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57"/>
        <w:gridCol w:w="1550"/>
        <w:gridCol w:w="1110"/>
        <w:gridCol w:w="963"/>
        <w:gridCol w:w="1073"/>
        <w:gridCol w:w="723"/>
        <w:gridCol w:w="1190"/>
        <w:gridCol w:w="1064"/>
        <w:gridCol w:w="1642"/>
        <w:gridCol w:w="1363"/>
      </w:tblGrid>
      <w:tr w:rsidR="00E16B84" w:rsidRPr="0095411A" w14:paraId="287A5416" w14:textId="77777777" w:rsidTr="00E16B84">
        <w:tc>
          <w:tcPr>
            <w:tcW w:w="2122" w:type="dxa"/>
          </w:tcPr>
          <w:p w14:paraId="717B558C" w14:textId="77777777" w:rsidR="0095411A" w:rsidRPr="0095411A" w:rsidRDefault="00E16B84">
            <w:pPr>
              <w:rPr>
                <w:rFonts w:ascii="Arial Black" w:hAnsi="Arial Black"/>
                <w:sz w:val="28"/>
                <w:szCs w:val="28"/>
              </w:rPr>
            </w:pPr>
            <w:r w:rsidRPr="0086644C">
              <w:rPr>
                <w:rFonts w:ascii="Arial Black" w:hAnsi="Arial Black"/>
                <w:color w:val="7030A0"/>
                <w:sz w:val="28"/>
                <w:szCs w:val="28"/>
              </w:rPr>
              <w:t>poslovica</w:t>
            </w:r>
          </w:p>
        </w:tc>
        <w:tc>
          <w:tcPr>
            <w:tcW w:w="1257" w:type="dxa"/>
          </w:tcPr>
          <w:p w14:paraId="238DCCA1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imenica</w:t>
            </w:r>
          </w:p>
        </w:tc>
        <w:tc>
          <w:tcPr>
            <w:tcW w:w="1550" w:type="dxa"/>
          </w:tcPr>
          <w:p w14:paraId="11F01522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zamjenica</w:t>
            </w:r>
          </w:p>
        </w:tc>
        <w:tc>
          <w:tcPr>
            <w:tcW w:w="1110" w:type="dxa"/>
          </w:tcPr>
          <w:p w14:paraId="42676842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pridjev</w:t>
            </w:r>
          </w:p>
        </w:tc>
        <w:tc>
          <w:tcPr>
            <w:tcW w:w="963" w:type="dxa"/>
          </w:tcPr>
          <w:p w14:paraId="14177A94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prilog</w:t>
            </w:r>
          </w:p>
        </w:tc>
        <w:tc>
          <w:tcPr>
            <w:tcW w:w="1073" w:type="dxa"/>
          </w:tcPr>
          <w:p w14:paraId="63C647FF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glagol</w:t>
            </w:r>
          </w:p>
        </w:tc>
        <w:tc>
          <w:tcPr>
            <w:tcW w:w="723" w:type="dxa"/>
          </w:tcPr>
          <w:p w14:paraId="48C4DF5F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broj</w:t>
            </w:r>
          </w:p>
        </w:tc>
        <w:tc>
          <w:tcPr>
            <w:tcW w:w="1190" w:type="dxa"/>
          </w:tcPr>
          <w:p w14:paraId="43BA2244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čestica</w:t>
            </w:r>
          </w:p>
        </w:tc>
        <w:tc>
          <w:tcPr>
            <w:tcW w:w="1064" w:type="dxa"/>
          </w:tcPr>
          <w:p w14:paraId="56C173FA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usklik</w:t>
            </w:r>
          </w:p>
        </w:tc>
        <w:tc>
          <w:tcPr>
            <w:tcW w:w="1642" w:type="dxa"/>
          </w:tcPr>
          <w:p w14:paraId="568B1F87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veznik</w:t>
            </w:r>
          </w:p>
        </w:tc>
        <w:tc>
          <w:tcPr>
            <w:tcW w:w="1363" w:type="dxa"/>
          </w:tcPr>
          <w:p w14:paraId="3245527D" w14:textId="77777777" w:rsidR="0095411A" w:rsidRPr="0086644C" w:rsidRDefault="0095411A">
            <w:pPr>
              <w:rPr>
                <w:rFonts w:ascii="Arial Black" w:hAnsi="Arial Black"/>
                <w:color w:val="00B050"/>
                <w:sz w:val="24"/>
                <w:szCs w:val="24"/>
              </w:rPr>
            </w:pPr>
            <w:r w:rsidRPr="0086644C">
              <w:rPr>
                <w:rFonts w:ascii="Arial Black" w:hAnsi="Arial Black"/>
                <w:color w:val="00B050"/>
                <w:sz w:val="24"/>
                <w:szCs w:val="24"/>
              </w:rPr>
              <w:t>prijedlog</w:t>
            </w:r>
          </w:p>
        </w:tc>
      </w:tr>
      <w:tr w:rsidR="00E16B84" w14:paraId="319C5A17" w14:textId="77777777" w:rsidTr="00E16B84">
        <w:tc>
          <w:tcPr>
            <w:tcW w:w="2122" w:type="dxa"/>
          </w:tcPr>
          <w:p w14:paraId="77F89F30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Tko se preplaši, već je pobijeđen</w:t>
            </w:r>
          </w:p>
        </w:tc>
        <w:tc>
          <w:tcPr>
            <w:tcW w:w="1257" w:type="dxa"/>
          </w:tcPr>
          <w:p w14:paraId="17FFF46B" w14:textId="77777777" w:rsidR="0095411A" w:rsidRDefault="0095411A"/>
        </w:tc>
        <w:tc>
          <w:tcPr>
            <w:tcW w:w="1550" w:type="dxa"/>
          </w:tcPr>
          <w:p w14:paraId="515069A3" w14:textId="77777777" w:rsidR="0095411A" w:rsidRDefault="0095411A"/>
        </w:tc>
        <w:tc>
          <w:tcPr>
            <w:tcW w:w="1110" w:type="dxa"/>
          </w:tcPr>
          <w:p w14:paraId="14F177F8" w14:textId="77777777" w:rsidR="0095411A" w:rsidRDefault="0095411A"/>
        </w:tc>
        <w:tc>
          <w:tcPr>
            <w:tcW w:w="963" w:type="dxa"/>
          </w:tcPr>
          <w:p w14:paraId="0E943233" w14:textId="77777777" w:rsidR="0095411A" w:rsidRDefault="0095411A"/>
        </w:tc>
        <w:tc>
          <w:tcPr>
            <w:tcW w:w="1073" w:type="dxa"/>
          </w:tcPr>
          <w:p w14:paraId="66567E7B" w14:textId="77777777" w:rsidR="0095411A" w:rsidRDefault="0095411A"/>
        </w:tc>
        <w:tc>
          <w:tcPr>
            <w:tcW w:w="723" w:type="dxa"/>
          </w:tcPr>
          <w:p w14:paraId="1F3F181E" w14:textId="77777777" w:rsidR="0095411A" w:rsidRDefault="0095411A"/>
        </w:tc>
        <w:tc>
          <w:tcPr>
            <w:tcW w:w="1190" w:type="dxa"/>
          </w:tcPr>
          <w:p w14:paraId="528CEBCC" w14:textId="77777777" w:rsidR="0095411A" w:rsidRDefault="0095411A"/>
        </w:tc>
        <w:tc>
          <w:tcPr>
            <w:tcW w:w="1064" w:type="dxa"/>
          </w:tcPr>
          <w:p w14:paraId="033ED418" w14:textId="77777777" w:rsidR="0095411A" w:rsidRDefault="0095411A"/>
        </w:tc>
        <w:tc>
          <w:tcPr>
            <w:tcW w:w="1642" w:type="dxa"/>
          </w:tcPr>
          <w:p w14:paraId="1C5B4E2D" w14:textId="77777777" w:rsidR="0095411A" w:rsidRDefault="0095411A"/>
        </w:tc>
        <w:tc>
          <w:tcPr>
            <w:tcW w:w="1363" w:type="dxa"/>
          </w:tcPr>
          <w:p w14:paraId="75D2C354" w14:textId="77777777" w:rsidR="0095411A" w:rsidRDefault="0095411A"/>
        </w:tc>
      </w:tr>
      <w:tr w:rsidR="0095411A" w14:paraId="109B6A80" w14:textId="77777777" w:rsidTr="00E16B84">
        <w:tc>
          <w:tcPr>
            <w:tcW w:w="2122" w:type="dxa"/>
          </w:tcPr>
          <w:p w14:paraId="5638DF79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Jao, ako imaš, jao, ako nemaš.</w:t>
            </w:r>
          </w:p>
        </w:tc>
        <w:tc>
          <w:tcPr>
            <w:tcW w:w="1257" w:type="dxa"/>
          </w:tcPr>
          <w:p w14:paraId="5EE20ADC" w14:textId="77777777" w:rsidR="0095411A" w:rsidRDefault="0095411A"/>
        </w:tc>
        <w:tc>
          <w:tcPr>
            <w:tcW w:w="1550" w:type="dxa"/>
          </w:tcPr>
          <w:p w14:paraId="20C774F6" w14:textId="77777777" w:rsidR="0095411A" w:rsidRDefault="0095411A"/>
        </w:tc>
        <w:tc>
          <w:tcPr>
            <w:tcW w:w="1110" w:type="dxa"/>
          </w:tcPr>
          <w:p w14:paraId="1EDECF72" w14:textId="77777777" w:rsidR="0095411A" w:rsidRDefault="0095411A"/>
        </w:tc>
        <w:tc>
          <w:tcPr>
            <w:tcW w:w="963" w:type="dxa"/>
          </w:tcPr>
          <w:p w14:paraId="64C9063A" w14:textId="77777777" w:rsidR="0095411A" w:rsidRDefault="0095411A"/>
        </w:tc>
        <w:tc>
          <w:tcPr>
            <w:tcW w:w="1073" w:type="dxa"/>
          </w:tcPr>
          <w:p w14:paraId="0F00D9A8" w14:textId="77777777" w:rsidR="0095411A" w:rsidRDefault="0095411A"/>
        </w:tc>
        <w:tc>
          <w:tcPr>
            <w:tcW w:w="723" w:type="dxa"/>
          </w:tcPr>
          <w:p w14:paraId="2EAABBCD" w14:textId="77777777" w:rsidR="0095411A" w:rsidRDefault="0095411A"/>
        </w:tc>
        <w:tc>
          <w:tcPr>
            <w:tcW w:w="1190" w:type="dxa"/>
          </w:tcPr>
          <w:p w14:paraId="66F38308" w14:textId="77777777" w:rsidR="0095411A" w:rsidRDefault="0095411A"/>
        </w:tc>
        <w:tc>
          <w:tcPr>
            <w:tcW w:w="1064" w:type="dxa"/>
          </w:tcPr>
          <w:p w14:paraId="26F6C8C3" w14:textId="77777777" w:rsidR="0095411A" w:rsidRDefault="0095411A"/>
        </w:tc>
        <w:tc>
          <w:tcPr>
            <w:tcW w:w="1642" w:type="dxa"/>
          </w:tcPr>
          <w:p w14:paraId="6480A82B" w14:textId="77777777" w:rsidR="0095411A" w:rsidRDefault="0095411A"/>
        </w:tc>
        <w:tc>
          <w:tcPr>
            <w:tcW w:w="1363" w:type="dxa"/>
          </w:tcPr>
          <w:p w14:paraId="36C076D4" w14:textId="77777777" w:rsidR="0095411A" w:rsidRDefault="0095411A"/>
        </w:tc>
      </w:tr>
      <w:tr w:rsidR="00E16B84" w14:paraId="39AFD4F6" w14:textId="77777777" w:rsidTr="00E16B84">
        <w:tc>
          <w:tcPr>
            <w:tcW w:w="2122" w:type="dxa"/>
          </w:tcPr>
          <w:p w14:paraId="35516EEB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Djela govore jače od riječi.</w:t>
            </w:r>
          </w:p>
        </w:tc>
        <w:tc>
          <w:tcPr>
            <w:tcW w:w="1257" w:type="dxa"/>
          </w:tcPr>
          <w:p w14:paraId="1018EC9D" w14:textId="77777777" w:rsidR="0095411A" w:rsidRDefault="0095411A"/>
        </w:tc>
        <w:tc>
          <w:tcPr>
            <w:tcW w:w="1550" w:type="dxa"/>
          </w:tcPr>
          <w:p w14:paraId="273A0234" w14:textId="77777777" w:rsidR="0095411A" w:rsidRDefault="0095411A"/>
        </w:tc>
        <w:tc>
          <w:tcPr>
            <w:tcW w:w="1110" w:type="dxa"/>
          </w:tcPr>
          <w:p w14:paraId="77733D15" w14:textId="77777777" w:rsidR="0095411A" w:rsidRDefault="0095411A"/>
        </w:tc>
        <w:tc>
          <w:tcPr>
            <w:tcW w:w="963" w:type="dxa"/>
          </w:tcPr>
          <w:p w14:paraId="1AFB57AD" w14:textId="77777777" w:rsidR="0095411A" w:rsidRDefault="0095411A"/>
        </w:tc>
        <w:tc>
          <w:tcPr>
            <w:tcW w:w="1073" w:type="dxa"/>
          </w:tcPr>
          <w:p w14:paraId="375F43DE" w14:textId="77777777" w:rsidR="0095411A" w:rsidRDefault="0095411A"/>
        </w:tc>
        <w:tc>
          <w:tcPr>
            <w:tcW w:w="723" w:type="dxa"/>
          </w:tcPr>
          <w:p w14:paraId="5CBB6214" w14:textId="77777777" w:rsidR="0095411A" w:rsidRDefault="0095411A"/>
        </w:tc>
        <w:tc>
          <w:tcPr>
            <w:tcW w:w="1190" w:type="dxa"/>
          </w:tcPr>
          <w:p w14:paraId="1BAE8F94" w14:textId="77777777" w:rsidR="0095411A" w:rsidRDefault="0095411A"/>
        </w:tc>
        <w:tc>
          <w:tcPr>
            <w:tcW w:w="1064" w:type="dxa"/>
          </w:tcPr>
          <w:p w14:paraId="12C6F357" w14:textId="77777777" w:rsidR="0095411A" w:rsidRDefault="0095411A"/>
        </w:tc>
        <w:tc>
          <w:tcPr>
            <w:tcW w:w="1642" w:type="dxa"/>
          </w:tcPr>
          <w:p w14:paraId="75720A86" w14:textId="77777777" w:rsidR="0095411A" w:rsidRDefault="0095411A"/>
        </w:tc>
        <w:tc>
          <w:tcPr>
            <w:tcW w:w="1363" w:type="dxa"/>
          </w:tcPr>
          <w:p w14:paraId="330AA02E" w14:textId="77777777" w:rsidR="0095411A" w:rsidRDefault="0095411A"/>
        </w:tc>
      </w:tr>
      <w:tr w:rsidR="00E16B84" w14:paraId="63787920" w14:textId="77777777" w:rsidTr="00E16B84">
        <w:tc>
          <w:tcPr>
            <w:tcW w:w="2122" w:type="dxa"/>
          </w:tcPr>
          <w:p w14:paraId="2989A973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Najslađe se smije tko se zadnji smije.</w:t>
            </w:r>
          </w:p>
        </w:tc>
        <w:tc>
          <w:tcPr>
            <w:tcW w:w="1257" w:type="dxa"/>
          </w:tcPr>
          <w:p w14:paraId="21367094" w14:textId="77777777" w:rsidR="0095411A" w:rsidRDefault="0095411A"/>
        </w:tc>
        <w:tc>
          <w:tcPr>
            <w:tcW w:w="1550" w:type="dxa"/>
          </w:tcPr>
          <w:p w14:paraId="4089A266" w14:textId="77777777" w:rsidR="0095411A" w:rsidRDefault="0095411A"/>
        </w:tc>
        <w:tc>
          <w:tcPr>
            <w:tcW w:w="1110" w:type="dxa"/>
          </w:tcPr>
          <w:p w14:paraId="7B280B94" w14:textId="77777777" w:rsidR="0095411A" w:rsidRDefault="0095411A"/>
        </w:tc>
        <w:tc>
          <w:tcPr>
            <w:tcW w:w="963" w:type="dxa"/>
          </w:tcPr>
          <w:p w14:paraId="4A511584" w14:textId="77777777" w:rsidR="0095411A" w:rsidRDefault="0095411A"/>
        </w:tc>
        <w:tc>
          <w:tcPr>
            <w:tcW w:w="1073" w:type="dxa"/>
          </w:tcPr>
          <w:p w14:paraId="23B34066" w14:textId="77777777" w:rsidR="0095411A" w:rsidRDefault="0095411A"/>
        </w:tc>
        <w:tc>
          <w:tcPr>
            <w:tcW w:w="723" w:type="dxa"/>
          </w:tcPr>
          <w:p w14:paraId="2EBA3B8F" w14:textId="77777777" w:rsidR="0095411A" w:rsidRDefault="0095411A"/>
        </w:tc>
        <w:tc>
          <w:tcPr>
            <w:tcW w:w="1190" w:type="dxa"/>
          </w:tcPr>
          <w:p w14:paraId="398BA0C3" w14:textId="77777777" w:rsidR="0095411A" w:rsidRDefault="0095411A"/>
        </w:tc>
        <w:tc>
          <w:tcPr>
            <w:tcW w:w="1064" w:type="dxa"/>
          </w:tcPr>
          <w:p w14:paraId="3CA31B14" w14:textId="77777777" w:rsidR="0095411A" w:rsidRDefault="0095411A"/>
        </w:tc>
        <w:tc>
          <w:tcPr>
            <w:tcW w:w="1642" w:type="dxa"/>
          </w:tcPr>
          <w:p w14:paraId="5852979F" w14:textId="77777777" w:rsidR="0095411A" w:rsidRDefault="0095411A"/>
        </w:tc>
        <w:tc>
          <w:tcPr>
            <w:tcW w:w="1363" w:type="dxa"/>
          </w:tcPr>
          <w:p w14:paraId="738F81EE" w14:textId="77777777" w:rsidR="0095411A" w:rsidRDefault="0095411A"/>
        </w:tc>
      </w:tr>
      <w:tr w:rsidR="0095411A" w14:paraId="102925DF" w14:textId="77777777" w:rsidTr="00E16B84">
        <w:tc>
          <w:tcPr>
            <w:tcW w:w="2122" w:type="dxa"/>
          </w:tcPr>
          <w:p w14:paraId="1FCBAF99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Ej, lijo, sad si dolijala!</w:t>
            </w:r>
          </w:p>
        </w:tc>
        <w:tc>
          <w:tcPr>
            <w:tcW w:w="1257" w:type="dxa"/>
          </w:tcPr>
          <w:p w14:paraId="641C346E" w14:textId="77777777" w:rsidR="0095411A" w:rsidRDefault="0095411A"/>
        </w:tc>
        <w:tc>
          <w:tcPr>
            <w:tcW w:w="1550" w:type="dxa"/>
          </w:tcPr>
          <w:p w14:paraId="2914547A" w14:textId="77777777" w:rsidR="0095411A" w:rsidRDefault="0095411A"/>
        </w:tc>
        <w:tc>
          <w:tcPr>
            <w:tcW w:w="1110" w:type="dxa"/>
          </w:tcPr>
          <w:p w14:paraId="0BF9911C" w14:textId="77777777" w:rsidR="0095411A" w:rsidRDefault="0095411A"/>
        </w:tc>
        <w:tc>
          <w:tcPr>
            <w:tcW w:w="963" w:type="dxa"/>
          </w:tcPr>
          <w:p w14:paraId="004088E9" w14:textId="77777777" w:rsidR="0095411A" w:rsidRDefault="0095411A"/>
        </w:tc>
        <w:tc>
          <w:tcPr>
            <w:tcW w:w="1073" w:type="dxa"/>
          </w:tcPr>
          <w:p w14:paraId="46D10CCA" w14:textId="77777777" w:rsidR="0095411A" w:rsidRDefault="0095411A"/>
        </w:tc>
        <w:tc>
          <w:tcPr>
            <w:tcW w:w="723" w:type="dxa"/>
          </w:tcPr>
          <w:p w14:paraId="5CE4796C" w14:textId="77777777" w:rsidR="0095411A" w:rsidRDefault="0095411A"/>
        </w:tc>
        <w:tc>
          <w:tcPr>
            <w:tcW w:w="1190" w:type="dxa"/>
          </w:tcPr>
          <w:p w14:paraId="44131CDE" w14:textId="77777777" w:rsidR="0095411A" w:rsidRDefault="0095411A"/>
        </w:tc>
        <w:tc>
          <w:tcPr>
            <w:tcW w:w="1064" w:type="dxa"/>
          </w:tcPr>
          <w:p w14:paraId="2C475B6C" w14:textId="77777777" w:rsidR="0095411A" w:rsidRDefault="0095411A"/>
        </w:tc>
        <w:tc>
          <w:tcPr>
            <w:tcW w:w="1642" w:type="dxa"/>
          </w:tcPr>
          <w:p w14:paraId="488B11DB" w14:textId="77777777" w:rsidR="0095411A" w:rsidRDefault="0095411A"/>
        </w:tc>
        <w:tc>
          <w:tcPr>
            <w:tcW w:w="1363" w:type="dxa"/>
          </w:tcPr>
          <w:p w14:paraId="1A38CD50" w14:textId="77777777" w:rsidR="0095411A" w:rsidRDefault="0095411A"/>
        </w:tc>
      </w:tr>
      <w:tr w:rsidR="00E16B84" w14:paraId="5F967D23" w14:textId="77777777" w:rsidTr="00E16B84">
        <w:tc>
          <w:tcPr>
            <w:tcW w:w="2122" w:type="dxa"/>
          </w:tcPr>
          <w:p w14:paraId="159E8B25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S punim brodom more se teče poigrava.</w:t>
            </w:r>
          </w:p>
        </w:tc>
        <w:tc>
          <w:tcPr>
            <w:tcW w:w="1257" w:type="dxa"/>
          </w:tcPr>
          <w:p w14:paraId="7E4CC794" w14:textId="77777777" w:rsidR="0095411A" w:rsidRDefault="0095411A"/>
        </w:tc>
        <w:tc>
          <w:tcPr>
            <w:tcW w:w="1550" w:type="dxa"/>
          </w:tcPr>
          <w:p w14:paraId="6291815C" w14:textId="77777777" w:rsidR="0095411A" w:rsidRDefault="0095411A"/>
        </w:tc>
        <w:tc>
          <w:tcPr>
            <w:tcW w:w="1110" w:type="dxa"/>
          </w:tcPr>
          <w:p w14:paraId="031C855C" w14:textId="77777777" w:rsidR="0095411A" w:rsidRDefault="0095411A"/>
        </w:tc>
        <w:tc>
          <w:tcPr>
            <w:tcW w:w="963" w:type="dxa"/>
          </w:tcPr>
          <w:p w14:paraId="7834D337" w14:textId="77777777" w:rsidR="0095411A" w:rsidRDefault="0095411A"/>
        </w:tc>
        <w:tc>
          <w:tcPr>
            <w:tcW w:w="1073" w:type="dxa"/>
          </w:tcPr>
          <w:p w14:paraId="1D97D90D" w14:textId="77777777" w:rsidR="0095411A" w:rsidRDefault="0095411A"/>
        </w:tc>
        <w:tc>
          <w:tcPr>
            <w:tcW w:w="723" w:type="dxa"/>
          </w:tcPr>
          <w:p w14:paraId="656E79B3" w14:textId="77777777" w:rsidR="0095411A" w:rsidRDefault="0095411A"/>
        </w:tc>
        <w:tc>
          <w:tcPr>
            <w:tcW w:w="1190" w:type="dxa"/>
          </w:tcPr>
          <w:p w14:paraId="5A3FA7C9" w14:textId="77777777" w:rsidR="0095411A" w:rsidRDefault="0095411A"/>
        </w:tc>
        <w:tc>
          <w:tcPr>
            <w:tcW w:w="1064" w:type="dxa"/>
          </w:tcPr>
          <w:p w14:paraId="5714A91A" w14:textId="77777777" w:rsidR="0095411A" w:rsidRDefault="0095411A"/>
        </w:tc>
        <w:tc>
          <w:tcPr>
            <w:tcW w:w="1642" w:type="dxa"/>
          </w:tcPr>
          <w:p w14:paraId="4EA8378A" w14:textId="77777777" w:rsidR="0095411A" w:rsidRDefault="0095411A"/>
        </w:tc>
        <w:tc>
          <w:tcPr>
            <w:tcW w:w="1363" w:type="dxa"/>
          </w:tcPr>
          <w:p w14:paraId="266794F5" w14:textId="77777777" w:rsidR="0095411A" w:rsidRDefault="0095411A"/>
          <w:p w14:paraId="6ECA3D17" w14:textId="77777777" w:rsidR="00E16B84" w:rsidRDefault="00E16B84"/>
        </w:tc>
      </w:tr>
      <w:tr w:rsidR="00E16B84" w14:paraId="5DCF0DB3" w14:textId="77777777" w:rsidTr="00E16B84">
        <w:tc>
          <w:tcPr>
            <w:tcW w:w="2122" w:type="dxa"/>
          </w:tcPr>
          <w:p w14:paraId="2B4B8334" w14:textId="77777777" w:rsidR="00E16B84" w:rsidRPr="0086644C" w:rsidRDefault="00E16B84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Prvi k jelu, zadnji k djelu.</w:t>
            </w:r>
          </w:p>
        </w:tc>
        <w:tc>
          <w:tcPr>
            <w:tcW w:w="1257" w:type="dxa"/>
          </w:tcPr>
          <w:p w14:paraId="0AF5336B" w14:textId="77777777" w:rsidR="00E16B84" w:rsidRDefault="00E16B84"/>
        </w:tc>
        <w:tc>
          <w:tcPr>
            <w:tcW w:w="1550" w:type="dxa"/>
          </w:tcPr>
          <w:p w14:paraId="7BC234F5" w14:textId="77777777" w:rsidR="00E16B84" w:rsidRDefault="00E16B84"/>
        </w:tc>
        <w:tc>
          <w:tcPr>
            <w:tcW w:w="1110" w:type="dxa"/>
          </w:tcPr>
          <w:p w14:paraId="647697D5" w14:textId="77777777" w:rsidR="00E16B84" w:rsidRDefault="00E16B84"/>
        </w:tc>
        <w:tc>
          <w:tcPr>
            <w:tcW w:w="963" w:type="dxa"/>
          </w:tcPr>
          <w:p w14:paraId="34ABB7E5" w14:textId="77777777" w:rsidR="00E16B84" w:rsidRDefault="00E16B84"/>
        </w:tc>
        <w:tc>
          <w:tcPr>
            <w:tcW w:w="1073" w:type="dxa"/>
          </w:tcPr>
          <w:p w14:paraId="3ABAAD26" w14:textId="77777777" w:rsidR="00E16B84" w:rsidRDefault="00E16B84"/>
        </w:tc>
        <w:tc>
          <w:tcPr>
            <w:tcW w:w="723" w:type="dxa"/>
          </w:tcPr>
          <w:p w14:paraId="2691664B" w14:textId="77777777" w:rsidR="00E16B84" w:rsidRDefault="00E16B84"/>
        </w:tc>
        <w:tc>
          <w:tcPr>
            <w:tcW w:w="1190" w:type="dxa"/>
          </w:tcPr>
          <w:p w14:paraId="330E1CC5" w14:textId="77777777" w:rsidR="00E16B84" w:rsidRDefault="00E16B84"/>
        </w:tc>
        <w:tc>
          <w:tcPr>
            <w:tcW w:w="1064" w:type="dxa"/>
          </w:tcPr>
          <w:p w14:paraId="3F727D05" w14:textId="77777777" w:rsidR="00E16B84" w:rsidRDefault="00E16B84"/>
        </w:tc>
        <w:tc>
          <w:tcPr>
            <w:tcW w:w="1642" w:type="dxa"/>
          </w:tcPr>
          <w:p w14:paraId="2632FF49" w14:textId="77777777" w:rsidR="00E16B84" w:rsidRDefault="00E16B84"/>
        </w:tc>
        <w:tc>
          <w:tcPr>
            <w:tcW w:w="1363" w:type="dxa"/>
          </w:tcPr>
          <w:p w14:paraId="0D785E87" w14:textId="77777777" w:rsidR="00E16B84" w:rsidRDefault="00E16B84"/>
        </w:tc>
      </w:tr>
      <w:tr w:rsidR="00E16B84" w14:paraId="65FEB64A" w14:textId="77777777" w:rsidTr="00E16B84">
        <w:tc>
          <w:tcPr>
            <w:tcW w:w="2122" w:type="dxa"/>
          </w:tcPr>
          <w:p w14:paraId="6B4D6FC1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Prazne posude najjače zveče.</w:t>
            </w:r>
          </w:p>
        </w:tc>
        <w:tc>
          <w:tcPr>
            <w:tcW w:w="1257" w:type="dxa"/>
          </w:tcPr>
          <w:p w14:paraId="14C53641" w14:textId="77777777" w:rsidR="0095411A" w:rsidRDefault="0095411A"/>
        </w:tc>
        <w:tc>
          <w:tcPr>
            <w:tcW w:w="1550" w:type="dxa"/>
          </w:tcPr>
          <w:p w14:paraId="6CBF07E5" w14:textId="77777777" w:rsidR="0095411A" w:rsidRDefault="0095411A"/>
        </w:tc>
        <w:tc>
          <w:tcPr>
            <w:tcW w:w="1110" w:type="dxa"/>
          </w:tcPr>
          <w:p w14:paraId="779EC371" w14:textId="77777777" w:rsidR="0095411A" w:rsidRDefault="0095411A"/>
        </w:tc>
        <w:tc>
          <w:tcPr>
            <w:tcW w:w="963" w:type="dxa"/>
          </w:tcPr>
          <w:p w14:paraId="20BCAB95" w14:textId="77777777" w:rsidR="0095411A" w:rsidRDefault="0095411A"/>
        </w:tc>
        <w:tc>
          <w:tcPr>
            <w:tcW w:w="1073" w:type="dxa"/>
          </w:tcPr>
          <w:p w14:paraId="010F2B67" w14:textId="77777777" w:rsidR="0095411A" w:rsidRDefault="0095411A"/>
        </w:tc>
        <w:tc>
          <w:tcPr>
            <w:tcW w:w="723" w:type="dxa"/>
          </w:tcPr>
          <w:p w14:paraId="3E00D1B4" w14:textId="77777777" w:rsidR="0095411A" w:rsidRDefault="0095411A"/>
        </w:tc>
        <w:tc>
          <w:tcPr>
            <w:tcW w:w="1190" w:type="dxa"/>
          </w:tcPr>
          <w:p w14:paraId="4079C494" w14:textId="77777777" w:rsidR="0095411A" w:rsidRDefault="0095411A"/>
        </w:tc>
        <w:tc>
          <w:tcPr>
            <w:tcW w:w="1064" w:type="dxa"/>
          </w:tcPr>
          <w:p w14:paraId="1A772D12" w14:textId="77777777" w:rsidR="0095411A" w:rsidRDefault="0095411A"/>
        </w:tc>
        <w:tc>
          <w:tcPr>
            <w:tcW w:w="1642" w:type="dxa"/>
          </w:tcPr>
          <w:p w14:paraId="6908D411" w14:textId="77777777" w:rsidR="0095411A" w:rsidRDefault="0095411A"/>
        </w:tc>
        <w:tc>
          <w:tcPr>
            <w:tcW w:w="1363" w:type="dxa"/>
          </w:tcPr>
          <w:p w14:paraId="12BC89CA" w14:textId="77777777" w:rsidR="0095411A" w:rsidRDefault="0095411A"/>
        </w:tc>
      </w:tr>
      <w:tr w:rsidR="00E16B84" w14:paraId="3CF64E98" w14:textId="77777777" w:rsidTr="00E16B84">
        <w:tc>
          <w:tcPr>
            <w:tcW w:w="2122" w:type="dxa"/>
          </w:tcPr>
          <w:p w14:paraId="77A41FA7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Tiha voda brijege dere.</w:t>
            </w:r>
          </w:p>
        </w:tc>
        <w:tc>
          <w:tcPr>
            <w:tcW w:w="1257" w:type="dxa"/>
          </w:tcPr>
          <w:p w14:paraId="6E5F43A6" w14:textId="77777777" w:rsidR="0095411A" w:rsidRDefault="0095411A"/>
        </w:tc>
        <w:tc>
          <w:tcPr>
            <w:tcW w:w="1550" w:type="dxa"/>
          </w:tcPr>
          <w:p w14:paraId="57B32C6B" w14:textId="77777777" w:rsidR="0095411A" w:rsidRDefault="0095411A"/>
        </w:tc>
        <w:tc>
          <w:tcPr>
            <w:tcW w:w="1110" w:type="dxa"/>
          </w:tcPr>
          <w:p w14:paraId="0FBBDB1E" w14:textId="77777777" w:rsidR="0095411A" w:rsidRDefault="0095411A"/>
        </w:tc>
        <w:tc>
          <w:tcPr>
            <w:tcW w:w="963" w:type="dxa"/>
          </w:tcPr>
          <w:p w14:paraId="34D1C3FF" w14:textId="77777777" w:rsidR="0095411A" w:rsidRDefault="0095411A"/>
        </w:tc>
        <w:tc>
          <w:tcPr>
            <w:tcW w:w="1073" w:type="dxa"/>
          </w:tcPr>
          <w:p w14:paraId="6E58ED05" w14:textId="77777777" w:rsidR="0095411A" w:rsidRDefault="0095411A"/>
        </w:tc>
        <w:tc>
          <w:tcPr>
            <w:tcW w:w="723" w:type="dxa"/>
          </w:tcPr>
          <w:p w14:paraId="6489BB6C" w14:textId="77777777" w:rsidR="0095411A" w:rsidRDefault="0095411A"/>
        </w:tc>
        <w:tc>
          <w:tcPr>
            <w:tcW w:w="1190" w:type="dxa"/>
          </w:tcPr>
          <w:p w14:paraId="12E7F993" w14:textId="77777777" w:rsidR="0095411A" w:rsidRDefault="0095411A"/>
        </w:tc>
        <w:tc>
          <w:tcPr>
            <w:tcW w:w="1064" w:type="dxa"/>
          </w:tcPr>
          <w:p w14:paraId="685E3FFC" w14:textId="77777777" w:rsidR="0095411A" w:rsidRDefault="0095411A"/>
        </w:tc>
        <w:tc>
          <w:tcPr>
            <w:tcW w:w="1642" w:type="dxa"/>
          </w:tcPr>
          <w:p w14:paraId="02C9A09C" w14:textId="77777777" w:rsidR="0095411A" w:rsidRDefault="0095411A"/>
        </w:tc>
        <w:tc>
          <w:tcPr>
            <w:tcW w:w="1363" w:type="dxa"/>
          </w:tcPr>
          <w:p w14:paraId="0C233008" w14:textId="77777777" w:rsidR="0095411A" w:rsidRDefault="0095411A"/>
        </w:tc>
      </w:tr>
      <w:tr w:rsidR="00E16B84" w14:paraId="48800E47" w14:textId="77777777" w:rsidTr="00E16B84">
        <w:tc>
          <w:tcPr>
            <w:tcW w:w="2122" w:type="dxa"/>
          </w:tcPr>
          <w:p w14:paraId="5031E3B7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Više ruku više može, kad se slože.</w:t>
            </w:r>
          </w:p>
        </w:tc>
        <w:tc>
          <w:tcPr>
            <w:tcW w:w="1257" w:type="dxa"/>
          </w:tcPr>
          <w:p w14:paraId="24F9D17A" w14:textId="77777777" w:rsidR="0095411A" w:rsidRDefault="0095411A"/>
        </w:tc>
        <w:tc>
          <w:tcPr>
            <w:tcW w:w="1550" w:type="dxa"/>
          </w:tcPr>
          <w:p w14:paraId="1EE601AD" w14:textId="77777777" w:rsidR="0095411A" w:rsidRDefault="0095411A"/>
        </w:tc>
        <w:tc>
          <w:tcPr>
            <w:tcW w:w="1110" w:type="dxa"/>
          </w:tcPr>
          <w:p w14:paraId="78DB00D8" w14:textId="77777777" w:rsidR="0095411A" w:rsidRDefault="0095411A"/>
        </w:tc>
        <w:tc>
          <w:tcPr>
            <w:tcW w:w="963" w:type="dxa"/>
          </w:tcPr>
          <w:p w14:paraId="04BC44C0" w14:textId="77777777" w:rsidR="0095411A" w:rsidRDefault="0095411A"/>
        </w:tc>
        <w:tc>
          <w:tcPr>
            <w:tcW w:w="1073" w:type="dxa"/>
          </w:tcPr>
          <w:p w14:paraId="45A62AFA" w14:textId="77777777" w:rsidR="0095411A" w:rsidRDefault="0095411A"/>
        </w:tc>
        <w:tc>
          <w:tcPr>
            <w:tcW w:w="723" w:type="dxa"/>
          </w:tcPr>
          <w:p w14:paraId="12CB9FA0" w14:textId="77777777" w:rsidR="0095411A" w:rsidRDefault="0095411A"/>
        </w:tc>
        <w:tc>
          <w:tcPr>
            <w:tcW w:w="1190" w:type="dxa"/>
          </w:tcPr>
          <w:p w14:paraId="28B778B2" w14:textId="77777777" w:rsidR="0095411A" w:rsidRDefault="0095411A"/>
        </w:tc>
        <w:tc>
          <w:tcPr>
            <w:tcW w:w="1064" w:type="dxa"/>
          </w:tcPr>
          <w:p w14:paraId="219E07A7" w14:textId="77777777" w:rsidR="0095411A" w:rsidRDefault="0095411A"/>
        </w:tc>
        <w:tc>
          <w:tcPr>
            <w:tcW w:w="1642" w:type="dxa"/>
          </w:tcPr>
          <w:p w14:paraId="469853FB" w14:textId="77777777" w:rsidR="0095411A" w:rsidRDefault="0095411A"/>
        </w:tc>
        <w:tc>
          <w:tcPr>
            <w:tcW w:w="1363" w:type="dxa"/>
          </w:tcPr>
          <w:p w14:paraId="5CDA9481" w14:textId="77777777" w:rsidR="0095411A" w:rsidRDefault="0095411A"/>
        </w:tc>
      </w:tr>
      <w:tr w:rsidR="0095411A" w14:paraId="7EECFD50" w14:textId="77777777" w:rsidTr="00E16B84">
        <w:tc>
          <w:tcPr>
            <w:tcW w:w="2122" w:type="dxa"/>
          </w:tcPr>
          <w:p w14:paraId="73B08578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Kamenje je dio puta.</w:t>
            </w:r>
          </w:p>
        </w:tc>
        <w:tc>
          <w:tcPr>
            <w:tcW w:w="1257" w:type="dxa"/>
          </w:tcPr>
          <w:p w14:paraId="55FD37F7" w14:textId="77777777" w:rsidR="0095411A" w:rsidRDefault="0095411A"/>
        </w:tc>
        <w:tc>
          <w:tcPr>
            <w:tcW w:w="1550" w:type="dxa"/>
          </w:tcPr>
          <w:p w14:paraId="6E58E3CE" w14:textId="77777777" w:rsidR="0095411A" w:rsidRDefault="0095411A"/>
        </w:tc>
        <w:tc>
          <w:tcPr>
            <w:tcW w:w="1110" w:type="dxa"/>
          </w:tcPr>
          <w:p w14:paraId="6328574F" w14:textId="77777777" w:rsidR="0095411A" w:rsidRDefault="0095411A"/>
        </w:tc>
        <w:tc>
          <w:tcPr>
            <w:tcW w:w="963" w:type="dxa"/>
          </w:tcPr>
          <w:p w14:paraId="1DAA6D1C" w14:textId="77777777" w:rsidR="0095411A" w:rsidRDefault="0095411A"/>
        </w:tc>
        <w:tc>
          <w:tcPr>
            <w:tcW w:w="1073" w:type="dxa"/>
          </w:tcPr>
          <w:p w14:paraId="2E2884DE" w14:textId="77777777" w:rsidR="0095411A" w:rsidRDefault="0095411A"/>
        </w:tc>
        <w:tc>
          <w:tcPr>
            <w:tcW w:w="723" w:type="dxa"/>
          </w:tcPr>
          <w:p w14:paraId="637E0D3E" w14:textId="77777777" w:rsidR="0095411A" w:rsidRDefault="0095411A"/>
        </w:tc>
        <w:tc>
          <w:tcPr>
            <w:tcW w:w="1190" w:type="dxa"/>
          </w:tcPr>
          <w:p w14:paraId="75CEE022" w14:textId="77777777" w:rsidR="0095411A" w:rsidRDefault="0095411A"/>
        </w:tc>
        <w:tc>
          <w:tcPr>
            <w:tcW w:w="1064" w:type="dxa"/>
          </w:tcPr>
          <w:p w14:paraId="1C7965AD" w14:textId="77777777" w:rsidR="0095411A" w:rsidRDefault="0095411A"/>
        </w:tc>
        <w:tc>
          <w:tcPr>
            <w:tcW w:w="1642" w:type="dxa"/>
          </w:tcPr>
          <w:p w14:paraId="783E51EB" w14:textId="77777777" w:rsidR="0095411A" w:rsidRDefault="0095411A"/>
        </w:tc>
        <w:tc>
          <w:tcPr>
            <w:tcW w:w="1363" w:type="dxa"/>
          </w:tcPr>
          <w:p w14:paraId="09D9ADCB" w14:textId="77777777" w:rsidR="0095411A" w:rsidRDefault="0095411A"/>
        </w:tc>
      </w:tr>
      <w:tr w:rsidR="0095411A" w14:paraId="0EE9C697" w14:textId="77777777" w:rsidTr="00E16B84">
        <w:tc>
          <w:tcPr>
            <w:tcW w:w="2122" w:type="dxa"/>
          </w:tcPr>
          <w:p w14:paraId="64BEEB95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Malo nas je al nas ima.</w:t>
            </w:r>
          </w:p>
        </w:tc>
        <w:tc>
          <w:tcPr>
            <w:tcW w:w="1257" w:type="dxa"/>
          </w:tcPr>
          <w:p w14:paraId="0B60A759" w14:textId="77777777" w:rsidR="0095411A" w:rsidRDefault="0095411A"/>
        </w:tc>
        <w:tc>
          <w:tcPr>
            <w:tcW w:w="1550" w:type="dxa"/>
          </w:tcPr>
          <w:p w14:paraId="1600AA3F" w14:textId="77777777" w:rsidR="0095411A" w:rsidRDefault="0095411A"/>
        </w:tc>
        <w:tc>
          <w:tcPr>
            <w:tcW w:w="1110" w:type="dxa"/>
          </w:tcPr>
          <w:p w14:paraId="328FED1B" w14:textId="77777777" w:rsidR="0095411A" w:rsidRDefault="0095411A"/>
        </w:tc>
        <w:tc>
          <w:tcPr>
            <w:tcW w:w="963" w:type="dxa"/>
          </w:tcPr>
          <w:p w14:paraId="568803D1" w14:textId="77777777" w:rsidR="0095411A" w:rsidRDefault="0095411A"/>
        </w:tc>
        <w:tc>
          <w:tcPr>
            <w:tcW w:w="1073" w:type="dxa"/>
          </w:tcPr>
          <w:p w14:paraId="3B074F0E" w14:textId="77777777" w:rsidR="0095411A" w:rsidRDefault="0095411A"/>
        </w:tc>
        <w:tc>
          <w:tcPr>
            <w:tcW w:w="723" w:type="dxa"/>
          </w:tcPr>
          <w:p w14:paraId="227095AB" w14:textId="77777777" w:rsidR="0095411A" w:rsidRDefault="0095411A"/>
        </w:tc>
        <w:tc>
          <w:tcPr>
            <w:tcW w:w="1190" w:type="dxa"/>
          </w:tcPr>
          <w:p w14:paraId="542A82D5" w14:textId="77777777" w:rsidR="0095411A" w:rsidRDefault="0095411A"/>
        </w:tc>
        <w:tc>
          <w:tcPr>
            <w:tcW w:w="1064" w:type="dxa"/>
          </w:tcPr>
          <w:p w14:paraId="7DEA0AAE" w14:textId="77777777" w:rsidR="0095411A" w:rsidRDefault="0095411A"/>
        </w:tc>
        <w:tc>
          <w:tcPr>
            <w:tcW w:w="1642" w:type="dxa"/>
          </w:tcPr>
          <w:p w14:paraId="16A8A53B" w14:textId="77777777" w:rsidR="0095411A" w:rsidRDefault="0095411A"/>
        </w:tc>
        <w:tc>
          <w:tcPr>
            <w:tcW w:w="1363" w:type="dxa"/>
          </w:tcPr>
          <w:p w14:paraId="5ED79130" w14:textId="77777777" w:rsidR="0095411A" w:rsidRDefault="0095411A"/>
        </w:tc>
      </w:tr>
      <w:tr w:rsidR="0095411A" w14:paraId="64130CAF" w14:textId="77777777" w:rsidTr="00E16B84">
        <w:tc>
          <w:tcPr>
            <w:tcW w:w="2122" w:type="dxa"/>
          </w:tcPr>
          <w:p w14:paraId="397454C4" w14:textId="77777777" w:rsidR="0095411A" w:rsidRPr="0086644C" w:rsidRDefault="0095411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86644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Lako je zamutiti potok, ajde zamuti more.</w:t>
            </w:r>
          </w:p>
        </w:tc>
        <w:tc>
          <w:tcPr>
            <w:tcW w:w="1257" w:type="dxa"/>
          </w:tcPr>
          <w:p w14:paraId="3EE4A8BD" w14:textId="77777777" w:rsidR="0095411A" w:rsidRDefault="0095411A"/>
        </w:tc>
        <w:tc>
          <w:tcPr>
            <w:tcW w:w="1550" w:type="dxa"/>
          </w:tcPr>
          <w:p w14:paraId="652A23B7" w14:textId="77777777" w:rsidR="0095411A" w:rsidRDefault="0095411A"/>
        </w:tc>
        <w:tc>
          <w:tcPr>
            <w:tcW w:w="1110" w:type="dxa"/>
          </w:tcPr>
          <w:p w14:paraId="1CA90125" w14:textId="77777777" w:rsidR="0095411A" w:rsidRDefault="0095411A"/>
        </w:tc>
        <w:tc>
          <w:tcPr>
            <w:tcW w:w="963" w:type="dxa"/>
          </w:tcPr>
          <w:p w14:paraId="1A9D9DDE" w14:textId="77777777" w:rsidR="0095411A" w:rsidRDefault="0095411A"/>
        </w:tc>
        <w:tc>
          <w:tcPr>
            <w:tcW w:w="1073" w:type="dxa"/>
          </w:tcPr>
          <w:p w14:paraId="2BBE14AF" w14:textId="77777777" w:rsidR="0095411A" w:rsidRDefault="0095411A"/>
        </w:tc>
        <w:tc>
          <w:tcPr>
            <w:tcW w:w="723" w:type="dxa"/>
          </w:tcPr>
          <w:p w14:paraId="362C388B" w14:textId="77777777" w:rsidR="0095411A" w:rsidRDefault="0095411A"/>
        </w:tc>
        <w:tc>
          <w:tcPr>
            <w:tcW w:w="1190" w:type="dxa"/>
          </w:tcPr>
          <w:p w14:paraId="59820476" w14:textId="77777777" w:rsidR="0095411A" w:rsidRDefault="0095411A"/>
        </w:tc>
        <w:tc>
          <w:tcPr>
            <w:tcW w:w="1064" w:type="dxa"/>
          </w:tcPr>
          <w:p w14:paraId="6BF20625" w14:textId="77777777" w:rsidR="0095411A" w:rsidRDefault="0095411A"/>
        </w:tc>
        <w:tc>
          <w:tcPr>
            <w:tcW w:w="1642" w:type="dxa"/>
          </w:tcPr>
          <w:p w14:paraId="3EE2AD22" w14:textId="77777777" w:rsidR="0095411A" w:rsidRDefault="0095411A"/>
        </w:tc>
        <w:tc>
          <w:tcPr>
            <w:tcW w:w="1363" w:type="dxa"/>
          </w:tcPr>
          <w:p w14:paraId="1918B637" w14:textId="77777777" w:rsidR="0095411A" w:rsidRDefault="0095411A"/>
        </w:tc>
      </w:tr>
    </w:tbl>
    <w:p w14:paraId="49DA71F6" w14:textId="01E0F0F5" w:rsidR="00662AA6" w:rsidRDefault="00645314">
      <w:r>
        <w:lastRenderedPageBreak/>
        <w:t>UPUTA: učitelj će s učenicima objasniti svaku poslovicu te ponoviti preneseno značenje riječi. Raditii se može u paru ili pojedinačno.</w:t>
      </w:r>
    </w:p>
    <w:sectPr w:rsidR="00662AA6" w:rsidSect="00E16B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1A"/>
    <w:rsid w:val="00645314"/>
    <w:rsid w:val="00662AA6"/>
    <w:rsid w:val="0086644C"/>
    <w:rsid w:val="00911CE7"/>
    <w:rsid w:val="0095411A"/>
    <w:rsid w:val="00BA34BB"/>
    <w:rsid w:val="00E1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DF91"/>
  <w15:chartTrackingRefBased/>
  <w15:docId w15:val="{31A33034-7288-4CB7-A4B0-46A77DD6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Komic</cp:lastModifiedBy>
  <cp:revision>6</cp:revision>
  <dcterms:created xsi:type="dcterms:W3CDTF">2023-01-17T10:45:00Z</dcterms:created>
  <dcterms:modified xsi:type="dcterms:W3CDTF">2024-10-26T16:19:00Z</dcterms:modified>
</cp:coreProperties>
</file>