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B55E" w14:textId="77777777" w:rsidR="00DF18E8" w:rsidRDefault="00DF18E8" w:rsidP="00DF18E8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77BAA871" w14:textId="77777777" w:rsidR="00DF18E8" w:rsidRDefault="00DF18E8" w:rsidP="00DF18E8">
      <w:pPr>
        <w:rPr>
          <w:sz w:val="24"/>
          <w:szCs w:val="24"/>
        </w:rPr>
      </w:pPr>
    </w:p>
    <w:p w14:paraId="4EDCFA53" w14:textId="692C2068" w:rsidR="00DF18E8" w:rsidRDefault="00DF18E8" w:rsidP="00DF18E8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Pr="00CB545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 2025.</w:t>
      </w:r>
    </w:p>
    <w:p w14:paraId="0E7C24FC" w14:textId="77777777" w:rsidR="00DF18E8" w:rsidRDefault="00DF18E8" w:rsidP="00DF18E8">
      <w:pPr>
        <w:jc w:val="center"/>
        <w:rPr>
          <w:b/>
          <w:bCs/>
          <w:sz w:val="28"/>
          <w:szCs w:val="28"/>
        </w:rPr>
      </w:pPr>
    </w:p>
    <w:p w14:paraId="4BA3A16D" w14:textId="77777777" w:rsidR="00DF18E8" w:rsidRDefault="00DF18E8" w:rsidP="00DF18E8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DF18E8" w14:paraId="2A9066E8" w14:textId="77777777" w:rsidTr="009169E2">
        <w:trPr>
          <w:trHeight w:val="417"/>
        </w:trPr>
        <w:tc>
          <w:tcPr>
            <w:tcW w:w="2977" w:type="dxa"/>
          </w:tcPr>
          <w:p w14:paraId="5F74B02E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1A97CFE5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4D0F4F58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63C3ED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11603697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331AEA04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DF18E8" w14:paraId="21253B20" w14:textId="77777777" w:rsidTr="009169E2">
        <w:trPr>
          <w:trHeight w:val="1286"/>
        </w:trPr>
        <w:tc>
          <w:tcPr>
            <w:tcW w:w="2977" w:type="dxa"/>
          </w:tcPr>
          <w:p w14:paraId="00C8A8C1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CFE98C1" w14:textId="3D6FF99E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Kruh, </w:t>
            </w:r>
            <w:r>
              <w:rPr>
                <w:b/>
                <w:bCs/>
                <w:sz w:val="28"/>
                <w:szCs w:val="28"/>
              </w:rPr>
              <w:t>Lino-Lada, mlijeko, zdrave grickalice (badem, lješnjak, indijski oraščić)</w:t>
            </w:r>
          </w:p>
        </w:tc>
        <w:tc>
          <w:tcPr>
            <w:tcW w:w="2409" w:type="dxa"/>
          </w:tcPr>
          <w:p w14:paraId="3E36F723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B3C295" w14:textId="798BC841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Rižoto s mesom i povrćem, kruh, salata</w:t>
            </w:r>
          </w:p>
        </w:tc>
        <w:tc>
          <w:tcPr>
            <w:tcW w:w="2552" w:type="dxa"/>
          </w:tcPr>
          <w:p w14:paraId="543CAD96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DC3D11" w14:textId="2CE035D8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sa sirom, voće</w:t>
            </w:r>
          </w:p>
        </w:tc>
        <w:tc>
          <w:tcPr>
            <w:tcW w:w="2977" w:type="dxa"/>
          </w:tcPr>
          <w:p w14:paraId="3A1F8C65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59C2A6" w14:textId="1358E584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Kroasana, topli napitak</w:t>
            </w:r>
          </w:p>
        </w:tc>
        <w:tc>
          <w:tcPr>
            <w:tcW w:w="2798" w:type="dxa"/>
          </w:tcPr>
          <w:p w14:paraId="3D63B424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4CF33D" w14:textId="103ADE02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Riba, pomfrit, voće</w:t>
            </w:r>
          </w:p>
          <w:p w14:paraId="2AE0E195" w14:textId="7777777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632F95" w14:textId="4E1C3317" w:rsidR="00DF18E8" w:rsidRDefault="00DF18E8" w:rsidP="009169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C5A05DB" w14:textId="77777777" w:rsidR="00DF18E8" w:rsidRDefault="00DF18E8" w:rsidP="00DF18E8"/>
    <w:p w14:paraId="20FE7D8C" w14:textId="77777777" w:rsidR="00DF18E8" w:rsidRDefault="00DF18E8"/>
    <w:sectPr w:rsidR="00DF18E8" w:rsidSect="00DF18E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E8"/>
    <w:rsid w:val="00D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A31D"/>
  <w15:chartTrackingRefBased/>
  <w15:docId w15:val="{6B10A61A-2FC1-496A-9DA0-EB00A964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2025-12-12T07:41:00Z</cp:lastPrinted>
  <dcterms:created xsi:type="dcterms:W3CDTF">2025-12-12T07:37:00Z</dcterms:created>
  <dcterms:modified xsi:type="dcterms:W3CDTF">2025-12-12T07:42:00Z</dcterms:modified>
</cp:coreProperties>
</file>