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AB" w:rsidRPr="001A2CBD" w:rsidRDefault="00BF7374" w:rsidP="00C03222">
      <w:pPr>
        <w:ind w:right="5112"/>
        <w:jc w:val="center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1.25pt;height:48pt;visibility:visible">
            <v:imagedata r:id="rId6" o:title=""/>
          </v:shape>
        </w:pict>
      </w:r>
    </w:p>
    <w:p w:rsidR="003A1FAB" w:rsidRPr="001A2CBD" w:rsidRDefault="003A1FAB" w:rsidP="00C03222">
      <w:pPr>
        <w:ind w:right="5112"/>
        <w:jc w:val="center"/>
        <w:outlineLvl w:val="0"/>
      </w:pPr>
      <w:r w:rsidRPr="001A2CBD">
        <w:t>REPUBLIKA HRVATSKA</w:t>
      </w:r>
    </w:p>
    <w:p w:rsidR="003A1FAB" w:rsidRPr="001A2CBD" w:rsidRDefault="003A1FAB" w:rsidP="00C03222">
      <w:pPr>
        <w:ind w:right="5112"/>
        <w:jc w:val="center"/>
        <w:outlineLvl w:val="0"/>
      </w:pPr>
      <w:r w:rsidRPr="001A2CBD">
        <w:t xml:space="preserve">OSNOVNA ŠKOLA </w:t>
      </w:r>
    </w:p>
    <w:p w:rsidR="003A1FAB" w:rsidRPr="001A2CBD" w:rsidRDefault="003A1FAB" w:rsidP="00C03222">
      <w:pPr>
        <w:ind w:right="5112"/>
        <w:jc w:val="center"/>
        <w:outlineLvl w:val="0"/>
      </w:pPr>
      <w:r>
        <w:t>ILAČA-BANOVCI</w:t>
      </w:r>
    </w:p>
    <w:p w:rsidR="003A1FAB" w:rsidRPr="001A2CBD" w:rsidRDefault="003A1FAB" w:rsidP="00C03222">
      <w:pPr>
        <w:ind w:right="5112"/>
        <w:jc w:val="center"/>
        <w:outlineLvl w:val="0"/>
      </w:pPr>
      <w:r>
        <w:t>ILAČA</w:t>
      </w:r>
    </w:p>
    <w:p w:rsidR="003A1FAB" w:rsidRPr="001A2CBD" w:rsidRDefault="003A1FAB" w:rsidP="00C03222">
      <w:pPr>
        <w:ind w:right="5112"/>
        <w:outlineLvl w:val="0"/>
        <w:rPr>
          <w:sz w:val="20"/>
          <w:szCs w:val="20"/>
        </w:rPr>
      </w:pPr>
      <w:r w:rsidRPr="001A2CBD">
        <w:rPr>
          <w:sz w:val="20"/>
          <w:szCs w:val="20"/>
        </w:rPr>
        <w:t xml:space="preserve">KLASA: </w:t>
      </w:r>
      <w:r>
        <w:rPr>
          <w:sz w:val="20"/>
          <w:szCs w:val="20"/>
        </w:rPr>
        <w:t>602-02/11-01/51</w:t>
      </w:r>
    </w:p>
    <w:p w:rsidR="003A1FAB" w:rsidRPr="001A2CBD" w:rsidRDefault="003A1FAB" w:rsidP="00C03222">
      <w:pPr>
        <w:ind w:right="5112"/>
        <w:outlineLvl w:val="0"/>
        <w:rPr>
          <w:sz w:val="20"/>
          <w:szCs w:val="20"/>
        </w:rPr>
      </w:pPr>
      <w:r>
        <w:rPr>
          <w:sz w:val="20"/>
          <w:szCs w:val="20"/>
        </w:rPr>
        <w:t>URBROJ:2188-33-11-1</w:t>
      </w:r>
    </w:p>
    <w:p w:rsidR="003A1FAB" w:rsidRPr="00C03222" w:rsidRDefault="003A1FAB" w:rsidP="00C03222">
      <w:pPr>
        <w:ind w:right="5112"/>
        <w:rPr>
          <w:sz w:val="20"/>
          <w:szCs w:val="20"/>
        </w:rPr>
      </w:pPr>
      <w:proofErr w:type="spellStart"/>
      <w:r>
        <w:rPr>
          <w:sz w:val="20"/>
          <w:szCs w:val="20"/>
        </w:rPr>
        <w:t>Ilača</w:t>
      </w:r>
      <w:proofErr w:type="spellEnd"/>
      <w:r w:rsidRPr="001A2CBD">
        <w:rPr>
          <w:sz w:val="20"/>
          <w:szCs w:val="20"/>
        </w:rPr>
        <w:t xml:space="preserve">, </w:t>
      </w:r>
      <w:r>
        <w:rPr>
          <w:sz w:val="20"/>
          <w:szCs w:val="20"/>
        </w:rPr>
        <w:t>28.prosinca</w:t>
      </w:r>
      <w:r w:rsidRPr="001A2CBD">
        <w:rPr>
          <w:sz w:val="20"/>
          <w:szCs w:val="20"/>
        </w:rPr>
        <w:t xml:space="preserve"> 2011.</w:t>
      </w:r>
    </w:p>
    <w:p w:rsidR="003A1FAB" w:rsidRPr="007434AB" w:rsidRDefault="003A1FAB" w:rsidP="007434AB">
      <w:pPr>
        <w:jc w:val="center"/>
        <w:rPr>
          <w:i/>
          <w:iCs/>
        </w:rPr>
      </w:pPr>
      <w:r w:rsidRPr="001A2CBD">
        <w:rPr>
          <w:i/>
          <w:iCs/>
        </w:rPr>
        <w:t>Na temelju članka 3. Zakona o fiskalnoj odgovornosti i (NN</w:t>
      </w:r>
      <w:r>
        <w:rPr>
          <w:i/>
          <w:iCs/>
        </w:rPr>
        <w:t xml:space="preserve"> 139</w:t>
      </w:r>
      <w:r w:rsidRPr="001A2CBD">
        <w:rPr>
          <w:i/>
          <w:iCs/>
        </w:rPr>
        <w:t xml:space="preserve">/10) i članka 1. Uredbe o sastavljanju i predaji Izjave o fiskalnoj odgovornosti (NN 78/11) Školski odbor Osnovne škole </w:t>
      </w:r>
      <w:proofErr w:type="spellStart"/>
      <w:r>
        <w:rPr>
          <w:i/>
          <w:iCs/>
        </w:rPr>
        <w:t>Ilača</w:t>
      </w:r>
      <w:proofErr w:type="spellEnd"/>
      <w:r>
        <w:rPr>
          <w:i/>
          <w:iCs/>
        </w:rPr>
        <w:t>-Banovci,</w:t>
      </w:r>
      <w:r w:rsidRPr="001A2CBD">
        <w:rPr>
          <w:i/>
          <w:iCs/>
        </w:rPr>
        <w:t xml:space="preserve"> </w:t>
      </w:r>
      <w:proofErr w:type="spellStart"/>
      <w:r>
        <w:rPr>
          <w:i/>
          <w:iCs/>
        </w:rPr>
        <w:t>Ilača</w:t>
      </w:r>
      <w:proofErr w:type="spellEnd"/>
      <w:r>
        <w:rPr>
          <w:i/>
          <w:iCs/>
        </w:rPr>
        <w:t xml:space="preserve"> na sjednici održanoj 28. prosinca 2011. godine</w:t>
      </w:r>
      <w:r w:rsidRPr="001A2CBD">
        <w:rPr>
          <w:i/>
          <w:iCs/>
        </w:rPr>
        <w:t xml:space="preserve"> donosi:</w:t>
      </w:r>
    </w:p>
    <w:p w:rsidR="003A1FAB" w:rsidRPr="00AE7C9A" w:rsidRDefault="003A1FAB" w:rsidP="007434AB">
      <w:pPr>
        <w:spacing w:after="120"/>
        <w:jc w:val="center"/>
        <w:rPr>
          <w:b/>
          <w:bCs/>
          <w:sz w:val="32"/>
          <w:szCs w:val="32"/>
        </w:rPr>
      </w:pPr>
      <w:r w:rsidRPr="00AE7C9A">
        <w:rPr>
          <w:b/>
          <w:bCs/>
          <w:sz w:val="32"/>
          <w:szCs w:val="32"/>
        </w:rPr>
        <w:t>PROCEDURU</w:t>
      </w:r>
    </w:p>
    <w:p w:rsidR="003A1FAB" w:rsidRPr="00AE7C9A" w:rsidRDefault="003A1FAB" w:rsidP="007434AB">
      <w:pPr>
        <w:spacing w:after="120"/>
        <w:jc w:val="center"/>
        <w:rPr>
          <w:b/>
          <w:bCs/>
          <w:sz w:val="32"/>
          <w:szCs w:val="32"/>
        </w:rPr>
      </w:pPr>
      <w:r w:rsidRPr="00AE7C9A">
        <w:rPr>
          <w:b/>
          <w:bCs/>
          <w:sz w:val="32"/>
          <w:szCs w:val="32"/>
        </w:rPr>
        <w:t>STVARANJA UGOVORNIH OBVEZA U</w:t>
      </w:r>
    </w:p>
    <w:p w:rsidR="003A1FAB" w:rsidRPr="00AE7C9A" w:rsidRDefault="003A1FAB" w:rsidP="007434AB">
      <w:pPr>
        <w:spacing w:after="120"/>
        <w:jc w:val="center"/>
        <w:rPr>
          <w:b/>
          <w:bCs/>
          <w:sz w:val="32"/>
          <w:szCs w:val="32"/>
        </w:rPr>
      </w:pPr>
      <w:r w:rsidRPr="00AE7C9A">
        <w:rPr>
          <w:b/>
          <w:bCs/>
          <w:sz w:val="32"/>
          <w:szCs w:val="32"/>
        </w:rPr>
        <w:t>OSNOVNOJ ŠKOLI  ILAČA-BANOVCI, ILAČA</w:t>
      </w:r>
    </w:p>
    <w:p w:rsidR="003A1FAB" w:rsidRPr="001A2CBD" w:rsidRDefault="003A1FAB" w:rsidP="007434AB">
      <w:pPr>
        <w:spacing w:after="120"/>
      </w:pPr>
    </w:p>
    <w:p w:rsidR="003A1FAB" w:rsidRPr="001A2CBD" w:rsidRDefault="003A1FAB" w:rsidP="00C03222">
      <w:pPr>
        <w:jc w:val="center"/>
      </w:pPr>
      <w:r w:rsidRPr="001A2CBD">
        <w:t>Članak 1.</w:t>
      </w:r>
    </w:p>
    <w:p w:rsidR="003A1FAB" w:rsidRPr="001A2CBD" w:rsidRDefault="003A1FAB" w:rsidP="00C03222">
      <w:pPr>
        <w:jc w:val="both"/>
      </w:pPr>
      <w:r w:rsidRPr="001A2CBD">
        <w:t xml:space="preserve">Ovim aktom propisuje se procedura stvaranja ugovornih obveza, odnosno nabava roba i usluga, javna nabava, i sve druge ugovorne obveze koje su potrebne za redovan rad škole i obavljanje odgojno obrazovne djelatnosti u Osnovnoj školi </w:t>
      </w:r>
      <w:proofErr w:type="spellStart"/>
      <w:r>
        <w:t>Ilača</w:t>
      </w:r>
      <w:proofErr w:type="spellEnd"/>
      <w:r>
        <w:t>-Banovci</w:t>
      </w:r>
      <w:r w:rsidRPr="001A2CBD">
        <w:t xml:space="preserve"> </w:t>
      </w:r>
      <w:proofErr w:type="spellStart"/>
      <w:r>
        <w:t>Ilača</w:t>
      </w:r>
      <w:proofErr w:type="spellEnd"/>
      <w:r w:rsidRPr="001A2CBD">
        <w:t xml:space="preserve"> (u daljnjem tekstu Škola), osim ako posebnim propisom ili Statutom škole nije uređeno drugačije.</w:t>
      </w:r>
    </w:p>
    <w:p w:rsidR="003A1FAB" w:rsidRPr="001A2CBD" w:rsidRDefault="003A1FAB" w:rsidP="00C03222">
      <w:pPr>
        <w:jc w:val="center"/>
      </w:pPr>
      <w:r w:rsidRPr="001A2CBD">
        <w:t>Članak 2.</w:t>
      </w:r>
    </w:p>
    <w:p w:rsidR="003A1FAB" w:rsidRDefault="003A1FAB" w:rsidP="007434AB">
      <w:pPr>
        <w:jc w:val="both"/>
      </w:pPr>
      <w:r w:rsidRPr="001A2CBD"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3A1FAB" w:rsidRPr="001A2CBD" w:rsidRDefault="003A1FAB" w:rsidP="00C03222">
      <w:pPr>
        <w:jc w:val="center"/>
      </w:pPr>
      <w:r w:rsidRPr="001A2CBD">
        <w:t>Članak 3.</w:t>
      </w:r>
    </w:p>
    <w:p w:rsidR="003A1FAB" w:rsidRPr="001A2CBD" w:rsidRDefault="003A1FAB" w:rsidP="00C03222">
      <w:pPr>
        <w:ind w:firstLine="708"/>
        <w:jc w:val="both"/>
      </w:pPr>
    </w:p>
    <w:p w:rsidR="003A1FAB" w:rsidRPr="001A2CBD" w:rsidRDefault="003A1FAB" w:rsidP="00C03222">
      <w:pPr>
        <w:jc w:val="both"/>
      </w:pPr>
      <w:r w:rsidRPr="001A2CBD">
        <w:t>Ravnatelj ili osoba koju ovlasti ravnatelj dužna je prije pokretanja postupka ugovaranja i stvaranja ugovornih obveza obaviti kontrolu i izvijestiti ravnatelja je li pribavljanje predložene ugovorne obveze u skladu s važećim financijskim planom i planom javne nabave škole za tekuću godinu.</w:t>
      </w:r>
    </w:p>
    <w:p w:rsidR="003A1FAB" w:rsidRPr="001A2CBD" w:rsidRDefault="003A1FAB" w:rsidP="00C03222">
      <w:pPr>
        <w:jc w:val="both"/>
      </w:pPr>
    </w:p>
    <w:p w:rsidR="003A1FAB" w:rsidRDefault="003A1FAB" w:rsidP="00C03222">
      <w:pPr>
        <w:jc w:val="both"/>
      </w:pPr>
      <w:r w:rsidRPr="001A2CBD">
        <w:t>Ukoliko ravnatelj ili osoba koju je ovlastio ravnatelj ustanovi kako predložena ugovorna obveza nije u skladu s važećim financijskim planom i planom javne nabave za tekuću godinu, istu predloženu obvezu ravnatelj škole dužan je odbaciti ili predložiti Školskom odboru promjenu financijskog plana i plana javne nabave.</w:t>
      </w:r>
    </w:p>
    <w:p w:rsidR="003A1FAB" w:rsidRPr="001A2CBD" w:rsidRDefault="003A1FAB" w:rsidP="00C03222">
      <w:pPr>
        <w:jc w:val="center"/>
      </w:pPr>
      <w:r w:rsidRPr="001A2CBD">
        <w:t>Članak 4.</w:t>
      </w:r>
    </w:p>
    <w:p w:rsidR="003A1FAB" w:rsidRPr="001A2CBD" w:rsidRDefault="003A1FAB" w:rsidP="00C03222">
      <w:pPr>
        <w:jc w:val="center"/>
      </w:pPr>
    </w:p>
    <w:p w:rsidR="003A1FAB" w:rsidRPr="001A2CBD" w:rsidRDefault="003A1FAB" w:rsidP="00C03222">
      <w:pPr>
        <w:jc w:val="both"/>
      </w:pPr>
      <w:r w:rsidRPr="001A2CBD">
        <w:t>Nakon što ravnatelj ili osoba koju je ravnatelj ovlastio utvrdi kako je predložena ugovorna obveza u skladu sa važećim financijskim planom i planom javne nabave škole, ravnatelj donosi odluku o pokretanju nabave odnosno ugovaranju ugovorne obveze.</w:t>
      </w:r>
    </w:p>
    <w:p w:rsidR="003A1FAB" w:rsidRPr="001A2CBD" w:rsidRDefault="003A1FAB" w:rsidP="00C03222">
      <w:pPr>
        <w:jc w:val="both"/>
      </w:pPr>
    </w:p>
    <w:p w:rsidR="003A1FAB" w:rsidRPr="001A2CBD" w:rsidRDefault="003A1FAB" w:rsidP="00C03222">
      <w:pPr>
        <w:jc w:val="both"/>
      </w:pPr>
      <w:r w:rsidRPr="001A2CBD"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:rsidR="003A1FAB" w:rsidRPr="001A2CBD" w:rsidRDefault="003A1FAB" w:rsidP="00C03222">
      <w:pPr>
        <w:jc w:val="both"/>
      </w:pPr>
    </w:p>
    <w:p w:rsidR="003A1FAB" w:rsidRPr="001A2CBD" w:rsidRDefault="003A1FAB" w:rsidP="00C03222">
      <w:pPr>
        <w:jc w:val="both"/>
      </w:pPr>
      <w:r w:rsidRPr="001A2CBD">
        <w:t>U skladu s Uredbom o sastavljanju i predaji Izjave o fiskalnoj odgovornosti (</w:t>
      </w:r>
      <w:r>
        <w:t xml:space="preserve">NN </w:t>
      </w:r>
      <w:r w:rsidRPr="001A2CBD">
        <w:t>78/11), ravnatelj škole potpisuje Izjavu o fiskalnoj odgovornosti na temelju sastavljenog Upitnika o fiskalnoj odgovornosti, a sve u skladu sa Zakonom o fiskalnoj odgovornosti (</w:t>
      </w:r>
      <w:r>
        <w:t xml:space="preserve">NN </w:t>
      </w:r>
      <w:r w:rsidRPr="001A2CBD">
        <w:t>130/10).</w:t>
      </w:r>
    </w:p>
    <w:p w:rsidR="003A1FAB" w:rsidRPr="001A2CBD" w:rsidRDefault="003A1FAB" w:rsidP="00C03222">
      <w:pPr>
        <w:jc w:val="both"/>
      </w:pPr>
    </w:p>
    <w:p w:rsidR="003A1FAB" w:rsidRPr="001A2CBD" w:rsidRDefault="003A1FAB" w:rsidP="00C03222">
      <w:pPr>
        <w:jc w:val="center"/>
      </w:pPr>
      <w:r w:rsidRPr="001A2CBD">
        <w:t>Članak 5.</w:t>
      </w:r>
    </w:p>
    <w:p w:rsidR="003A1FAB" w:rsidRPr="001A2CBD" w:rsidRDefault="003A1FAB" w:rsidP="00C03222">
      <w:pPr>
        <w:jc w:val="both"/>
      </w:pPr>
    </w:p>
    <w:p w:rsidR="003A1FAB" w:rsidRPr="001A2CBD" w:rsidRDefault="003A1FAB" w:rsidP="00C03222">
      <w:pPr>
        <w:jc w:val="both"/>
      </w:pPr>
      <w:r w:rsidRPr="001A2CBD">
        <w:t>Ukoliko postupak nabave roba i usluga ne podliježe postupku javne nabave male ili velike vrijednosti, u skladu sa zakonskim pretpostavkam</w:t>
      </w:r>
      <w:r>
        <w:t>a</w:t>
      </w:r>
      <w:r w:rsidRPr="001A2CBD">
        <w:t xml:space="preserve"> Zakona o javnoj nabavi (</w:t>
      </w:r>
      <w:r>
        <w:t xml:space="preserve">NN </w:t>
      </w:r>
      <w:r w:rsidRPr="001A2CBD">
        <w:t>90/11) već se radi o bagatelnoj ili nekoj drugoj vrsti nabave, tada se stvaranje obveza provodi po sljedećoj proceduri:</w:t>
      </w:r>
    </w:p>
    <w:p w:rsidR="003A1FAB" w:rsidRDefault="003A1FAB" w:rsidP="00C03222">
      <w:pPr>
        <w:jc w:val="both"/>
      </w:pPr>
    </w:p>
    <w:p w:rsidR="003A1FAB" w:rsidRDefault="003A1FAB" w:rsidP="00466AD8"/>
    <w:p w:rsidR="003A1FAB" w:rsidRDefault="003A1FAB" w:rsidP="00466AD8"/>
    <w:p w:rsidR="003A1FAB" w:rsidRDefault="003A1FAB" w:rsidP="00466AD8"/>
    <w:p w:rsidR="003A1FAB" w:rsidRDefault="003A1FAB" w:rsidP="00466AD8"/>
    <w:p w:rsidR="003A1FAB" w:rsidRDefault="003A1FAB" w:rsidP="00466AD8"/>
    <w:p w:rsidR="003A1FAB" w:rsidRDefault="003A1FAB" w:rsidP="00466AD8"/>
    <w:p w:rsidR="003A1FAB" w:rsidRDefault="003A1FAB" w:rsidP="00466AD8"/>
    <w:p w:rsidR="003A1FAB" w:rsidRDefault="003A1FAB" w:rsidP="00826E51">
      <w:pPr>
        <w:jc w:val="center"/>
      </w:pPr>
      <w:r>
        <w:lastRenderedPageBreak/>
        <w:t>I.</w:t>
      </w:r>
    </w:p>
    <w:p w:rsidR="003A1FAB" w:rsidRDefault="003A1FAB" w:rsidP="00826E51">
      <w:pPr>
        <w:jc w:val="center"/>
      </w:pPr>
      <w:r>
        <w:t>STVARANJE OBVEZA ZA KOJE NIJE POTREBNA PROCEDURA JAVNE NABAVE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2533"/>
        <w:gridCol w:w="2933"/>
        <w:gridCol w:w="1724"/>
        <w:gridCol w:w="1436"/>
      </w:tblGrid>
      <w:tr w:rsidR="003A1FAB" w:rsidRPr="001B1C0A">
        <w:tc>
          <w:tcPr>
            <w:tcW w:w="662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Red.</w:t>
            </w: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br.</w:t>
            </w:r>
          </w:p>
        </w:tc>
        <w:tc>
          <w:tcPr>
            <w:tcW w:w="2533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AKTIVNOST</w:t>
            </w:r>
          </w:p>
        </w:tc>
        <w:tc>
          <w:tcPr>
            <w:tcW w:w="2933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ODGOVORNOST</w:t>
            </w:r>
          </w:p>
        </w:tc>
        <w:tc>
          <w:tcPr>
            <w:tcW w:w="1724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DOKUMENT</w:t>
            </w:r>
          </w:p>
        </w:tc>
        <w:tc>
          <w:tcPr>
            <w:tcW w:w="1436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ROK</w:t>
            </w:r>
          </w:p>
        </w:tc>
      </w:tr>
      <w:tr w:rsidR="003A1FAB" w:rsidRPr="001B1C0A">
        <w:trPr>
          <w:trHeight w:val="315"/>
        </w:trPr>
        <w:tc>
          <w:tcPr>
            <w:tcW w:w="662" w:type="dxa"/>
            <w:tcBorders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Prijedlog za nabavu: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 xml:space="preserve">Prijedlog daju: 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</w:p>
        </w:tc>
      </w:tr>
      <w:tr w:rsidR="003A1FAB" w:rsidRPr="001B1C0A">
        <w:trPr>
          <w:trHeight w:val="73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Gotove hrane za kuhinju-mliječnog obroka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rPr>
                <w:sz w:val="20"/>
                <w:szCs w:val="20"/>
              </w:rPr>
              <w:t>Kuharica u suradnji s roditeljima putem upitnika s ponudom hrane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Anketa roditelja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Rujan početkom školske godine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</w:pPr>
          </w:p>
        </w:tc>
      </w:tr>
      <w:tr w:rsidR="003A1FAB" w:rsidRPr="001B1C0A">
        <w:trPr>
          <w:trHeight w:val="72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Materijal za čišćenje  i održavanje objekta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Spremačice, domar-ložač, kuharica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Pisanim putem tajništvu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 potrebi</w:t>
            </w:r>
          </w:p>
        </w:tc>
      </w:tr>
      <w:tr w:rsidR="003A1FAB" w:rsidRPr="001B1C0A">
        <w:trPr>
          <w:trHeight w:val="91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Uredski materijal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Papir i toner za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fotokopiranje </w:t>
            </w:r>
          </w:p>
          <w:p w:rsidR="003A1FAB" w:rsidRPr="001B1C0A" w:rsidRDefault="003A1FAB" w:rsidP="001B1C0A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Učitelji Škole putem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predsjednika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stručnih vijeća te ostali radnici u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upravi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Pisanim putem tajništvu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 potrebi</w:t>
            </w:r>
          </w:p>
        </w:tc>
      </w:tr>
      <w:tr w:rsidR="003A1FAB" w:rsidRPr="001B1C0A">
        <w:trPr>
          <w:trHeight w:val="66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1.4.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Udžbenici,stručna literatura i lektira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Knjižničarka u suradnji s učiteljima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Pisanim putem tajništvu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Rujan početkom školske godine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</w:pPr>
          </w:p>
        </w:tc>
      </w:tr>
      <w:tr w:rsidR="003A1FAB" w:rsidRPr="001B1C0A">
        <w:trPr>
          <w:trHeight w:val="96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1.5.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Lož-ulje, drva i ugljen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Domar-ložač u suradnji s tajništvom i računovođom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Za lož ulje narudžbenica, a za drva po najpovoljnijoj ponudi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Lož ulje po potrebi, a kruta goriva lipanj ili srpanj </w:t>
            </w:r>
          </w:p>
        </w:tc>
      </w:tr>
      <w:tr w:rsidR="003A1FAB" w:rsidRPr="001B1C0A">
        <w:trPr>
          <w:trHeight w:val="6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1.6.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Pedagoška dokumentacija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Tajnica u suradnji s ravnateljem i voditeljima područnih škola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Narudžbenica iz NN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Svibanj za narednu školsku godinu</w:t>
            </w:r>
          </w:p>
        </w:tc>
      </w:tr>
      <w:tr w:rsidR="003A1FAB" w:rsidRPr="001B1C0A">
        <w:trPr>
          <w:trHeight w:val="8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1.7.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Opreme,nastavnih sredstava i pomagala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Učitelji  putem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voditelja stručnih vijeća(aktiva), ili osobno 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Pisanim putem tajništvu škole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</w:p>
        </w:tc>
      </w:tr>
      <w:tr w:rsidR="003A1FAB" w:rsidRPr="001B1C0A">
        <w:trPr>
          <w:trHeight w:val="12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1.8.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postavljanje na web-stranice digitalnog lista „Jeka“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Voditeljica školskog lista u suradnji s ravnateljem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Najpovoljnija ponuda 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 xml:space="preserve">Siječanj </w:t>
            </w:r>
          </w:p>
        </w:tc>
      </w:tr>
      <w:tr w:rsidR="003A1FAB" w:rsidRPr="001B1C0A">
        <w:trPr>
          <w:trHeight w:val="14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1.9.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korištenje usluga održavanja informatičke opreme i ostalo održavanje i servisiranje uređaja i opreme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Nastavnici putem voditelja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stručnih vijeća, voditelj informatičke učionice te ostali radnici koji koriste informatičku opremu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Pisanim putem tajništvu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 potrebi</w:t>
            </w:r>
          </w:p>
        </w:tc>
      </w:tr>
      <w:tr w:rsidR="003A1FAB" w:rsidRPr="001B1C0A">
        <w:trPr>
          <w:trHeight w:val="10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1.10.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opreme/korištenje usluga/radove koji nisu predviđeni </w:t>
            </w:r>
            <w:proofErr w:type="spellStart"/>
            <w:r w:rsidRPr="001B1C0A">
              <w:rPr>
                <w:sz w:val="18"/>
                <w:szCs w:val="18"/>
              </w:rPr>
              <w:t>točkoma</w:t>
            </w:r>
            <w:proofErr w:type="spellEnd"/>
            <w:r w:rsidRPr="001B1C0A">
              <w:rPr>
                <w:sz w:val="18"/>
                <w:szCs w:val="18"/>
              </w:rPr>
              <w:t xml:space="preserve"> 1.1-1.9.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Domar-ložač, učitelj informatike, povjerenik zaštite na radu, sindikalni vijećnik i svi ostali radnici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 dogovoru s ravnateljem ili tajnicom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 ukazanoj potrebi</w:t>
            </w:r>
          </w:p>
        </w:tc>
      </w:tr>
      <w:tr w:rsidR="003A1FAB" w:rsidRPr="001B1C0A">
        <w:trPr>
          <w:trHeight w:val="2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1FAB" w:rsidRPr="001B1C0A">
        <w:trPr>
          <w:trHeight w:val="105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t>2.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Provjera da li je prijedlog u skladu s financijskim planom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Ravnatelj ili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računovođa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Ravnatelj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odobrava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sklapanje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ugovora/narudžbe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3 dana od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zaprimanja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zahtjeva</w:t>
            </w:r>
          </w:p>
        </w:tc>
      </w:tr>
      <w:tr w:rsidR="003A1FAB" w:rsidRPr="001B1C0A">
        <w:trPr>
          <w:trHeight w:val="117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t>3.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Pokretanje nabave- sklapanje ugovora i izdavanje narudžbe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Ravnatelj odnosno osoba koju on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ovlasti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Ugovor-narudžba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3 dana od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odobrenja iz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točke 2.</w:t>
            </w:r>
          </w:p>
        </w:tc>
      </w:tr>
      <w:tr w:rsidR="003A1FAB" w:rsidRPr="001B1C0A">
        <w:trPr>
          <w:trHeight w:val="103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A1FAB" w:rsidRDefault="003A1FAB" w:rsidP="00466AD8">
      <w:r>
        <w:t xml:space="preserve">   </w:t>
      </w:r>
    </w:p>
    <w:p w:rsidR="003A1FAB" w:rsidRDefault="003A1FAB" w:rsidP="00466AD8"/>
    <w:p w:rsidR="003A1FAB" w:rsidRDefault="003A1FAB" w:rsidP="000A5588">
      <w:pPr>
        <w:jc w:val="center"/>
      </w:pPr>
      <w:r>
        <w:t>II.</w:t>
      </w:r>
    </w:p>
    <w:p w:rsidR="003A1FAB" w:rsidRDefault="003A1FAB" w:rsidP="000A5588">
      <w:pPr>
        <w:jc w:val="center"/>
      </w:pPr>
      <w:r>
        <w:t>STVARANJE OBVEZA ZA KOJE JE POTREBNA PROCEDURA JAVNE NABAVE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518"/>
        <w:gridCol w:w="2887"/>
        <w:gridCol w:w="1910"/>
        <w:gridCol w:w="1427"/>
      </w:tblGrid>
      <w:tr w:rsidR="003A1FAB" w:rsidRPr="001B1C0A">
        <w:tc>
          <w:tcPr>
            <w:tcW w:w="653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Red.</w:t>
            </w: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br.</w:t>
            </w:r>
          </w:p>
        </w:tc>
        <w:tc>
          <w:tcPr>
            <w:tcW w:w="2536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AKTIVNOST</w:t>
            </w:r>
          </w:p>
        </w:tc>
        <w:tc>
          <w:tcPr>
            <w:tcW w:w="2938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ODGOVORNOST</w:t>
            </w:r>
          </w:p>
        </w:tc>
        <w:tc>
          <w:tcPr>
            <w:tcW w:w="1724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DOKUMENT</w:t>
            </w:r>
          </w:p>
        </w:tc>
        <w:tc>
          <w:tcPr>
            <w:tcW w:w="1437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ROK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Prijedlog za nabavu opreme.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Prijedlog za korištenje usluga .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Prijedlog za obavljanje radova.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Radnici-nositelji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pojedinih poslova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i aktivnosti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Prijedlog s opisom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potrebne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opreme/usluga/rado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-</w:t>
            </w:r>
            <w:proofErr w:type="spellStart"/>
            <w:r w:rsidRPr="001B1C0A">
              <w:rPr>
                <w:sz w:val="20"/>
                <w:szCs w:val="20"/>
              </w:rPr>
              <w:t>va</w:t>
            </w:r>
            <w:proofErr w:type="spellEnd"/>
            <w:r w:rsidRPr="001B1C0A">
              <w:rPr>
                <w:sz w:val="20"/>
                <w:szCs w:val="20"/>
              </w:rPr>
              <w:t xml:space="preserve"> i okvirnom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cijenom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Tijekom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godine, a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najkasnije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mjesec dana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prije pripreme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godišnjeg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plana nabave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za sljedeću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godinu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Priprema tehničke i natječajne dokumentacije za nabavu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opreme/radova/usluga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centraliziranog procesa osnivač-ako proces nije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centraliziran  tada radnici-nositelji pojedinih poslova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i aktivnosti u suradnji s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ravnateljem uz obvezu angažiranja vanjskog stručnjaka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Tehnička i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natječajna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dokumentacija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Do početka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kalendarske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godine u kojoj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se pokreće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postupak nabave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Uključivanje stavki iz plana nabave u financijski plan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Računovođa i ravnatelj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Financijski plan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Rujan-prosinac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Prijedlog za pokretanje postupka javne nabave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Radnici-nositelji pojedinih poslova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i aktivnosti. Ravnatelj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preispituje stvarnu potrebu za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predmetom nabave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Dopis s prijedlogom te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tehničkom i natječajnom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dokumentacijom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Tijekom </w:t>
            </w: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godine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 xml:space="preserve">Provjera da li je prijedlog u skladu s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donesenim planom nabave i financijskim planom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Ravnatelj i računovođa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Odobrenje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pokretanja postupka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2 dana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Radnik kojeg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ovlasti ravnatelj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Pokreće postupak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javne nabave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Najviše 30 dana od zaprimanja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prijedloga za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pokretanje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postupka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18"/>
                <w:szCs w:val="18"/>
              </w:rPr>
              <w:t>javne nabave</w:t>
            </w:r>
          </w:p>
        </w:tc>
      </w:tr>
      <w:tr w:rsidR="003A1FAB" w:rsidRPr="001B1C0A">
        <w:tc>
          <w:tcPr>
            <w:tcW w:w="653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Pokretanje postupka javne nabave</w:t>
            </w:r>
          </w:p>
        </w:tc>
        <w:tc>
          <w:tcPr>
            <w:tcW w:w="293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Ravnatelj ili osoba koju on ovlasti</w:t>
            </w:r>
          </w:p>
        </w:tc>
        <w:tc>
          <w:tcPr>
            <w:tcW w:w="1724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Objava natječaja</w:t>
            </w:r>
          </w:p>
        </w:tc>
        <w:tc>
          <w:tcPr>
            <w:tcW w:w="1437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Tijekom 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18"/>
                <w:szCs w:val="18"/>
              </w:rPr>
              <w:t>godine</w:t>
            </w:r>
          </w:p>
        </w:tc>
      </w:tr>
    </w:tbl>
    <w:p w:rsidR="003A1FAB" w:rsidRDefault="003A1FAB" w:rsidP="002E0628">
      <w:pPr>
        <w:spacing w:after="0" w:line="240" w:lineRule="auto"/>
        <w:rPr>
          <w:sz w:val="20"/>
          <w:szCs w:val="20"/>
        </w:rPr>
      </w:pPr>
    </w:p>
    <w:p w:rsidR="003A1FAB" w:rsidRDefault="003A1FAB" w:rsidP="000A5588">
      <w:pPr>
        <w:spacing w:after="0" w:line="240" w:lineRule="auto"/>
        <w:jc w:val="center"/>
        <w:rPr>
          <w:sz w:val="20"/>
          <w:szCs w:val="20"/>
        </w:rPr>
      </w:pPr>
    </w:p>
    <w:p w:rsidR="003A1FAB" w:rsidRDefault="003A1FAB" w:rsidP="00746F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 w:rsidR="003A1FAB" w:rsidRDefault="003A1FAB" w:rsidP="00746FDD">
      <w:pPr>
        <w:spacing w:after="0"/>
        <w:jc w:val="center"/>
      </w:pPr>
      <w:r>
        <w:t xml:space="preserve">PROCEDURA ZAPRIMANJA I PROVJERE RAČUNA TE PLAĆANJA PO RAČUNIMA </w:t>
      </w:r>
    </w:p>
    <w:p w:rsidR="003A1FAB" w:rsidRDefault="003A1FAB" w:rsidP="00746FDD">
      <w:pPr>
        <w:spacing w:after="0"/>
        <w:jc w:val="center"/>
      </w:pPr>
      <w:r>
        <w:t>U OSNOVNOJ ŠKOLI ILAČA-BANOVCI</w:t>
      </w:r>
    </w:p>
    <w:p w:rsidR="003A1FAB" w:rsidRDefault="003A1FAB" w:rsidP="00746FDD">
      <w:pPr>
        <w:spacing w:after="0" w:line="240" w:lineRule="auto"/>
        <w:rPr>
          <w:sz w:val="20"/>
          <w:szCs w:val="20"/>
        </w:rPr>
      </w:pPr>
    </w:p>
    <w:p w:rsidR="003A1FAB" w:rsidRDefault="003A1FAB" w:rsidP="00746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495"/>
        <w:gridCol w:w="2208"/>
        <w:gridCol w:w="2521"/>
        <w:gridCol w:w="1414"/>
      </w:tblGrid>
      <w:tr w:rsidR="003A1FAB" w:rsidRPr="001B1C0A">
        <w:tc>
          <w:tcPr>
            <w:tcW w:w="650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Red.</w:t>
            </w: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br.</w:t>
            </w:r>
          </w:p>
        </w:tc>
        <w:tc>
          <w:tcPr>
            <w:tcW w:w="2495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DOGAĐAJ</w:t>
            </w:r>
          </w:p>
        </w:tc>
        <w:tc>
          <w:tcPr>
            <w:tcW w:w="2208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NADLEŽNOST</w:t>
            </w:r>
          </w:p>
        </w:tc>
        <w:tc>
          <w:tcPr>
            <w:tcW w:w="2521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AKTIVNOST</w:t>
            </w:r>
          </w:p>
        </w:tc>
        <w:tc>
          <w:tcPr>
            <w:tcW w:w="1414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ROK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Zaprimanje računa od dobavljača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Tajnica škole i računovođa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Evidentira-urudžbira račun u internu dostavnu knjigu računa.</w:t>
            </w:r>
          </w:p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18"/>
                <w:szCs w:val="18"/>
              </w:rPr>
              <w:t>Provodi formalne provjere svih elemenata računa, kompletira račun s otpremnicom-dostavnicom odnosno zapisnikom o obavljenoj usluzi i narudžbenicom.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3 dana od dana zaprimanja računa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2.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Provjera da li je roba isporučena u skladu s narudžbom u pogled količine i kvalitete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Radnik  koji je tražio narudžbenicu/nabavu i koji je robu preuzeo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Potpisom na poleđini računa radnik koji je robu preuzeo potvrđuje da je roba isporučena u skladu s računom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Odmah po zaprimanju računa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3.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Odobrenje računa i isplata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Ravnatelj 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Potpisom na računu odobrava račun i prosljeđuje računovođi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3 dana od dana evidentiranja računa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4.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Izvješće o dospjelim i neplaćenim obvezama-računima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Računovođa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Evidentiranje naplate računa u knjizi ulaznih računa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Redovito</w:t>
            </w:r>
          </w:p>
        </w:tc>
      </w:tr>
    </w:tbl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IV. PROCEDURA IZRADE PUTEM WEB-a ŠKOLSKOG LISTA „JEKA“</w:t>
      </w: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495"/>
        <w:gridCol w:w="2208"/>
        <w:gridCol w:w="2521"/>
        <w:gridCol w:w="1414"/>
      </w:tblGrid>
      <w:tr w:rsidR="003A1FAB" w:rsidRPr="001B1C0A">
        <w:tc>
          <w:tcPr>
            <w:tcW w:w="650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Red.</w:t>
            </w:r>
          </w:p>
          <w:p w:rsidR="003A1FAB" w:rsidRPr="001B1C0A" w:rsidRDefault="003A1FAB" w:rsidP="001B1C0A">
            <w:pPr>
              <w:spacing w:after="0" w:line="240" w:lineRule="auto"/>
            </w:pPr>
            <w:r w:rsidRPr="001B1C0A">
              <w:t>br.</w:t>
            </w:r>
          </w:p>
        </w:tc>
        <w:tc>
          <w:tcPr>
            <w:tcW w:w="2495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AKTIVNOST</w:t>
            </w:r>
          </w:p>
        </w:tc>
        <w:tc>
          <w:tcPr>
            <w:tcW w:w="2208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ODGOVORNOST</w:t>
            </w:r>
          </w:p>
        </w:tc>
        <w:tc>
          <w:tcPr>
            <w:tcW w:w="2521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AKTIVNOST</w:t>
            </w:r>
          </w:p>
        </w:tc>
        <w:tc>
          <w:tcPr>
            <w:tcW w:w="1414" w:type="dxa"/>
            <w:shd w:val="clear" w:color="auto" w:fill="D9D9D9"/>
          </w:tcPr>
          <w:p w:rsidR="003A1FAB" w:rsidRPr="001B1C0A" w:rsidRDefault="003A1FAB" w:rsidP="001B1C0A">
            <w:pPr>
              <w:spacing w:after="0" w:line="240" w:lineRule="auto"/>
              <w:jc w:val="center"/>
            </w:pPr>
            <w:r w:rsidRPr="001B1C0A">
              <w:t>ROK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1.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Prijedlog za izdavanje školskog lista „Jeka“ u elektronskom obliku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Voditeljica INA</w:t>
            </w:r>
            <w:r w:rsidRPr="001B1C0A">
              <w:rPr>
                <w:sz w:val="18"/>
                <w:szCs w:val="18"/>
              </w:rPr>
              <w:t>, učiteljica hrvatskog jezika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20"/>
                <w:szCs w:val="20"/>
              </w:rPr>
            </w:pPr>
            <w:r w:rsidRPr="001B1C0A">
              <w:rPr>
                <w:sz w:val="20"/>
                <w:szCs w:val="20"/>
              </w:rPr>
              <w:t>Prijedlog Ugovora /usluge s okvirnom cijenom od najmanje tri ponuđača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Studeni 2012.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2.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Provjera da li je List u skladu sa stavkama Ugovora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Radnik  koji je tražio narudžbenicu/nabavu 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Potpisom na poleđini računa radnik koji je nadzirao stavljanje Lista na web, te da je postupak u skladu s Ugovorom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Odmah po zaprimanju računa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3.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Odobrenje računa i isplata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 xml:space="preserve">Ravnatelj 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Potpisom na računu odobrava račun i prosljeđuje računovođi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3 dana od dana evidentiranja računa</w:t>
            </w:r>
          </w:p>
        </w:tc>
      </w:tr>
      <w:tr w:rsidR="003A1FAB" w:rsidRPr="001B1C0A">
        <w:tc>
          <w:tcPr>
            <w:tcW w:w="650" w:type="dxa"/>
          </w:tcPr>
          <w:p w:rsidR="003A1FAB" w:rsidRPr="001B1C0A" w:rsidRDefault="003A1FAB" w:rsidP="001B1C0A">
            <w:pPr>
              <w:spacing w:after="0" w:line="240" w:lineRule="auto"/>
            </w:pPr>
            <w:r w:rsidRPr="001B1C0A">
              <w:t>4.</w:t>
            </w:r>
          </w:p>
        </w:tc>
        <w:tc>
          <w:tcPr>
            <w:tcW w:w="2495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Izvješće o dospjelim i neplaćenim obvezama-računima</w:t>
            </w:r>
          </w:p>
        </w:tc>
        <w:tc>
          <w:tcPr>
            <w:tcW w:w="2208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Računovođa</w:t>
            </w:r>
          </w:p>
        </w:tc>
        <w:tc>
          <w:tcPr>
            <w:tcW w:w="2521" w:type="dxa"/>
          </w:tcPr>
          <w:p w:rsidR="003A1FAB" w:rsidRPr="001B1C0A" w:rsidRDefault="003A1FAB" w:rsidP="001B1C0A">
            <w:pPr>
              <w:spacing w:after="0" w:line="240" w:lineRule="auto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Evidentiranje naplate računa u knjizi ulaznih računa</w:t>
            </w:r>
          </w:p>
        </w:tc>
        <w:tc>
          <w:tcPr>
            <w:tcW w:w="1414" w:type="dxa"/>
          </w:tcPr>
          <w:p w:rsidR="003A1FAB" w:rsidRPr="001B1C0A" w:rsidRDefault="003A1FAB" w:rsidP="001B1C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C0A">
              <w:rPr>
                <w:sz w:val="18"/>
                <w:szCs w:val="18"/>
              </w:rPr>
              <w:t>Redovito</w:t>
            </w:r>
          </w:p>
        </w:tc>
      </w:tr>
    </w:tbl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Pr="00826E51" w:rsidRDefault="003A1FAB" w:rsidP="002E06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26E51">
        <w:rPr>
          <w:sz w:val="20"/>
          <w:szCs w:val="20"/>
        </w:rPr>
        <w:t xml:space="preserve">Ravnatelj </w:t>
      </w:r>
    </w:p>
    <w:p w:rsidR="003A1FAB" w:rsidRDefault="003A1FAB" w:rsidP="002E0628">
      <w:pPr>
        <w:spacing w:after="0" w:line="240" w:lineRule="auto"/>
        <w:rPr>
          <w:sz w:val="20"/>
          <w:szCs w:val="20"/>
        </w:rPr>
      </w:pPr>
      <w:r w:rsidRPr="00826E5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</w:t>
      </w:r>
      <w:proofErr w:type="spellStart"/>
      <w:r w:rsidR="00BF7374">
        <w:rPr>
          <w:sz w:val="20"/>
          <w:szCs w:val="20"/>
        </w:rPr>
        <w:t>v.r</w:t>
      </w:r>
      <w:proofErr w:type="spellEnd"/>
      <w:r w:rsidRPr="00826E51">
        <w:rPr>
          <w:sz w:val="20"/>
          <w:szCs w:val="20"/>
        </w:rPr>
        <w:t xml:space="preserve"> Josip </w:t>
      </w:r>
      <w:proofErr w:type="spellStart"/>
      <w:r>
        <w:rPr>
          <w:sz w:val="20"/>
          <w:szCs w:val="20"/>
        </w:rPr>
        <w:t>Gelemanović</w:t>
      </w:r>
      <w:proofErr w:type="spellEnd"/>
    </w:p>
    <w:p w:rsidR="003A1FAB" w:rsidRDefault="003A1FAB" w:rsidP="002E06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Predsjednik Školskog odbora</w:t>
      </w:r>
    </w:p>
    <w:p w:rsidR="003A1FAB" w:rsidRDefault="003A1FAB" w:rsidP="002E0628">
      <w:pPr>
        <w:spacing w:after="0" w:line="240" w:lineRule="auto"/>
        <w:rPr>
          <w:sz w:val="20"/>
          <w:szCs w:val="20"/>
        </w:rPr>
      </w:pPr>
    </w:p>
    <w:p w:rsidR="003A1FAB" w:rsidRDefault="003A1FAB" w:rsidP="002E0628">
      <w:pPr>
        <w:tabs>
          <w:tab w:val="left" w:pos="63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BF7374">
        <w:rPr>
          <w:sz w:val="20"/>
          <w:szCs w:val="20"/>
        </w:rPr>
        <w:t>v.r.</w:t>
      </w:r>
      <w:bookmarkStart w:id="0" w:name="_GoBack"/>
      <w:bookmarkEnd w:id="0"/>
      <w:r>
        <w:rPr>
          <w:sz w:val="20"/>
          <w:szCs w:val="20"/>
        </w:rPr>
        <w:t xml:space="preserve"> Branka </w:t>
      </w:r>
      <w:proofErr w:type="spellStart"/>
      <w:r>
        <w:rPr>
          <w:sz w:val="20"/>
          <w:szCs w:val="20"/>
        </w:rPr>
        <w:t>Dević</w:t>
      </w:r>
      <w:proofErr w:type="spellEnd"/>
    </w:p>
    <w:p w:rsidR="003A1FAB" w:rsidRDefault="003A1FAB" w:rsidP="002E0628">
      <w:pPr>
        <w:spacing w:after="0" w:line="240" w:lineRule="auto"/>
        <w:rPr>
          <w:sz w:val="20"/>
          <w:szCs w:val="20"/>
        </w:rPr>
      </w:pPr>
    </w:p>
    <w:p w:rsidR="003A1FAB" w:rsidRDefault="003A1FAB" w:rsidP="002E0628">
      <w:pPr>
        <w:rPr>
          <w:sz w:val="20"/>
          <w:szCs w:val="20"/>
        </w:rPr>
      </w:pPr>
    </w:p>
    <w:p w:rsidR="003A1FAB" w:rsidRDefault="003A1FAB" w:rsidP="002E06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826E51">
      <w:pPr>
        <w:spacing w:after="0" w:line="240" w:lineRule="auto"/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Default="003A1FAB" w:rsidP="00C03222">
      <w:pPr>
        <w:tabs>
          <w:tab w:val="left" w:pos="7125"/>
        </w:tabs>
        <w:rPr>
          <w:sz w:val="20"/>
          <w:szCs w:val="20"/>
        </w:rPr>
      </w:pPr>
    </w:p>
    <w:p w:rsidR="003A1FAB" w:rsidRPr="00C03222" w:rsidRDefault="003A1FAB" w:rsidP="00C03222">
      <w:pPr>
        <w:tabs>
          <w:tab w:val="left" w:pos="7125"/>
        </w:tabs>
        <w:rPr>
          <w:sz w:val="20"/>
          <w:szCs w:val="20"/>
        </w:rPr>
      </w:pPr>
    </w:p>
    <w:sectPr w:rsidR="003A1FAB" w:rsidRPr="00C03222" w:rsidSect="00D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929"/>
    <w:multiLevelType w:val="hybridMultilevel"/>
    <w:tmpl w:val="082E2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4755"/>
    <w:multiLevelType w:val="hybridMultilevel"/>
    <w:tmpl w:val="67E40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AD8"/>
    <w:rsid w:val="00022FAC"/>
    <w:rsid w:val="0006284C"/>
    <w:rsid w:val="000A5588"/>
    <w:rsid w:val="000D7AFD"/>
    <w:rsid w:val="001009A7"/>
    <w:rsid w:val="001345F7"/>
    <w:rsid w:val="001514C7"/>
    <w:rsid w:val="00160C2F"/>
    <w:rsid w:val="00170DCD"/>
    <w:rsid w:val="001826DC"/>
    <w:rsid w:val="001A2CBD"/>
    <w:rsid w:val="001A574F"/>
    <w:rsid w:val="001B1C0A"/>
    <w:rsid w:val="002E0628"/>
    <w:rsid w:val="00361BD5"/>
    <w:rsid w:val="003A1FAB"/>
    <w:rsid w:val="003F1A91"/>
    <w:rsid w:val="00466AD8"/>
    <w:rsid w:val="0064760F"/>
    <w:rsid w:val="006B0398"/>
    <w:rsid w:val="007434AB"/>
    <w:rsid w:val="00746FDD"/>
    <w:rsid w:val="00753F18"/>
    <w:rsid w:val="00767F17"/>
    <w:rsid w:val="0079530D"/>
    <w:rsid w:val="00817EB7"/>
    <w:rsid w:val="00826E51"/>
    <w:rsid w:val="00863EBB"/>
    <w:rsid w:val="008B1AD9"/>
    <w:rsid w:val="008F6101"/>
    <w:rsid w:val="009730E1"/>
    <w:rsid w:val="00A348F9"/>
    <w:rsid w:val="00A80E08"/>
    <w:rsid w:val="00AE7C9A"/>
    <w:rsid w:val="00B07207"/>
    <w:rsid w:val="00B62CC7"/>
    <w:rsid w:val="00B975A8"/>
    <w:rsid w:val="00BE643A"/>
    <w:rsid w:val="00BF7374"/>
    <w:rsid w:val="00C03222"/>
    <w:rsid w:val="00C33A8D"/>
    <w:rsid w:val="00C458A2"/>
    <w:rsid w:val="00CB520A"/>
    <w:rsid w:val="00D217B8"/>
    <w:rsid w:val="00DC173C"/>
    <w:rsid w:val="00E25D40"/>
    <w:rsid w:val="00E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66A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A80E0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C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03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7713</Characters>
  <Application>Microsoft Office Word</Application>
  <DocSecurity>0</DocSecurity>
  <Lines>64</Lines>
  <Paragraphs>18</Paragraphs>
  <ScaleCrop>false</ScaleCrop>
  <Company>OŠ Ilača-Banovci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Ravnatelj</dc:creator>
  <cp:keywords/>
  <dc:description/>
  <cp:lastModifiedBy>Računovodstvo</cp:lastModifiedBy>
  <cp:revision>4</cp:revision>
  <dcterms:created xsi:type="dcterms:W3CDTF">2012-02-23T11:41:00Z</dcterms:created>
  <dcterms:modified xsi:type="dcterms:W3CDTF">2015-11-25T08:19:00Z</dcterms:modified>
</cp:coreProperties>
</file>