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226E" w14:textId="20D4287D" w:rsidR="00B53333" w:rsidRPr="00D66A35" w:rsidRDefault="00B53333" w:rsidP="00B53333">
      <w:pPr>
        <w:rPr>
          <w:sz w:val="32"/>
          <w:szCs w:val="32"/>
        </w:rPr>
      </w:pPr>
      <w:r>
        <w:rPr>
          <w:sz w:val="32"/>
          <w:szCs w:val="32"/>
        </w:rPr>
        <w:t>11</w:t>
      </w:r>
      <w:r>
        <w:rPr>
          <w:sz w:val="32"/>
          <w:szCs w:val="32"/>
        </w:rPr>
        <w:t>.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.- </w:t>
      </w:r>
      <w:r>
        <w:rPr>
          <w:sz w:val="32"/>
          <w:szCs w:val="32"/>
        </w:rPr>
        <w:t>15</w:t>
      </w:r>
      <w:r>
        <w:rPr>
          <w:sz w:val="32"/>
          <w:szCs w:val="32"/>
        </w:rPr>
        <w:t>.</w:t>
      </w:r>
      <w:r>
        <w:rPr>
          <w:sz w:val="32"/>
          <w:szCs w:val="32"/>
        </w:rPr>
        <w:t>3</w:t>
      </w:r>
      <w:r>
        <w:rPr>
          <w:sz w:val="32"/>
          <w:szCs w:val="32"/>
        </w:rPr>
        <w:t>.2024.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1"/>
        <w:gridCol w:w="1669"/>
        <w:gridCol w:w="1819"/>
        <w:gridCol w:w="1857"/>
        <w:gridCol w:w="1860"/>
      </w:tblGrid>
      <w:tr w:rsidR="00B53333" w:rsidRPr="00D66A35" w14:paraId="2271E505" w14:textId="77777777" w:rsidTr="00764A45">
        <w:tc>
          <w:tcPr>
            <w:tcW w:w="2798" w:type="dxa"/>
          </w:tcPr>
          <w:p w14:paraId="207AA6D0" w14:textId="77777777" w:rsidR="00B53333" w:rsidRPr="00D66A35" w:rsidRDefault="00B53333" w:rsidP="00764A45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PONEDJELJAK</w:t>
            </w:r>
          </w:p>
        </w:tc>
        <w:tc>
          <w:tcPr>
            <w:tcW w:w="2799" w:type="dxa"/>
          </w:tcPr>
          <w:p w14:paraId="1C5E2CAB" w14:textId="77777777" w:rsidR="00B53333" w:rsidRPr="00D66A35" w:rsidRDefault="00B53333" w:rsidP="00764A45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UTORAK</w:t>
            </w:r>
          </w:p>
        </w:tc>
        <w:tc>
          <w:tcPr>
            <w:tcW w:w="2799" w:type="dxa"/>
          </w:tcPr>
          <w:p w14:paraId="63E44AF3" w14:textId="77777777" w:rsidR="00B53333" w:rsidRPr="00D66A35" w:rsidRDefault="00B53333" w:rsidP="00764A45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SRIJEDA</w:t>
            </w:r>
          </w:p>
        </w:tc>
        <w:tc>
          <w:tcPr>
            <w:tcW w:w="2799" w:type="dxa"/>
          </w:tcPr>
          <w:p w14:paraId="481C3A46" w14:textId="77777777" w:rsidR="00B53333" w:rsidRPr="00D66A35" w:rsidRDefault="00B53333" w:rsidP="00764A45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ČETVRTAK</w:t>
            </w:r>
          </w:p>
        </w:tc>
        <w:tc>
          <w:tcPr>
            <w:tcW w:w="2799" w:type="dxa"/>
          </w:tcPr>
          <w:p w14:paraId="7DF45BC7" w14:textId="77777777" w:rsidR="00B53333" w:rsidRPr="00D66A35" w:rsidRDefault="00B53333" w:rsidP="00764A45">
            <w:pPr>
              <w:jc w:val="center"/>
              <w:rPr>
                <w:sz w:val="32"/>
                <w:szCs w:val="32"/>
              </w:rPr>
            </w:pPr>
            <w:r w:rsidRPr="00D66A35">
              <w:rPr>
                <w:sz w:val="32"/>
                <w:szCs w:val="32"/>
              </w:rPr>
              <w:t>PETAK</w:t>
            </w:r>
          </w:p>
        </w:tc>
      </w:tr>
      <w:tr w:rsidR="00B53333" w:rsidRPr="00D66A35" w14:paraId="4C64E48A" w14:textId="77777777" w:rsidTr="00764A45">
        <w:trPr>
          <w:trHeight w:val="1267"/>
        </w:trPr>
        <w:tc>
          <w:tcPr>
            <w:tcW w:w="2798" w:type="dxa"/>
          </w:tcPr>
          <w:p w14:paraId="066BB0E2" w14:textId="77777777" w:rsidR="00B53333" w:rsidRPr="00D66A35" w:rsidRDefault="00B53333" w:rsidP="00764A45">
            <w:pPr>
              <w:rPr>
                <w:sz w:val="32"/>
                <w:szCs w:val="32"/>
              </w:rPr>
            </w:pPr>
          </w:p>
          <w:p w14:paraId="6C6D8D30" w14:textId="77777777" w:rsidR="00B53333" w:rsidRPr="00D66A35" w:rsidRDefault="00B53333" w:rsidP="00764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Griz, čokoladica</w:t>
            </w:r>
          </w:p>
        </w:tc>
        <w:tc>
          <w:tcPr>
            <w:tcW w:w="2799" w:type="dxa"/>
          </w:tcPr>
          <w:p w14:paraId="41CE6864" w14:textId="77777777" w:rsidR="00B53333" w:rsidRDefault="00B53333" w:rsidP="00764A45">
            <w:pPr>
              <w:rPr>
                <w:sz w:val="32"/>
                <w:szCs w:val="32"/>
              </w:rPr>
            </w:pPr>
          </w:p>
          <w:p w14:paraId="2687AB35" w14:textId="188B1C22" w:rsidR="00B53333" w:rsidRPr="00D66A35" w:rsidRDefault="00B53333" w:rsidP="00764A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Hot-</w:t>
            </w:r>
            <w:proofErr w:type="spellStart"/>
            <w:r>
              <w:rPr>
                <w:sz w:val="32"/>
                <w:szCs w:val="32"/>
              </w:rPr>
              <w:t>dog</w:t>
            </w:r>
            <w:proofErr w:type="spellEnd"/>
            <w:r>
              <w:rPr>
                <w:sz w:val="32"/>
                <w:szCs w:val="32"/>
              </w:rPr>
              <w:t>, voć</w:t>
            </w:r>
            <w:r>
              <w:rPr>
                <w:sz w:val="32"/>
                <w:szCs w:val="32"/>
              </w:rPr>
              <w:t>e</w:t>
            </w:r>
          </w:p>
        </w:tc>
        <w:tc>
          <w:tcPr>
            <w:tcW w:w="2799" w:type="dxa"/>
          </w:tcPr>
          <w:p w14:paraId="3DBFD2CA" w14:textId="77777777" w:rsidR="00B53333" w:rsidRDefault="00B53333" w:rsidP="00764A45">
            <w:pPr>
              <w:rPr>
                <w:sz w:val="32"/>
                <w:szCs w:val="32"/>
              </w:rPr>
            </w:pPr>
          </w:p>
          <w:p w14:paraId="0306749D" w14:textId="26ECD844" w:rsidR="00B53333" w:rsidRPr="00D66A35" w:rsidRDefault="00B53333" w:rsidP="00764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grah, voćni jogurt</w:t>
            </w:r>
          </w:p>
        </w:tc>
        <w:tc>
          <w:tcPr>
            <w:tcW w:w="2799" w:type="dxa"/>
          </w:tcPr>
          <w:p w14:paraId="29B46DB9" w14:textId="77777777" w:rsidR="00B53333" w:rsidRPr="00D66A35" w:rsidRDefault="00B53333" w:rsidP="00764A45">
            <w:pPr>
              <w:rPr>
                <w:sz w:val="32"/>
                <w:szCs w:val="32"/>
              </w:rPr>
            </w:pPr>
          </w:p>
          <w:p w14:paraId="09E21F04" w14:textId="64DDFFD7" w:rsidR="00B53333" w:rsidRPr="00D66A35" w:rsidRDefault="00B53333" w:rsidP="00764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sirom, voće</w:t>
            </w:r>
          </w:p>
        </w:tc>
        <w:tc>
          <w:tcPr>
            <w:tcW w:w="2799" w:type="dxa"/>
          </w:tcPr>
          <w:p w14:paraId="42CC8789" w14:textId="77777777" w:rsidR="00B53333" w:rsidRPr="00D66A35" w:rsidRDefault="00B53333" w:rsidP="00764A45">
            <w:pPr>
              <w:jc w:val="center"/>
              <w:rPr>
                <w:sz w:val="32"/>
                <w:szCs w:val="32"/>
              </w:rPr>
            </w:pPr>
          </w:p>
          <w:p w14:paraId="3B787D9E" w14:textId="461BD51F" w:rsidR="00B53333" w:rsidRDefault="00B53333" w:rsidP="00764A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Lino-Lada, čokoladno mlijeko</w:t>
            </w:r>
          </w:p>
          <w:p w14:paraId="1877F0FD" w14:textId="77777777" w:rsidR="00B53333" w:rsidRPr="00D66A35" w:rsidRDefault="00B53333" w:rsidP="00764A4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5A058AD" w14:textId="77777777" w:rsidR="00B53333" w:rsidRPr="00D66A35" w:rsidRDefault="00B53333" w:rsidP="00B53333">
      <w:pPr>
        <w:rPr>
          <w:sz w:val="32"/>
          <w:szCs w:val="32"/>
        </w:rPr>
      </w:pPr>
    </w:p>
    <w:p w14:paraId="3F5F7C76" w14:textId="77777777" w:rsidR="00B53333" w:rsidRDefault="00B53333"/>
    <w:sectPr w:rsidR="00B533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33"/>
    <w:rsid w:val="00B5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2B8A"/>
  <w15:chartTrackingRefBased/>
  <w15:docId w15:val="{86FDDB3F-4143-4E68-A41E-6AB99373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3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5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2024-03-11T06:04:00Z</dcterms:created>
  <dcterms:modified xsi:type="dcterms:W3CDTF">2024-03-11T06:07:00Z</dcterms:modified>
</cp:coreProperties>
</file>