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257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OSNOVNA  ŠKOLA</w:t>
      </w:r>
      <w:r w:rsidR="0012445E">
        <w:rPr>
          <w:rFonts w:ascii="Times New Roman" w:hAnsi="Times New Roman" w:cs="Times New Roman"/>
          <w:b/>
          <w:sz w:val="32"/>
          <w:szCs w:val="32"/>
        </w:rPr>
        <w:t xml:space="preserve"> ILAČA-BANOVCI</w:t>
      </w: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>
      <w:pPr>
        <w:rPr>
          <w:rFonts w:ascii="Times New Roman" w:hAnsi="Times New Roman" w:cs="Times New Roman"/>
          <w:b/>
          <w:sz w:val="32"/>
          <w:szCs w:val="32"/>
        </w:rPr>
      </w:pPr>
    </w:p>
    <w:p w:rsidR="00F75935" w:rsidRP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PROCEDURA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ZAPRIMANJE RAČUNA, NJIHOVA PROVJERA I PRAVOVREMENO PLAĆANJE U OSNOVNOJ ŠKOLI</w:t>
      </w: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5935" w:rsidRDefault="00F75935" w:rsidP="00F7593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A1994" w:rsidRDefault="003A1994" w:rsidP="009D3A51">
      <w:pPr>
        <w:shd w:val="clear" w:color="auto" w:fill="FFFFFF" w:themeFill="background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KLASA:</w:t>
      </w:r>
      <w:r w:rsidR="009D3A51">
        <w:rPr>
          <w:rFonts w:ascii="Times New Roman" w:hAnsi="Times New Roman" w:cs="Times New Roman"/>
          <w:b/>
          <w:sz w:val="32"/>
          <w:szCs w:val="32"/>
        </w:rPr>
        <w:t xml:space="preserve"> 400-01/19-01/1</w:t>
      </w:r>
    </w:p>
    <w:p w:rsidR="0079549F" w:rsidRDefault="0079549F" w:rsidP="0008454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URBROJ:</w:t>
      </w:r>
      <w:r w:rsidR="00084545">
        <w:rPr>
          <w:rFonts w:ascii="Times New Roman" w:hAnsi="Times New Roman" w:cs="Times New Roman"/>
          <w:b/>
          <w:sz w:val="32"/>
          <w:szCs w:val="32"/>
        </w:rPr>
        <w:t>2188-33</w:t>
      </w:r>
      <w:r w:rsidR="009D3A51">
        <w:rPr>
          <w:rFonts w:ascii="Times New Roman" w:hAnsi="Times New Roman" w:cs="Times New Roman"/>
          <w:b/>
          <w:sz w:val="32"/>
          <w:szCs w:val="32"/>
        </w:rPr>
        <w:t>-19-1-04</w:t>
      </w:r>
    </w:p>
    <w:p w:rsidR="0079549F" w:rsidRDefault="0012445E" w:rsidP="0079549F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Ilači, </w:t>
      </w:r>
      <w:r w:rsidR="003A1994">
        <w:rPr>
          <w:rFonts w:ascii="Times New Roman" w:hAnsi="Times New Roman" w:cs="Times New Roman"/>
          <w:b/>
          <w:sz w:val="32"/>
          <w:szCs w:val="32"/>
        </w:rPr>
        <w:t>3</w:t>
      </w:r>
      <w:r w:rsidR="001B23E8">
        <w:rPr>
          <w:rFonts w:ascii="Times New Roman" w:hAnsi="Times New Roman" w:cs="Times New Roman"/>
          <w:b/>
          <w:sz w:val="32"/>
          <w:szCs w:val="32"/>
        </w:rPr>
        <w:t>1. listopada</w:t>
      </w:r>
      <w:r w:rsidR="0079549F">
        <w:rPr>
          <w:rFonts w:ascii="Times New Roman" w:hAnsi="Times New Roman" w:cs="Times New Roman"/>
          <w:b/>
          <w:sz w:val="32"/>
          <w:szCs w:val="32"/>
        </w:rPr>
        <w:t xml:space="preserve"> 2019.</w:t>
      </w:r>
      <w:r w:rsidR="00084545">
        <w:rPr>
          <w:rFonts w:ascii="Times New Roman" w:hAnsi="Times New Roman" w:cs="Times New Roman"/>
          <w:b/>
          <w:sz w:val="32"/>
          <w:szCs w:val="32"/>
        </w:rPr>
        <w:t xml:space="preserve"> god.</w:t>
      </w:r>
    </w:p>
    <w:p w:rsidR="008159A2" w:rsidRDefault="008159A2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8159A2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Na temelju odredbi </w:t>
      </w:r>
      <w:r w:rsidRPr="0079549F">
        <w:rPr>
          <w:rFonts w:ascii="Times New Roman" w:hAnsi="Times New Roman" w:cs="Times New Roman"/>
          <w:b/>
          <w:sz w:val="32"/>
          <w:szCs w:val="32"/>
        </w:rPr>
        <w:t>Zakon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79549F">
        <w:rPr>
          <w:rFonts w:ascii="Times New Roman" w:hAnsi="Times New Roman" w:cs="Times New Roman"/>
          <w:b/>
          <w:sz w:val="32"/>
          <w:szCs w:val="32"/>
        </w:rPr>
        <w:t xml:space="preserve"> o elektroničkom izdavanju računa u javnoj nabavi (</w:t>
      </w:r>
      <w:r>
        <w:rPr>
          <w:rFonts w:ascii="Times New Roman" w:hAnsi="Times New Roman" w:cs="Times New Roman"/>
          <w:b/>
          <w:sz w:val="32"/>
          <w:szCs w:val="32"/>
        </w:rPr>
        <w:t xml:space="preserve">Narodne novine, br. 94/2018.) </w:t>
      </w:r>
      <w:r w:rsidR="008159A2">
        <w:rPr>
          <w:rFonts w:ascii="Times New Roman" w:hAnsi="Times New Roman" w:cs="Times New Roman"/>
          <w:b/>
          <w:sz w:val="32"/>
          <w:szCs w:val="32"/>
        </w:rPr>
        <w:t xml:space="preserve">, Zakona o fiskalnoj odgovornosti </w:t>
      </w:r>
      <w:r w:rsidR="008159A2" w:rsidRPr="0079549F">
        <w:rPr>
          <w:rFonts w:ascii="Times New Roman" w:hAnsi="Times New Roman" w:cs="Times New Roman"/>
          <w:b/>
          <w:sz w:val="32"/>
          <w:szCs w:val="32"/>
        </w:rPr>
        <w:t>(</w:t>
      </w:r>
      <w:r w:rsidR="008159A2">
        <w:rPr>
          <w:rFonts w:ascii="Times New Roman" w:hAnsi="Times New Roman" w:cs="Times New Roman"/>
          <w:b/>
          <w:sz w:val="32"/>
          <w:szCs w:val="32"/>
        </w:rPr>
        <w:t xml:space="preserve">Narodne novine, br. 111/2018.)  </w:t>
      </w:r>
      <w:r>
        <w:rPr>
          <w:rFonts w:ascii="Times New Roman" w:hAnsi="Times New Roman" w:cs="Times New Roman"/>
          <w:b/>
          <w:sz w:val="32"/>
          <w:szCs w:val="32"/>
        </w:rPr>
        <w:t>i Uredbe o sastavljanju i predaji Izjave o fiskalnoj odgovornosti ( Narodne novine, br. 78/11, 106/12, 130/13 i 119/15</w:t>
      </w:r>
      <w:r w:rsidR="008159A2">
        <w:rPr>
          <w:rFonts w:ascii="Times New Roman" w:hAnsi="Times New Roman" w:cs="Times New Roman"/>
          <w:b/>
          <w:sz w:val="32"/>
          <w:szCs w:val="32"/>
        </w:rPr>
        <w:t>) ravnatel</w:t>
      </w:r>
      <w:r w:rsidR="00343F0D">
        <w:rPr>
          <w:rFonts w:ascii="Times New Roman" w:hAnsi="Times New Roman" w:cs="Times New Roman"/>
          <w:b/>
          <w:sz w:val="32"/>
          <w:szCs w:val="32"/>
        </w:rPr>
        <w:t>jica O</w:t>
      </w:r>
      <w:bookmarkStart w:id="0" w:name="_GoBack"/>
      <w:bookmarkEnd w:id="0"/>
      <w:r w:rsidR="008159A2">
        <w:rPr>
          <w:rFonts w:ascii="Times New Roman" w:hAnsi="Times New Roman" w:cs="Times New Roman"/>
          <w:b/>
          <w:sz w:val="32"/>
          <w:szCs w:val="32"/>
        </w:rPr>
        <w:t>snovne škole donosi:</w:t>
      </w:r>
    </w:p>
    <w:p w:rsidR="0079549F" w:rsidRPr="0079549F" w:rsidRDefault="0079549F" w:rsidP="0079549F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159A2" w:rsidRPr="00F75935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PROCEDUR</w:t>
      </w:r>
      <w:r>
        <w:rPr>
          <w:rFonts w:ascii="Times New Roman" w:hAnsi="Times New Roman" w:cs="Times New Roman"/>
          <w:b/>
          <w:sz w:val="32"/>
          <w:szCs w:val="32"/>
        </w:rPr>
        <w:t>U</w:t>
      </w:r>
    </w:p>
    <w:p w:rsidR="008159A2" w:rsidRDefault="008159A2" w:rsidP="008159A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75935">
        <w:rPr>
          <w:rFonts w:ascii="Times New Roman" w:hAnsi="Times New Roman" w:cs="Times New Roman"/>
          <w:b/>
          <w:sz w:val="32"/>
          <w:szCs w:val="32"/>
        </w:rPr>
        <w:t>ZAPRIMANJ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RAČUNA, NJIHOV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PROVJER</w:t>
      </w:r>
      <w:r>
        <w:rPr>
          <w:rFonts w:ascii="Times New Roman" w:hAnsi="Times New Roman" w:cs="Times New Roman"/>
          <w:b/>
          <w:sz w:val="32"/>
          <w:szCs w:val="32"/>
        </w:rPr>
        <w:t>E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I PRAVOVREMENO</w:t>
      </w:r>
      <w:r>
        <w:rPr>
          <w:rFonts w:ascii="Times New Roman" w:hAnsi="Times New Roman" w:cs="Times New Roman"/>
          <w:b/>
          <w:sz w:val="32"/>
          <w:szCs w:val="32"/>
        </w:rPr>
        <w:t>G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PLAĆANJ</w:t>
      </w:r>
      <w:r>
        <w:rPr>
          <w:rFonts w:ascii="Times New Roman" w:hAnsi="Times New Roman" w:cs="Times New Roman"/>
          <w:b/>
          <w:sz w:val="32"/>
          <w:szCs w:val="32"/>
        </w:rPr>
        <w:t>A</w:t>
      </w:r>
      <w:r w:rsidRPr="00F75935">
        <w:rPr>
          <w:rFonts w:ascii="Times New Roman" w:hAnsi="Times New Roman" w:cs="Times New Roman"/>
          <w:b/>
          <w:sz w:val="32"/>
          <w:szCs w:val="32"/>
        </w:rPr>
        <w:t xml:space="preserve"> U OSNOVNOJ  ŠKOLI</w:t>
      </w: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Reetkatablice"/>
        <w:tblW w:w="0" w:type="auto"/>
        <w:tblLook w:val="04A0"/>
      </w:tblPr>
      <w:tblGrid>
        <w:gridCol w:w="2322"/>
        <w:gridCol w:w="2322"/>
        <w:gridCol w:w="2322"/>
        <w:gridCol w:w="2322"/>
      </w:tblGrid>
      <w:tr w:rsidR="003A1994" w:rsidTr="008159A2">
        <w:tc>
          <w:tcPr>
            <w:tcW w:w="2322" w:type="dxa"/>
          </w:tcPr>
          <w:p w:rsidR="008159A2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Izradio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Odobrio</w:t>
            </w:r>
          </w:p>
        </w:tc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Pregledao</w:t>
            </w:r>
          </w:p>
        </w:tc>
      </w:tr>
      <w:tr w:rsidR="003A1994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Odgovorna osoba</w:t>
            </w:r>
          </w:p>
        </w:tc>
        <w:tc>
          <w:tcPr>
            <w:tcW w:w="2322" w:type="dxa"/>
          </w:tcPr>
          <w:p w:rsidR="008159A2" w:rsidRPr="00A05B3D" w:rsidRDefault="008159A2" w:rsidP="003A1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tajnik osnovne škole</w:t>
            </w:r>
          </w:p>
        </w:tc>
        <w:tc>
          <w:tcPr>
            <w:tcW w:w="2322" w:type="dxa"/>
          </w:tcPr>
          <w:p w:rsidR="008159A2" w:rsidRPr="00A05B3D" w:rsidRDefault="008159A2" w:rsidP="003A1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Ravnatelj škole</w:t>
            </w:r>
          </w:p>
        </w:tc>
        <w:tc>
          <w:tcPr>
            <w:tcW w:w="2322" w:type="dxa"/>
          </w:tcPr>
          <w:p w:rsidR="008159A2" w:rsidRPr="00A05B3D" w:rsidRDefault="008159A2" w:rsidP="003A19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Ravnatelj škole</w:t>
            </w:r>
          </w:p>
        </w:tc>
      </w:tr>
      <w:tr w:rsidR="003A1994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Datum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1994" w:rsidTr="008159A2">
        <w:tc>
          <w:tcPr>
            <w:tcW w:w="2322" w:type="dxa"/>
          </w:tcPr>
          <w:p w:rsidR="008159A2" w:rsidRPr="00A05B3D" w:rsidRDefault="008159A2" w:rsidP="008159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B3D">
              <w:rPr>
                <w:rFonts w:ascii="Times New Roman" w:hAnsi="Times New Roman" w:cs="Times New Roman"/>
                <w:b/>
                <w:sz w:val="24"/>
                <w:szCs w:val="24"/>
              </w:rPr>
              <w:t>Potpis</w:t>
            </w: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22" w:type="dxa"/>
          </w:tcPr>
          <w:p w:rsidR="008159A2" w:rsidRPr="00A05B3D" w:rsidRDefault="008159A2" w:rsidP="00F75935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9549F" w:rsidRDefault="0079549F" w:rsidP="00A05B3D">
      <w:pPr>
        <w:rPr>
          <w:rFonts w:ascii="Times New Roman" w:hAnsi="Times New Roman" w:cs="Times New Roman"/>
          <w:b/>
          <w:sz w:val="32"/>
          <w:szCs w:val="32"/>
        </w:rPr>
      </w:pPr>
    </w:p>
    <w:p w:rsidR="0079549F" w:rsidRDefault="0079549F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A05B3D" w:rsidRDefault="00A05B3D" w:rsidP="00F75935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75935" w:rsidRPr="00A05B3D" w:rsidRDefault="00F75935" w:rsidP="00F75935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 xml:space="preserve"> SVRHA</w:t>
      </w:r>
    </w:p>
    <w:p w:rsidR="00F75935" w:rsidRDefault="00F75935" w:rsidP="0012445E">
      <w:pPr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>Svrha ove procedure je opisati i dokumentirati proces zaprimanja i provjere elektroničkih računa, te plaćanja po računima u osnovnoj školi.</w:t>
      </w:r>
    </w:p>
    <w:p w:rsidR="00515BA2" w:rsidRPr="00A05B3D" w:rsidRDefault="00515BA2" w:rsidP="00F75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5935" w:rsidRDefault="00F75935" w:rsidP="00F75935">
      <w:pPr>
        <w:jc w:val="both"/>
      </w:pPr>
    </w:p>
    <w:p w:rsidR="00946BE0" w:rsidRPr="00A05B3D" w:rsidRDefault="00F75935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PODRUČJE PRIMJENE</w:t>
      </w:r>
    </w:p>
    <w:p w:rsidR="00F75935" w:rsidRDefault="00F75935" w:rsidP="001244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 xml:space="preserve">Obvezna je za službene osobe koje zaprimaju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Pr="00A05B3D">
        <w:rPr>
          <w:rFonts w:ascii="Times New Roman" w:hAnsi="Times New Roman" w:cs="Times New Roman"/>
          <w:sz w:val="24"/>
          <w:szCs w:val="24"/>
        </w:rPr>
        <w:t xml:space="preserve">račune, vrše obradu primljenog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elektroničkog  </w:t>
      </w:r>
      <w:r w:rsidRPr="00A05B3D">
        <w:rPr>
          <w:rFonts w:ascii="Times New Roman" w:hAnsi="Times New Roman" w:cs="Times New Roman"/>
          <w:sz w:val="24"/>
          <w:szCs w:val="24"/>
        </w:rPr>
        <w:t xml:space="preserve">računa i knjiže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elektroničke </w:t>
      </w:r>
      <w:r w:rsidRPr="00A05B3D">
        <w:rPr>
          <w:rFonts w:ascii="Times New Roman" w:hAnsi="Times New Roman" w:cs="Times New Roman"/>
          <w:sz w:val="24"/>
          <w:szCs w:val="24"/>
        </w:rPr>
        <w:t xml:space="preserve">račune, te za </w:t>
      </w:r>
      <w:r w:rsidR="00946BE0" w:rsidRPr="00A05B3D">
        <w:rPr>
          <w:rFonts w:ascii="Times New Roman" w:hAnsi="Times New Roman" w:cs="Times New Roman"/>
          <w:sz w:val="24"/>
          <w:szCs w:val="24"/>
        </w:rPr>
        <w:t>ravnatelja  škole</w:t>
      </w:r>
      <w:r w:rsidRPr="00A05B3D">
        <w:rPr>
          <w:rFonts w:ascii="Times New Roman" w:hAnsi="Times New Roman" w:cs="Times New Roman"/>
          <w:sz w:val="24"/>
          <w:szCs w:val="24"/>
        </w:rPr>
        <w:t xml:space="preserve"> koji odobrava račun za plaćanje, i za osobu koja vrši plaćanje računa dobavljača.</w:t>
      </w:r>
    </w:p>
    <w:p w:rsidR="00515BA2" w:rsidRPr="00A05B3D" w:rsidRDefault="00515BA2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946BE0" w:rsidRDefault="00946BE0" w:rsidP="00946BE0">
      <w:pPr>
        <w:ind w:firstLine="360"/>
        <w:jc w:val="both"/>
      </w:pPr>
    </w:p>
    <w:p w:rsidR="00946BE0" w:rsidRPr="00A05B3D" w:rsidRDefault="00946BE0" w:rsidP="00946BE0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05B3D">
        <w:rPr>
          <w:rFonts w:ascii="Times New Roman" w:hAnsi="Times New Roman" w:cs="Times New Roman"/>
          <w:b/>
          <w:sz w:val="28"/>
          <w:szCs w:val="28"/>
        </w:rPr>
        <w:t>OPIS POSTUPKA</w:t>
      </w:r>
    </w:p>
    <w:p w:rsidR="00946BE0" w:rsidRPr="00946BE0" w:rsidRDefault="00946BE0" w:rsidP="00946BE0">
      <w:pPr>
        <w:pStyle w:val="Odlomakpopisa"/>
        <w:jc w:val="both"/>
        <w:rPr>
          <w:rFonts w:ascii="Times New Roman" w:hAnsi="Times New Roman" w:cs="Times New Roman"/>
          <w:b/>
        </w:rPr>
      </w:pPr>
    </w:p>
    <w:p w:rsidR="00946BE0" w:rsidRDefault="00946BE0" w:rsidP="0012445E">
      <w:pPr>
        <w:ind w:firstLine="360"/>
      </w:pPr>
      <w:r w:rsidRPr="00A05B3D">
        <w:rPr>
          <w:rFonts w:ascii="Times New Roman" w:hAnsi="Times New Roman" w:cs="Times New Roman"/>
          <w:sz w:val="24"/>
          <w:szCs w:val="24"/>
        </w:rPr>
        <w:t xml:space="preserve">Cilj procesa je zaprimanje elektroničkog računa u tajništvu osnovne škole, gdje se na primljene račune stavlja prijemni štambilj. </w:t>
      </w:r>
      <w:r w:rsidR="008B5A46">
        <w:rPr>
          <w:rFonts w:ascii="Times New Roman" w:hAnsi="Times New Roman" w:cs="Times New Roman"/>
          <w:sz w:val="24"/>
          <w:szCs w:val="24"/>
        </w:rPr>
        <w:t>Računovođa</w:t>
      </w:r>
      <w:r w:rsidRPr="00A05B3D">
        <w:rPr>
          <w:rFonts w:ascii="Times New Roman" w:hAnsi="Times New Roman" w:cs="Times New Roman"/>
          <w:sz w:val="24"/>
          <w:szCs w:val="24"/>
        </w:rPr>
        <w:t xml:space="preserve">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Ravnatelj škole </w:t>
      </w:r>
      <w:r w:rsidR="00515BA2" w:rsidRPr="00515BA2">
        <w:rPr>
          <w:rFonts w:ascii="Times New Roman" w:hAnsi="Times New Roman" w:cs="Times New Roman"/>
        </w:rPr>
        <w:t>datum odobrenja i paraf</w:t>
      </w:r>
      <w:r w:rsidR="0012445E">
        <w:rPr>
          <w:rFonts w:ascii="Times New Roman" w:hAnsi="Times New Roman" w:cs="Times New Roman"/>
        </w:rPr>
        <w:t>.</w:t>
      </w:r>
    </w:p>
    <w:p w:rsidR="0012445E" w:rsidRDefault="0012445E" w:rsidP="0012445E">
      <w:pPr>
        <w:ind w:firstLine="360"/>
      </w:pPr>
    </w:p>
    <w:p w:rsidR="00946BE0" w:rsidRPr="00A05B3D" w:rsidRDefault="00946BE0" w:rsidP="0012445E">
      <w:pPr>
        <w:pStyle w:val="Odlomakpopisa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05B3D">
        <w:rPr>
          <w:rFonts w:ascii="Times New Roman" w:hAnsi="Times New Roman" w:cs="Times New Roman"/>
          <w:b/>
          <w:sz w:val="24"/>
          <w:szCs w:val="24"/>
        </w:rPr>
        <w:t>POSTUPAK ZAPRIMANJA RAČUNA, NJIHOVE PROVJERE I PRAVOVREMENOG PLAĆANJA</w:t>
      </w:r>
    </w:p>
    <w:p w:rsidR="00946BE0" w:rsidRDefault="00946BE0" w:rsidP="00946BE0">
      <w:pPr>
        <w:ind w:firstLine="360"/>
        <w:jc w:val="both"/>
      </w:pPr>
    </w:p>
    <w:p w:rsidR="00946BE0" w:rsidRPr="00A05B3D" w:rsidRDefault="00946BE0" w:rsidP="0012445E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sz w:val="24"/>
          <w:szCs w:val="24"/>
        </w:rPr>
        <w:t xml:space="preserve">Elektronički računi se zaprimaju u tajništvu osnovne  gdje dobivaju svoj prijamni štambilj s datumom primitka. </w:t>
      </w:r>
    </w:p>
    <w:p w:rsidR="0079549F" w:rsidRPr="00A05B3D" w:rsidRDefault="00946BE0" w:rsidP="0012445E">
      <w:pPr>
        <w:ind w:firstLine="360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Elekt</w:t>
      </w:r>
      <w:r w:rsidR="0079549F" w:rsidRPr="00A05B3D">
        <w:rPr>
          <w:rFonts w:ascii="Times New Roman" w:hAnsi="Times New Roman" w:cs="Times New Roman"/>
          <w:i/>
          <w:sz w:val="24"/>
          <w:szCs w:val="24"/>
        </w:rPr>
        <w:t>r</w:t>
      </w:r>
      <w:r w:rsidRPr="00A05B3D">
        <w:rPr>
          <w:rFonts w:ascii="Times New Roman" w:hAnsi="Times New Roman" w:cs="Times New Roman"/>
          <w:i/>
          <w:sz w:val="24"/>
          <w:szCs w:val="24"/>
        </w:rPr>
        <w:t xml:space="preserve">onički Račun mora sadržavati ove podatke: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-mjesto izdavanja, broj i nadnevak,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-ime (naziv), adresu i OIB koji je isporučio dobra ili obavio usluge (prodavatelja),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-ime (naziv), adresu i OIB poduzetnika kome su isporučena dobra ili obavljene usluge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-količinu i uobičajeni trgovački naziv isporučenih dobara te vrstu i količinu obavljenih,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-nadnevak isporuke dobara ili obavljenih usluga, 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>-iznos naknade (cijene) isporučenih dobara ili obavljenih usluga, razvrstane po</w:t>
      </w:r>
    </w:p>
    <w:p w:rsidR="0079549F" w:rsidRPr="00A05B3D" w:rsidRDefault="00946BE0" w:rsidP="00946BE0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05B3D">
        <w:rPr>
          <w:rFonts w:ascii="Times New Roman" w:hAnsi="Times New Roman" w:cs="Times New Roman"/>
          <w:i/>
          <w:sz w:val="24"/>
          <w:szCs w:val="24"/>
        </w:rPr>
        <w:t xml:space="preserve"> -iznos poreza razvrstan po poreznoj stopi, -zbrojni iznos naknade i poreza.</w:t>
      </w:r>
    </w:p>
    <w:p w:rsidR="00515BA2" w:rsidRDefault="008B5A46" w:rsidP="0012445E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vrši </w:t>
      </w:r>
      <w:r w:rsidR="00515BA2">
        <w:rPr>
          <w:rFonts w:ascii="Times New Roman" w:hAnsi="Times New Roman" w:cs="Times New Roman"/>
          <w:sz w:val="24"/>
          <w:szCs w:val="24"/>
        </w:rPr>
        <w:t xml:space="preserve"> formalnu i računsku kontrolu </w:t>
      </w:r>
      <w:r w:rsidR="0079549F" w:rsidRPr="00A05B3D">
        <w:rPr>
          <w:rFonts w:ascii="Times New Roman" w:hAnsi="Times New Roman" w:cs="Times New Roman"/>
          <w:sz w:val="24"/>
          <w:szCs w:val="24"/>
        </w:rPr>
        <w:t xml:space="preserve">elektroničkog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računa, </w:t>
      </w:r>
      <w:r w:rsidR="00515BA2">
        <w:rPr>
          <w:rFonts w:ascii="Times New Roman" w:hAnsi="Times New Roman" w:cs="Times New Roman"/>
          <w:sz w:val="24"/>
          <w:szCs w:val="24"/>
        </w:rPr>
        <w:t>n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akon provedene kontrole računa, račun šalje zaposleniku koji je tražio narudžbu radi obavljanja pravne kontrole i potpisivanja računa. </w:t>
      </w:r>
      <w:r>
        <w:rPr>
          <w:rFonts w:ascii="Times New Roman" w:hAnsi="Times New Roman" w:cs="Times New Roman"/>
          <w:sz w:val="24"/>
          <w:szCs w:val="24"/>
        </w:rPr>
        <w:t>R</w:t>
      </w:r>
      <w:r w:rsidR="0079549F" w:rsidRPr="00A05B3D">
        <w:rPr>
          <w:rFonts w:ascii="Times New Roman" w:hAnsi="Times New Roman" w:cs="Times New Roman"/>
          <w:sz w:val="24"/>
          <w:szCs w:val="24"/>
        </w:rPr>
        <w:t>ačuno</w:t>
      </w:r>
      <w:r>
        <w:rPr>
          <w:rFonts w:ascii="Times New Roman" w:hAnsi="Times New Roman" w:cs="Times New Roman"/>
          <w:sz w:val="24"/>
          <w:szCs w:val="24"/>
        </w:rPr>
        <w:t>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upisuje račun u računalne programe, salda konta i financijskog knjigovodstva. Račun se knjiži unutar mjeseca na koji se odnosi. </w:t>
      </w:r>
      <w:r w:rsidR="0079549F" w:rsidRPr="00A05B3D">
        <w:rPr>
          <w:rFonts w:ascii="Times New Roman" w:hAnsi="Times New Roman" w:cs="Times New Roman"/>
          <w:sz w:val="24"/>
          <w:szCs w:val="24"/>
        </w:rPr>
        <w:t>Ravnatelj osnovne škole</w:t>
      </w:r>
      <w:r w:rsidR="00515BA2">
        <w:rPr>
          <w:rFonts w:ascii="Times New Roman" w:hAnsi="Times New Roman" w:cs="Times New Roman"/>
          <w:sz w:val="24"/>
          <w:szCs w:val="24"/>
        </w:rPr>
        <w:t xml:space="preserve">upisuje na račun datum odobrenja 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i potpisuje račun prije dospijeća računa za plaćanje. </w:t>
      </w:r>
      <w:r w:rsidR="00515BA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ačunovođa</w:t>
      </w:r>
      <w:r w:rsidR="00946BE0" w:rsidRPr="00A05B3D">
        <w:rPr>
          <w:rFonts w:ascii="Times New Roman" w:hAnsi="Times New Roman" w:cs="Times New Roman"/>
          <w:sz w:val="24"/>
          <w:szCs w:val="24"/>
        </w:rPr>
        <w:t xml:space="preserve"> odlaže račune u registratore odmah nakon plaćanja računa. </w:t>
      </w:r>
    </w:p>
    <w:p w:rsidR="0012445E" w:rsidRPr="0012445E" w:rsidRDefault="0012445E" w:rsidP="0012445E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A05B3D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PROCEDURA ZAPRIMANJA I PROVJERE ELEKTRONIČKOG RAČUNA TE PLAĆANJA PO ELEKTRONIČKIM RAČUNIMA</w:t>
      </w:r>
    </w:p>
    <w:p w:rsidR="008B5A46" w:rsidRDefault="008B5A46" w:rsidP="008B5A46">
      <w:pPr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A46">
        <w:rPr>
          <w:rFonts w:ascii="Times New Roman" w:hAnsi="Times New Roman" w:cs="Times New Roman"/>
          <w:b/>
          <w:sz w:val="24"/>
          <w:szCs w:val="24"/>
        </w:rPr>
        <w:t>Postupak zaprimanja i provjere elektroničkog računa, te plaćanje po računima u ustanovi, provodi se po sljedećoj proceduri:</w:t>
      </w:r>
    </w:p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/>
      </w:tblPr>
      <w:tblGrid>
        <w:gridCol w:w="1467"/>
        <w:gridCol w:w="2312"/>
        <w:gridCol w:w="2048"/>
        <w:gridCol w:w="1642"/>
        <w:gridCol w:w="1819"/>
      </w:tblGrid>
      <w:tr w:rsidR="001B4A2D" w:rsidTr="008B5A46"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DIJAGRAM TIJEKA</w:t>
            </w:r>
          </w:p>
        </w:tc>
        <w:tc>
          <w:tcPr>
            <w:tcW w:w="1857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OPIS AKTIVNOSTI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ODGOVORNOST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858" w:type="dxa"/>
          </w:tcPr>
          <w:p w:rsidR="008B5A46" w:rsidRPr="008B5A46" w:rsidRDefault="008B5A46" w:rsidP="008B5A4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5A46">
              <w:rPr>
                <w:rFonts w:ascii="Times New Roman" w:hAnsi="Times New Roman" w:cs="Times New Roman"/>
                <w:b/>
                <w:sz w:val="20"/>
                <w:szCs w:val="20"/>
              </w:rPr>
              <w:t>POPRATNI DOKUMENTI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elektroničkom obliku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E-računi se zaprimaju i preuzimaju u tajništvu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Pretvaranje e-računa u papirnati oblik</w:t>
            </w:r>
          </w:p>
        </w:tc>
        <w:tc>
          <w:tcPr>
            <w:tcW w:w="1857" w:type="dxa"/>
          </w:tcPr>
          <w:p w:rsidR="008B5A46" w:rsidRPr="003D6256" w:rsidRDefault="008B5A46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E- računi se štampaju na papir u PDF – u formi, stavlja se prijemni štambilj i upisuje datum zaprimanja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 kao i zaprimanje računa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Zaprimanje računa u papirnatom obliku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Računi se zaprimaju u tajništvu, stavlja se prijemni štambilj i upisuje se datum zaprimanja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8B5A46" w:rsidRPr="003D6256" w:rsidRDefault="008B5A4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uredski materijal i sredstva za čišćenje</w:t>
            </w:r>
          </w:p>
        </w:tc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 ili administrator</w:t>
            </w:r>
          </w:p>
        </w:tc>
        <w:tc>
          <w:tcPr>
            <w:tcW w:w="1858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A81E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računa za popravke te usluge i nabave materijala za održavanje</w:t>
            </w:r>
          </w:p>
        </w:tc>
        <w:tc>
          <w:tcPr>
            <w:tcW w:w="1857" w:type="dxa"/>
          </w:tcPr>
          <w:p w:rsidR="008B5A46" w:rsidRPr="003D6256" w:rsidRDefault="00A81ED0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Suštinska kontrola obavlja se prilikom isporuke te se na otpremnici odnosno radnom nalogu ili nekom drugom dokumentu (izvještaj o obavljenoj usluzi) za usluge upisuje datum kontrole i paraf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domar</w:t>
            </w:r>
          </w:p>
        </w:tc>
        <w:tc>
          <w:tcPr>
            <w:tcW w:w="1858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</w:t>
            </w:r>
            <w:r w:rsidR="00A81ED0" w:rsidRPr="003D6256">
              <w:rPr>
                <w:rFonts w:ascii="Times New Roman" w:hAnsi="Times New Roman" w:cs="Times New Roman"/>
                <w:b/>
              </w:rPr>
              <w:t>tpremnica, radni nalog, izvještaj o obavljenoj usluzi i slično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Suštinska kontrola računa za nabavu opreme i materijala za </w:t>
            </w:r>
            <w:r w:rsidRPr="003D6256">
              <w:rPr>
                <w:rFonts w:ascii="Times New Roman" w:hAnsi="Times New Roman" w:cs="Times New Roman"/>
                <w:b/>
              </w:rPr>
              <w:lastRenderedPageBreak/>
              <w:t>rad</w:t>
            </w:r>
          </w:p>
        </w:tc>
        <w:tc>
          <w:tcPr>
            <w:tcW w:w="1857" w:type="dxa"/>
          </w:tcPr>
          <w:p w:rsidR="008B5A46" w:rsidRPr="003D6256" w:rsidRDefault="00A81ED0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Suštinska kontrola obavlja se</w:t>
            </w:r>
            <w:r w:rsidR="00853D9A" w:rsidRPr="003D6256">
              <w:rPr>
                <w:rFonts w:ascii="Times New Roman" w:hAnsi="Times New Roman" w:cs="Times New Roman"/>
                <w:b/>
              </w:rPr>
              <w:t xml:space="preserve"> prilikom isporuke te na otpremnici upisuje datum kontrole i paraf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Zaposlenik/voditelj koji je inicirao narudžbu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3 dana po zaprimanju računa</w:t>
            </w:r>
          </w:p>
        </w:tc>
        <w:tc>
          <w:tcPr>
            <w:tcW w:w="1858" w:type="dxa"/>
          </w:tcPr>
          <w:p w:rsidR="008B5A46" w:rsidRPr="003D6256" w:rsidRDefault="00853D9A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otpremnica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Slanje računa računovodstvu zaprimljenih u papirnatom obliku i pretvorenih e- računa u papirnati oblik</w:t>
            </w:r>
          </w:p>
        </w:tc>
        <w:tc>
          <w:tcPr>
            <w:tcW w:w="1857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Slanje ulaznih računa u računovodstvo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dana, a najkasnije sljedećeg radnog dana od zaprimanja računa</w:t>
            </w:r>
          </w:p>
        </w:tc>
        <w:tc>
          <w:tcPr>
            <w:tcW w:w="1858" w:type="dxa"/>
          </w:tcPr>
          <w:p w:rsidR="008B5A46" w:rsidRPr="003D6256" w:rsidRDefault="00853D9A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Pripremanje ulaznih računa u papirnatom obliku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Provođenje formalne i računske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Obavijest tajniku da e- račun nije prošao formalnu i /ili računsku kontrolu</w:t>
            </w:r>
          </w:p>
        </w:tc>
        <w:tc>
          <w:tcPr>
            <w:tcW w:w="1857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Zaht</w:t>
            </w:r>
            <w:r w:rsidR="00646BE7" w:rsidRPr="003D6256">
              <w:rPr>
                <w:rFonts w:ascii="Times New Roman" w:hAnsi="Times New Roman" w:cs="Times New Roman"/>
                <w:b/>
              </w:rPr>
              <w:t>jev za odbijanjem r</w:t>
            </w:r>
            <w:r>
              <w:rPr>
                <w:rFonts w:ascii="Times New Roman" w:hAnsi="Times New Roman" w:cs="Times New Roman"/>
                <w:b/>
              </w:rPr>
              <w:t>ač</w:t>
            </w:r>
            <w:r w:rsidR="00646BE7" w:rsidRPr="003D6256">
              <w:rPr>
                <w:rFonts w:ascii="Times New Roman" w:hAnsi="Times New Roman" w:cs="Times New Roman"/>
                <w:b/>
              </w:rPr>
              <w:t>una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radna dana od primanja</w:t>
            </w:r>
          </w:p>
        </w:tc>
        <w:tc>
          <w:tcPr>
            <w:tcW w:w="1858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Odbijanje računa</w:t>
            </w:r>
          </w:p>
        </w:tc>
        <w:tc>
          <w:tcPr>
            <w:tcW w:w="1857" w:type="dxa"/>
          </w:tcPr>
          <w:p w:rsidR="00646BE7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 koji je zaprimljen u elekt</w:t>
            </w:r>
            <w:r w:rsidR="003D6256"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oničkom obliku ukoliko ne sadrži sve potrebne</w:t>
            </w:r>
            <w:r w:rsidR="003D6256" w:rsidRPr="003D6256">
              <w:rPr>
                <w:rFonts w:ascii="Times New Roman" w:hAnsi="Times New Roman" w:cs="Times New Roman"/>
                <w:b/>
              </w:rPr>
              <w:t xml:space="preserve"> elemente ili je računski neispravan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Istog dana</w:t>
            </w:r>
          </w:p>
        </w:tc>
        <w:tc>
          <w:tcPr>
            <w:tcW w:w="1858" w:type="dxa"/>
          </w:tcPr>
          <w:p w:rsidR="00646BE7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 xml:space="preserve">Odobrenje računa za materijal i usluge održavanja i popravaka, </w:t>
            </w:r>
          </w:p>
          <w:p w:rsidR="008B5A4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646BE7" w:rsidRPr="003D6256">
              <w:rPr>
                <w:rFonts w:ascii="Times New Roman" w:hAnsi="Times New Roman" w:cs="Times New Roman"/>
                <w:b/>
              </w:rPr>
              <w:t>aplaćanje i evidentiranje</w:t>
            </w:r>
          </w:p>
        </w:tc>
        <w:tc>
          <w:tcPr>
            <w:tcW w:w="1857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Upisuje se račun datum odobrenja i paraf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Tajnik (temeljem ovlaštenja ravnatelja škole uz ovu proceduru potrebno je odnijeti posebnu odluku kojom ravnatelj ovlašćuje tajnika za odobrenje plaćanja određenih vrsta r</w:t>
            </w:r>
            <w:r w:rsidR="003D6256">
              <w:rPr>
                <w:rFonts w:ascii="Times New Roman" w:hAnsi="Times New Roman" w:cs="Times New Roman"/>
                <w:b/>
              </w:rPr>
              <w:t>a</w:t>
            </w:r>
            <w:r w:rsidRPr="003D6256">
              <w:rPr>
                <w:rFonts w:ascii="Times New Roman" w:hAnsi="Times New Roman" w:cs="Times New Roman"/>
                <w:b/>
              </w:rPr>
              <w:t>shoda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646BE7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1B4A2D" w:rsidTr="008B5A46"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računa za plaćanje i evidentiranje</w:t>
            </w:r>
          </w:p>
        </w:tc>
        <w:tc>
          <w:tcPr>
            <w:tcW w:w="1857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Upi</w:t>
            </w:r>
            <w:r w:rsidR="003D6256">
              <w:rPr>
                <w:rFonts w:ascii="Times New Roman" w:hAnsi="Times New Roman" w:cs="Times New Roman"/>
                <w:b/>
              </w:rPr>
              <w:t>s</w:t>
            </w:r>
            <w:r w:rsidRPr="003D6256">
              <w:rPr>
                <w:rFonts w:ascii="Times New Roman" w:hAnsi="Times New Roman" w:cs="Times New Roman"/>
                <w:b/>
              </w:rPr>
              <w:t>uje se na račun datum odobrenja i paraf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ravnatelj</w:t>
            </w:r>
          </w:p>
        </w:tc>
        <w:tc>
          <w:tcPr>
            <w:tcW w:w="1858" w:type="dxa"/>
          </w:tcPr>
          <w:p w:rsidR="008B5A46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Najviše dva dana nakon provedene računovodstvene kontrole</w:t>
            </w:r>
          </w:p>
        </w:tc>
        <w:tc>
          <w:tcPr>
            <w:tcW w:w="1858" w:type="dxa"/>
          </w:tcPr>
          <w:p w:rsidR="008B5A46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</w:t>
            </w: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Obrada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Up</w:t>
            </w:r>
            <w:r w:rsidR="003D6256">
              <w:rPr>
                <w:rFonts w:ascii="Times New Roman" w:hAnsi="Times New Roman" w:cs="Times New Roman"/>
                <w:b/>
              </w:rPr>
              <w:t>i</w:t>
            </w:r>
            <w:r w:rsidRPr="003D6256">
              <w:rPr>
                <w:rFonts w:ascii="Times New Roman" w:hAnsi="Times New Roman" w:cs="Times New Roman"/>
                <w:b/>
              </w:rPr>
              <w:t>si u knjigu ulaznih računa, dodjela brojeva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1 dan po odobrenju plaćanja i evidentiranje</w:t>
            </w:r>
          </w:p>
        </w:tc>
        <w:tc>
          <w:tcPr>
            <w:tcW w:w="1858" w:type="dxa"/>
          </w:tcPr>
          <w:p w:rsidR="001B4A2D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Knjiga ulaznih računa</w:t>
            </w: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3D6256" w:rsidTr="008B5A46"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lastRenderedPageBreak/>
              <w:t>Kontiranje i knjiženje računa</w:t>
            </w:r>
          </w:p>
        </w:tc>
        <w:tc>
          <w:tcPr>
            <w:tcW w:w="1857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Razvrstavanje računa prema vrstama rashoda, programima aktivnostima/p</w:t>
            </w:r>
            <w:r w:rsidR="003D6256">
              <w:rPr>
                <w:rFonts w:ascii="Times New Roman" w:hAnsi="Times New Roman" w:cs="Times New Roman"/>
                <w:b/>
              </w:rPr>
              <w:t>rojektima i iz</w:t>
            </w:r>
            <w:r w:rsidRPr="003D6256">
              <w:rPr>
                <w:rFonts w:ascii="Times New Roman" w:hAnsi="Times New Roman" w:cs="Times New Roman"/>
                <w:b/>
              </w:rPr>
              <w:t>vorima financiranja te unos u računovodstveni sustav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1B4A2D" w:rsidRPr="003D6256" w:rsidRDefault="001B4A2D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Unutar mjeseca na koji se odnosi račun</w:t>
            </w:r>
          </w:p>
        </w:tc>
        <w:tc>
          <w:tcPr>
            <w:tcW w:w="1858" w:type="dxa"/>
          </w:tcPr>
          <w:p w:rsidR="001B4A2D" w:rsidRPr="003D6256" w:rsidRDefault="001B4A2D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Kontni plan/klasifikacijski sustav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Priprema naloga za plaćanje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računovođa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  <w:tr w:rsidR="003D6256" w:rsidTr="008B5A46"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Plaćanje računa prema dospijeću</w:t>
            </w:r>
          </w:p>
        </w:tc>
        <w:tc>
          <w:tcPr>
            <w:tcW w:w="1857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Odobrenje naloga za plaćanje – potpis ovlaštene/ih osoba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Pr="003D6256">
              <w:rPr>
                <w:rFonts w:ascii="Times New Roman" w:hAnsi="Times New Roman" w:cs="Times New Roman"/>
                <w:b/>
              </w:rPr>
              <w:t>avnatelj</w:t>
            </w:r>
            <w:r>
              <w:rPr>
                <w:rFonts w:ascii="Times New Roman" w:hAnsi="Times New Roman" w:cs="Times New Roman"/>
                <w:b/>
              </w:rPr>
              <w:t>/ravnateljica</w:t>
            </w:r>
            <w:r w:rsidRPr="003D6256">
              <w:rPr>
                <w:rFonts w:ascii="Times New Roman" w:hAnsi="Times New Roman" w:cs="Times New Roman"/>
                <w:b/>
              </w:rPr>
              <w:t xml:space="preserve"> škole  može za odobrenje naloga za plaćanje ovlastiti jednu ili više osoba s tim da ta osoba ne može biti računovođa, za ovlaštenje nije potrebna posebna odluka već je to potpisni karton koji ravnatelj/ravnateljica škola potpisuje</w:t>
            </w:r>
          </w:p>
        </w:tc>
        <w:tc>
          <w:tcPr>
            <w:tcW w:w="1858" w:type="dxa"/>
          </w:tcPr>
          <w:p w:rsidR="003D6256" w:rsidRPr="003D6256" w:rsidRDefault="003D6256" w:rsidP="003D625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Prema dospijeću</w:t>
            </w:r>
          </w:p>
        </w:tc>
        <w:tc>
          <w:tcPr>
            <w:tcW w:w="1858" w:type="dxa"/>
          </w:tcPr>
          <w:p w:rsidR="003D6256" w:rsidRPr="003D6256" w:rsidRDefault="003D6256" w:rsidP="008B5A4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D6256">
              <w:rPr>
                <w:rFonts w:ascii="Times New Roman" w:hAnsi="Times New Roman" w:cs="Times New Roman"/>
                <w:b/>
              </w:rPr>
              <w:t>Nalozi za plaćanje</w:t>
            </w:r>
          </w:p>
        </w:tc>
      </w:tr>
    </w:tbl>
    <w:p w:rsidR="008B5A46" w:rsidRDefault="008B5A4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Ova procedura objavit će se na oglasnoj ploči i web stranici ustanove.</w:t>
      </w:r>
    </w:p>
    <w:p w:rsidR="003D6256" w:rsidRDefault="003D6256" w:rsidP="008B5A46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6256" w:rsidRDefault="0012496A" w:rsidP="0012496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Ravnatelj škole</w:t>
      </w:r>
    </w:p>
    <w:p w:rsidR="0012496A" w:rsidRDefault="00AE2A60" w:rsidP="0012496A">
      <w:pPr>
        <w:ind w:first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Marija Dević</w:t>
      </w:r>
      <w:r w:rsidR="0012496A">
        <w:rPr>
          <w:rFonts w:ascii="Times New Roman" w:hAnsi="Times New Roman" w:cs="Times New Roman"/>
          <w:b/>
          <w:sz w:val="24"/>
          <w:szCs w:val="24"/>
        </w:rPr>
        <w:t>,prof.</w:t>
      </w:r>
    </w:p>
    <w:sectPr w:rsidR="0012496A" w:rsidSect="009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172AF"/>
    <w:multiLevelType w:val="multilevel"/>
    <w:tmpl w:val="DED89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75935"/>
    <w:rsid w:val="00084545"/>
    <w:rsid w:val="0012445E"/>
    <w:rsid w:val="0012496A"/>
    <w:rsid w:val="001B23E8"/>
    <w:rsid w:val="001B4A2D"/>
    <w:rsid w:val="002F4257"/>
    <w:rsid w:val="00343F0D"/>
    <w:rsid w:val="003A1994"/>
    <w:rsid w:val="003D6256"/>
    <w:rsid w:val="00515BA2"/>
    <w:rsid w:val="00646BE7"/>
    <w:rsid w:val="0079549F"/>
    <w:rsid w:val="008159A2"/>
    <w:rsid w:val="00853D9A"/>
    <w:rsid w:val="00874C4E"/>
    <w:rsid w:val="008B5A46"/>
    <w:rsid w:val="00946BE0"/>
    <w:rsid w:val="009612CE"/>
    <w:rsid w:val="009D3A51"/>
    <w:rsid w:val="00A05B3D"/>
    <w:rsid w:val="00A81ED0"/>
    <w:rsid w:val="00AE2A60"/>
    <w:rsid w:val="00C649B8"/>
    <w:rsid w:val="00D34010"/>
    <w:rsid w:val="00D55705"/>
    <w:rsid w:val="00D9666C"/>
    <w:rsid w:val="00F75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2C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5935"/>
    <w:pPr>
      <w:ind w:left="720"/>
      <w:contextualSpacing/>
    </w:pPr>
  </w:style>
  <w:style w:type="table" w:styleId="Reetkatablice">
    <w:name w:val="Table Grid"/>
    <w:basedOn w:val="Obinatablica"/>
    <w:uiPriority w:val="59"/>
    <w:rsid w:val="00815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1026</Words>
  <Characters>5853</Characters>
  <Application>Microsoft Office Word</Application>
  <DocSecurity>0</DocSecurity>
  <Lines>48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Luke Perkovića</dc:creator>
  <cp:lastModifiedBy>Računaloo</cp:lastModifiedBy>
  <cp:revision>2</cp:revision>
  <dcterms:created xsi:type="dcterms:W3CDTF">2020-02-06T14:32:00Z</dcterms:created>
  <dcterms:modified xsi:type="dcterms:W3CDTF">2020-02-06T14:32:00Z</dcterms:modified>
</cp:coreProperties>
</file>