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F" w:rsidRDefault="002613CF" w:rsidP="009208FB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E97241" w:rsidRDefault="00E97241" w:rsidP="009208FB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747F7D" w:rsidRDefault="00747F7D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</w:p>
    <w:p w:rsidR="00747F7D" w:rsidRDefault="00747F7D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</w:p>
    <w:p w:rsidR="00F8561F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 xml:space="preserve">BILJEŠKE UZ FINANCIJSKE IZVJEŠTAJE ZA RAZDOBLJE </w:t>
      </w:r>
    </w:p>
    <w:p w:rsidR="00AE1BF2" w:rsidRDefault="009870C3" w:rsidP="00747F7D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>OD</w:t>
      </w:r>
      <w:r w:rsidR="00AE1BF2" w:rsidRPr="00F8561F">
        <w:rPr>
          <w:rFonts w:ascii="Times New Roman" w:hAnsi="Times New Roman"/>
          <w:b/>
          <w:color w:val="262626"/>
          <w:szCs w:val="22"/>
        </w:rPr>
        <w:t>1.</w:t>
      </w:r>
      <w:r w:rsidRPr="00F8561F">
        <w:rPr>
          <w:rFonts w:ascii="Times New Roman" w:hAnsi="Times New Roman"/>
          <w:b/>
          <w:color w:val="262626"/>
          <w:szCs w:val="22"/>
        </w:rPr>
        <w:t>SIJEČNJA DO 31. PROSINCA 201</w:t>
      </w:r>
      <w:r w:rsidR="003B40C1">
        <w:rPr>
          <w:rFonts w:ascii="Times New Roman" w:hAnsi="Times New Roman"/>
          <w:b/>
          <w:color w:val="262626"/>
          <w:szCs w:val="22"/>
        </w:rPr>
        <w:t>9</w:t>
      </w:r>
      <w:r w:rsidRPr="00F8561F">
        <w:rPr>
          <w:rFonts w:ascii="Times New Roman" w:hAnsi="Times New Roman"/>
          <w:b/>
          <w:color w:val="262626"/>
          <w:szCs w:val="22"/>
        </w:rPr>
        <w:t>.</w:t>
      </w:r>
    </w:p>
    <w:p w:rsidR="00747F7D" w:rsidRPr="00747F7D" w:rsidRDefault="00747F7D" w:rsidP="00747F7D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</w:p>
    <w:p w:rsidR="002A1C4A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Broj RKP – a: </w:t>
      </w:r>
      <w:r w:rsidR="00B631D9" w:rsidRPr="00151906">
        <w:rPr>
          <w:rFonts w:ascii="Times New Roman" w:hAnsi="Times New Roman"/>
          <w:b/>
          <w:szCs w:val="22"/>
        </w:rPr>
        <w:t>12671</w:t>
      </w:r>
    </w:p>
    <w:p w:rsidR="00F738FB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Matični broj: </w:t>
      </w:r>
      <w:r w:rsidR="00B631D9" w:rsidRPr="00151906">
        <w:rPr>
          <w:rFonts w:ascii="Times New Roman" w:hAnsi="Times New Roman"/>
          <w:b/>
          <w:szCs w:val="22"/>
        </w:rPr>
        <w:t>03301141</w:t>
      </w:r>
    </w:p>
    <w:p w:rsidR="009870C3" w:rsidRPr="00151906" w:rsidRDefault="00E06FA0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i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OIB: </w:t>
      </w:r>
      <w:r w:rsidR="00B631D9" w:rsidRPr="00151906">
        <w:rPr>
          <w:rFonts w:ascii="Times New Roman" w:hAnsi="Times New Roman"/>
          <w:b/>
          <w:szCs w:val="22"/>
        </w:rPr>
        <w:t>48481519373</w:t>
      </w:r>
    </w:p>
    <w:p w:rsidR="009870C3" w:rsidRPr="00151906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Naziv i adresa obveznika: </w:t>
      </w:r>
      <w:r w:rsidR="00E06FA0" w:rsidRPr="00151906">
        <w:rPr>
          <w:rFonts w:ascii="Times New Roman" w:hAnsi="Times New Roman"/>
          <w:b/>
          <w:szCs w:val="22"/>
        </w:rPr>
        <w:t xml:space="preserve">OŠ </w:t>
      </w:r>
      <w:r w:rsidR="00B631D9" w:rsidRPr="00151906">
        <w:rPr>
          <w:rFonts w:ascii="Times New Roman" w:hAnsi="Times New Roman"/>
          <w:b/>
          <w:szCs w:val="22"/>
        </w:rPr>
        <w:t>ILAČA-BANOVCI, ILAČA</w:t>
      </w:r>
    </w:p>
    <w:p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Oznaka razine: </w:t>
      </w:r>
      <w:r w:rsidRPr="00151906">
        <w:rPr>
          <w:rFonts w:ascii="Times New Roman" w:hAnsi="Times New Roman"/>
          <w:b/>
          <w:szCs w:val="22"/>
        </w:rPr>
        <w:t>31</w:t>
      </w:r>
    </w:p>
    <w:p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i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Šifra djelatnosti, razdjel: </w:t>
      </w:r>
      <w:r w:rsidRPr="00151906">
        <w:rPr>
          <w:rFonts w:ascii="Times New Roman" w:hAnsi="Times New Roman"/>
          <w:b/>
          <w:szCs w:val="22"/>
        </w:rPr>
        <w:t>8520</w:t>
      </w:r>
    </w:p>
    <w:p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Šifra županije/grada/općine: </w:t>
      </w:r>
      <w:r w:rsidR="00B631D9" w:rsidRPr="00151906">
        <w:rPr>
          <w:rFonts w:ascii="Times New Roman" w:hAnsi="Times New Roman"/>
          <w:b/>
          <w:szCs w:val="22"/>
        </w:rPr>
        <w:t>459</w:t>
      </w:r>
    </w:p>
    <w:p w:rsidR="009870C3" w:rsidRPr="00151906" w:rsidRDefault="003E577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>Ž</w:t>
      </w:r>
      <w:r w:rsidR="00E06FA0" w:rsidRPr="00151906">
        <w:rPr>
          <w:rFonts w:ascii="Times New Roman" w:hAnsi="Times New Roman"/>
          <w:szCs w:val="22"/>
        </w:rPr>
        <w:t xml:space="preserve">iro račun: </w:t>
      </w:r>
      <w:r w:rsidR="00B631D9" w:rsidRPr="00151906">
        <w:rPr>
          <w:rFonts w:ascii="Times New Roman" w:hAnsi="Times New Roman"/>
          <w:b/>
          <w:szCs w:val="22"/>
        </w:rPr>
        <w:t>HR4023400091100171278</w:t>
      </w:r>
    </w:p>
    <w:p w:rsidR="009870C3" w:rsidRPr="00151906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:rsidR="009870C3" w:rsidRPr="00151906" w:rsidRDefault="00E06FA0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b/>
          <w:szCs w:val="22"/>
        </w:rPr>
        <w:t xml:space="preserve">OŠ </w:t>
      </w:r>
      <w:r w:rsidR="00B631D9" w:rsidRPr="00151906">
        <w:rPr>
          <w:rFonts w:ascii="Times New Roman" w:hAnsi="Times New Roman"/>
          <w:b/>
          <w:szCs w:val="22"/>
        </w:rPr>
        <w:t>ILAČA-BANOVCI</w:t>
      </w:r>
      <w:r w:rsidR="00B631D9" w:rsidRPr="00151906">
        <w:rPr>
          <w:rFonts w:ascii="Times New Roman" w:hAnsi="Times New Roman"/>
          <w:szCs w:val="22"/>
        </w:rPr>
        <w:t>,</w:t>
      </w:r>
      <w:r w:rsidR="009870C3" w:rsidRPr="00151906">
        <w:rPr>
          <w:rFonts w:ascii="Times New Roman" w:hAnsi="Times New Roman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151906" w:rsidRDefault="0063045E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:rsidR="005D641F" w:rsidRDefault="005D641F" w:rsidP="00890E46">
      <w:pPr>
        <w:pStyle w:val="Odlomakpopisa"/>
        <w:numPr>
          <w:ilvl w:val="0"/>
          <w:numId w:val="7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szCs w:val="22"/>
        </w:rPr>
      </w:pPr>
      <w:r w:rsidRPr="006875AD">
        <w:rPr>
          <w:rFonts w:ascii="Times New Roman" w:hAnsi="Times New Roman"/>
          <w:b/>
          <w:szCs w:val="22"/>
        </w:rPr>
        <w:t>Bilješke uz Bilancu</w:t>
      </w:r>
    </w:p>
    <w:p w:rsidR="00E47DE2" w:rsidRPr="006875AD" w:rsidRDefault="00E47DE2" w:rsidP="00E47DE2">
      <w:pPr>
        <w:pStyle w:val="Odlomakpopisa"/>
        <w:shd w:val="clear" w:color="auto" w:fill="FFFFFF" w:themeFill="background1"/>
        <w:spacing w:before="120" w:after="120" w:line="276" w:lineRule="auto"/>
        <w:ind w:left="1080"/>
        <w:jc w:val="left"/>
        <w:rPr>
          <w:rFonts w:ascii="Times New Roman" w:hAnsi="Times New Roman"/>
          <w:b/>
          <w:szCs w:val="22"/>
        </w:rPr>
      </w:pPr>
    </w:p>
    <w:p w:rsidR="00E47DE2" w:rsidRPr="00151906" w:rsidRDefault="00E47DE2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Bilješka broj 1-</w:t>
      </w:r>
      <w:r w:rsidRPr="00151906">
        <w:rPr>
          <w:rFonts w:ascii="Times New Roman" w:hAnsi="Times New Roman" w:cs="Times New Roman"/>
          <w:b/>
          <w:sz w:val="22"/>
          <w:szCs w:val="22"/>
        </w:rPr>
        <w:t>AOP</w:t>
      </w:r>
      <w:r>
        <w:rPr>
          <w:rFonts w:ascii="Times New Roman" w:hAnsi="Times New Roman" w:cs="Times New Roman"/>
          <w:b/>
          <w:sz w:val="22"/>
          <w:szCs w:val="22"/>
        </w:rPr>
        <w:t xml:space="preserve">  035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E47DE2">
        <w:rPr>
          <w:rFonts w:ascii="Times New Roman" w:hAnsi="Times New Roman" w:cs="Times New Roman"/>
          <w:b/>
          <w:sz w:val="22"/>
          <w:szCs w:val="22"/>
        </w:rPr>
        <w:t>Ispravak vrijednosti knjiga, umjetničkih djela i ostalih izložbenihvrijednosti</w:t>
      </w:r>
      <w:r w:rsidR="006C513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C5133">
        <w:rPr>
          <w:rFonts w:ascii="Times New Roman" w:hAnsi="Times New Roman" w:cs="Times New Roman"/>
          <w:sz w:val="22"/>
          <w:szCs w:val="22"/>
        </w:rPr>
        <w:t>došlo je do povećanja indeksa iz razloga, što su udžbenici za učenike</w:t>
      </w:r>
      <w:r w:rsidR="00607E1F">
        <w:rPr>
          <w:rFonts w:ascii="Times New Roman" w:hAnsi="Times New Roman" w:cs="Times New Roman"/>
          <w:sz w:val="22"/>
          <w:szCs w:val="22"/>
        </w:rPr>
        <w:t xml:space="preserve"> koji su primljeni </w:t>
      </w:r>
      <w:r w:rsidR="006C5133">
        <w:rPr>
          <w:rFonts w:ascii="Times New Roman" w:hAnsi="Times New Roman" w:cs="Times New Roman"/>
          <w:sz w:val="22"/>
          <w:szCs w:val="22"/>
        </w:rPr>
        <w:t>od MZO- u školskoj godini 2019/2020.god. jednokratno otpisani prilikom stavljanja u uporabu.</w:t>
      </w:r>
    </w:p>
    <w:p w:rsidR="00895F79" w:rsidRDefault="006C5133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Bilješka broj 2</w:t>
      </w:r>
      <w:r w:rsidR="002E73ED">
        <w:rPr>
          <w:rFonts w:ascii="Times New Roman" w:hAnsi="Times New Roman" w:cs="Times New Roman"/>
          <w:b/>
          <w:sz w:val="22"/>
          <w:szCs w:val="22"/>
        </w:rPr>
        <w:t>-</w:t>
      </w:r>
      <w:r w:rsidR="00320310" w:rsidRPr="00151906">
        <w:rPr>
          <w:rFonts w:ascii="Times New Roman" w:hAnsi="Times New Roman" w:cs="Times New Roman"/>
          <w:b/>
          <w:sz w:val="22"/>
          <w:szCs w:val="22"/>
        </w:rPr>
        <w:t>AOP</w:t>
      </w:r>
      <w:r w:rsidR="00EF70CA">
        <w:rPr>
          <w:rFonts w:ascii="Times New Roman" w:hAnsi="Times New Roman" w:cs="Times New Roman"/>
          <w:b/>
          <w:sz w:val="22"/>
          <w:szCs w:val="22"/>
        </w:rPr>
        <w:t xml:space="preserve"> 064</w:t>
      </w:r>
      <w:r w:rsidR="00FD0368">
        <w:rPr>
          <w:rFonts w:ascii="Times New Roman" w:hAnsi="Times New Roman" w:cs="Times New Roman"/>
          <w:sz w:val="22"/>
          <w:szCs w:val="22"/>
        </w:rPr>
        <w:t>–</w:t>
      </w:r>
      <w:r w:rsidR="00FD0368" w:rsidRPr="00FD0368">
        <w:rPr>
          <w:rFonts w:ascii="Times New Roman" w:hAnsi="Times New Roman" w:cs="Times New Roman"/>
          <w:b/>
          <w:sz w:val="22"/>
          <w:szCs w:val="22"/>
        </w:rPr>
        <w:t>Novac na računu kod tuzemnih poslovnih banaka</w:t>
      </w:r>
      <w:r w:rsidR="00FD0368">
        <w:rPr>
          <w:rFonts w:ascii="Times New Roman" w:hAnsi="Times New Roman" w:cs="Times New Roman"/>
          <w:sz w:val="22"/>
          <w:szCs w:val="22"/>
        </w:rPr>
        <w:t xml:space="preserve"> -</w:t>
      </w:r>
      <w:r w:rsidR="00237D5C" w:rsidRPr="00151906">
        <w:rPr>
          <w:rFonts w:ascii="Times New Roman" w:hAnsi="Times New Roman" w:cs="Times New Roman"/>
          <w:sz w:val="22"/>
          <w:szCs w:val="22"/>
        </w:rPr>
        <w:t>stanje</w:t>
      </w:r>
      <w:r w:rsidR="00320310" w:rsidRPr="00151906">
        <w:rPr>
          <w:rFonts w:ascii="Times New Roman" w:hAnsi="Times New Roman" w:cs="Times New Roman"/>
          <w:sz w:val="22"/>
          <w:szCs w:val="22"/>
        </w:rPr>
        <w:t xml:space="preserve"> žiro-</w:t>
      </w:r>
      <w:r w:rsidR="00503DD4">
        <w:rPr>
          <w:rFonts w:ascii="Times New Roman" w:hAnsi="Times New Roman" w:cs="Times New Roman"/>
          <w:sz w:val="22"/>
          <w:szCs w:val="22"/>
        </w:rPr>
        <w:t>računa   kod Privredne banke Zagreb,</w:t>
      </w:r>
      <w:r w:rsidR="00890E46">
        <w:rPr>
          <w:rFonts w:ascii="Times New Roman" w:hAnsi="Times New Roman" w:cs="Times New Roman"/>
          <w:sz w:val="22"/>
          <w:szCs w:val="22"/>
        </w:rPr>
        <w:t xml:space="preserve"> na dan 31.12.2019</w:t>
      </w:r>
      <w:r w:rsidR="00320310" w:rsidRPr="00151906">
        <w:rPr>
          <w:rFonts w:ascii="Times New Roman" w:hAnsi="Times New Roman" w:cs="Times New Roman"/>
          <w:sz w:val="22"/>
          <w:szCs w:val="22"/>
        </w:rPr>
        <w:t>.god.</w:t>
      </w:r>
      <w:r w:rsidR="00890E46">
        <w:rPr>
          <w:rFonts w:ascii="Times New Roman" w:hAnsi="Times New Roman" w:cs="Times New Roman"/>
          <w:sz w:val="22"/>
          <w:szCs w:val="22"/>
        </w:rPr>
        <w:t>–56.372,12 kn.</w:t>
      </w:r>
    </w:p>
    <w:p w:rsidR="00226FD6" w:rsidRDefault="00EF70CA" w:rsidP="00890E46">
      <w:pPr>
        <w:pStyle w:val="Bezproreda"/>
        <w:shd w:val="clear" w:color="auto" w:fill="FFFFFF" w:themeFill="background1"/>
        <w:rPr>
          <w:rFonts w:ascii="Calibri" w:eastAsia="Calibri" w:hAnsi="Calibri" w:cs="Times New Roman"/>
          <w:color w:val="000000"/>
          <w:sz w:val="23"/>
          <w:szCs w:val="23"/>
          <w:lang w:eastAsia="hr-HR"/>
        </w:rPr>
      </w:pPr>
      <w:r>
        <w:rPr>
          <w:rFonts w:ascii="Times New Roman" w:hAnsi="Times New Roman" w:cs="Times New Roman"/>
          <w:b/>
          <w:sz w:val="22"/>
          <w:szCs w:val="22"/>
        </w:rPr>
        <w:t>Bilješka broj 3</w:t>
      </w:r>
      <w:r w:rsidR="00237D5C" w:rsidRPr="00151906">
        <w:rPr>
          <w:rFonts w:ascii="Times New Roman" w:hAnsi="Times New Roman" w:cs="Times New Roman"/>
          <w:b/>
          <w:sz w:val="22"/>
          <w:szCs w:val="22"/>
        </w:rPr>
        <w:t xml:space="preserve">-AOP </w:t>
      </w:r>
      <w:r w:rsidR="006C5133">
        <w:rPr>
          <w:rFonts w:ascii="Times New Roman" w:hAnsi="Times New Roman" w:cs="Times New Roman"/>
          <w:b/>
          <w:sz w:val="22"/>
          <w:szCs w:val="22"/>
        </w:rPr>
        <w:t xml:space="preserve">161 </w:t>
      </w:r>
      <w:r w:rsidR="00237D5C" w:rsidRPr="00151906">
        <w:rPr>
          <w:rFonts w:ascii="Times New Roman" w:hAnsi="Times New Roman" w:cs="Times New Roman"/>
          <w:b/>
          <w:sz w:val="22"/>
          <w:szCs w:val="22"/>
        </w:rPr>
        <w:t>-</w:t>
      </w:r>
      <w:r w:rsidR="006C5133">
        <w:rPr>
          <w:rFonts w:ascii="Times New Roman" w:hAnsi="Times New Roman" w:cs="Times New Roman"/>
          <w:b/>
          <w:sz w:val="22"/>
          <w:szCs w:val="22"/>
        </w:rPr>
        <w:t xml:space="preserve">Kontinuirani </w:t>
      </w:r>
      <w:r w:rsidR="00FD0368">
        <w:rPr>
          <w:rFonts w:ascii="Times New Roman" w:hAnsi="Times New Roman" w:cs="Times New Roman"/>
          <w:b/>
          <w:sz w:val="22"/>
          <w:szCs w:val="22"/>
        </w:rPr>
        <w:t>rashodi budućih razdoblja</w:t>
      </w:r>
      <w:r w:rsidR="00FD0368">
        <w:rPr>
          <w:rFonts w:ascii="Times New Roman" w:hAnsi="Times New Roman" w:cs="Times New Roman"/>
          <w:sz w:val="22"/>
          <w:szCs w:val="22"/>
        </w:rPr>
        <w:t>-odnosi</w:t>
      </w:r>
      <w:r w:rsidR="00226FD6">
        <w:rPr>
          <w:rFonts w:ascii="Times New Roman" w:hAnsi="Times New Roman" w:cs="Times New Roman"/>
          <w:sz w:val="22"/>
          <w:szCs w:val="22"/>
        </w:rPr>
        <w:t xml:space="preserve"> se na  pretplate za časopise</w:t>
      </w:r>
      <w:r w:rsidR="007F1339">
        <w:rPr>
          <w:rFonts w:ascii="Times New Roman" w:hAnsi="Times New Roman" w:cs="Times New Roman"/>
          <w:sz w:val="22"/>
          <w:szCs w:val="22"/>
        </w:rPr>
        <w:t xml:space="preserve"> za 2020.god.</w:t>
      </w:r>
      <w:r w:rsidR="00FD0368">
        <w:rPr>
          <w:rFonts w:ascii="Times New Roman" w:hAnsi="Times New Roman" w:cs="Times New Roman"/>
          <w:sz w:val="22"/>
          <w:szCs w:val="22"/>
        </w:rPr>
        <w:t>, račune</w:t>
      </w:r>
      <w:r w:rsidR="006C5133">
        <w:rPr>
          <w:rFonts w:ascii="Times New Roman" w:hAnsi="Times New Roman" w:cs="Times New Roman"/>
          <w:sz w:val="22"/>
          <w:szCs w:val="22"/>
        </w:rPr>
        <w:t xml:space="preserve">, plaću za </w:t>
      </w:r>
      <w:r w:rsidR="006C5133" w:rsidRPr="006C5133">
        <w:rPr>
          <w:rFonts w:ascii="Times New Roman" w:hAnsi="Times New Roman" w:cs="Times New Roman"/>
        </w:rPr>
        <w:t>XII/2019</w:t>
      </w:r>
      <w:r w:rsidR="006C5133">
        <w:rPr>
          <w:rFonts w:ascii="Times New Roman" w:hAnsi="Times New Roman" w:cs="Times New Roman"/>
        </w:rPr>
        <w:t>.</w:t>
      </w:r>
      <w:r w:rsidR="00226FD6">
        <w:rPr>
          <w:rFonts w:ascii="Times New Roman" w:hAnsi="Times New Roman" w:cs="Times New Roman"/>
          <w:sz w:val="22"/>
          <w:szCs w:val="22"/>
        </w:rPr>
        <w:t>(</w:t>
      </w:r>
      <w:r w:rsidR="007F3EF5">
        <w:rPr>
          <w:rFonts w:ascii="Times New Roman" w:eastAsia="Calibri" w:hAnsi="Times New Roman" w:cs="Times New Roman"/>
          <w:color w:val="000000"/>
          <w:lang w:eastAsia="hr-HR"/>
        </w:rPr>
        <w:t>trinaest</w:t>
      </w:r>
      <w:r w:rsidR="00226FD6" w:rsidRPr="00226FD6">
        <w:rPr>
          <w:rFonts w:ascii="Times New Roman" w:eastAsia="Calibri" w:hAnsi="Times New Roman" w:cs="Times New Roman"/>
          <w:color w:val="000000"/>
          <w:lang w:eastAsia="hr-HR"/>
        </w:rPr>
        <w:t>i rashod</w:t>
      </w:r>
      <w:r w:rsidR="00226FD6">
        <w:rPr>
          <w:rFonts w:ascii="Calibri" w:eastAsia="Calibri" w:hAnsi="Calibri" w:cs="Times New Roman"/>
          <w:color w:val="000000"/>
          <w:sz w:val="23"/>
          <w:szCs w:val="23"/>
          <w:lang w:eastAsia="hr-HR"/>
        </w:rPr>
        <w:t>)</w:t>
      </w:r>
    </w:p>
    <w:p w:rsidR="0063045E" w:rsidRPr="00151906" w:rsidRDefault="00480BC2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151906">
        <w:rPr>
          <w:rFonts w:ascii="Times New Roman" w:hAnsi="Times New Roman" w:cs="Times New Roman"/>
          <w:b/>
          <w:sz w:val="22"/>
          <w:szCs w:val="22"/>
        </w:rPr>
        <w:t>B</w:t>
      </w:r>
      <w:r w:rsidR="005D641F" w:rsidRPr="00151906">
        <w:rPr>
          <w:rFonts w:ascii="Times New Roman" w:hAnsi="Times New Roman" w:cs="Times New Roman"/>
          <w:b/>
          <w:sz w:val="22"/>
          <w:szCs w:val="22"/>
        </w:rPr>
        <w:t>ilješka br</w:t>
      </w:r>
      <w:r w:rsidR="00087ADA" w:rsidRPr="00151906">
        <w:rPr>
          <w:rFonts w:ascii="Times New Roman" w:hAnsi="Times New Roman" w:cs="Times New Roman"/>
          <w:b/>
          <w:sz w:val="22"/>
          <w:szCs w:val="22"/>
        </w:rPr>
        <w:t xml:space="preserve">oj </w:t>
      </w:r>
      <w:r w:rsidR="00EF70CA">
        <w:rPr>
          <w:rFonts w:ascii="Times New Roman" w:hAnsi="Times New Roman" w:cs="Times New Roman"/>
          <w:b/>
          <w:sz w:val="22"/>
          <w:szCs w:val="22"/>
        </w:rPr>
        <w:t>4</w:t>
      </w:r>
      <w:r w:rsidR="002E73ED">
        <w:rPr>
          <w:rFonts w:ascii="Times New Roman" w:hAnsi="Times New Roman" w:cs="Times New Roman"/>
          <w:b/>
          <w:sz w:val="22"/>
          <w:szCs w:val="22"/>
        </w:rPr>
        <w:t>-</w:t>
      </w:r>
      <w:r w:rsidR="0063045E" w:rsidRPr="00151906">
        <w:rPr>
          <w:rFonts w:ascii="Times New Roman" w:hAnsi="Times New Roman" w:cs="Times New Roman"/>
          <w:b/>
          <w:sz w:val="22"/>
          <w:szCs w:val="22"/>
        </w:rPr>
        <w:t>AOP 23</w:t>
      </w:r>
      <w:r w:rsidRPr="00151906">
        <w:rPr>
          <w:rFonts w:ascii="Times New Roman" w:hAnsi="Times New Roman" w:cs="Times New Roman"/>
          <w:b/>
          <w:sz w:val="22"/>
          <w:szCs w:val="22"/>
        </w:rPr>
        <w:t>3</w:t>
      </w:r>
      <w:r w:rsidR="0063045E" w:rsidRPr="00151906">
        <w:rPr>
          <w:rFonts w:ascii="Times New Roman" w:hAnsi="Times New Roman" w:cs="Times New Roman"/>
          <w:b/>
          <w:sz w:val="22"/>
          <w:szCs w:val="22"/>
        </w:rPr>
        <w:t>-</w:t>
      </w:r>
      <w:r w:rsidR="0063045E" w:rsidRPr="00FD0368">
        <w:rPr>
          <w:rFonts w:ascii="Times New Roman" w:hAnsi="Times New Roman" w:cs="Times New Roman"/>
          <w:b/>
          <w:sz w:val="22"/>
          <w:szCs w:val="22"/>
        </w:rPr>
        <w:t>Višak prihoda poslovanja</w:t>
      </w:r>
      <w:r w:rsidR="002E73ED">
        <w:rPr>
          <w:rFonts w:ascii="Times New Roman" w:hAnsi="Times New Roman" w:cs="Times New Roman"/>
          <w:b/>
          <w:sz w:val="22"/>
          <w:szCs w:val="22"/>
        </w:rPr>
        <w:t>-</w:t>
      </w:r>
      <w:r w:rsidR="0063045E" w:rsidRPr="00151906">
        <w:rPr>
          <w:rFonts w:ascii="Times New Roman" w:hAnsi="Times New Roman" w:cs="Times New Roman"/>
          <w:sz w:val="22"/>
          <w:szCs w:val="22"/>
        </w:rPr>
        <w:t xml:space="preserve"> za 201</w:t>
      </w:r>
      <w:r w:rsidR="00890E46">
        <w:rPr>
          <w:rFonts w:ascii="Times New Roman" w:hAnsi="Times New Roman" w:cs="Times New Roman"/>
          <w:sz w:val="22"/>
          <w:szCs w:val="22"/>
        </w:rPr>
        <w:t>9</w:t>
      </w:r>
      <w:r w:rsidR="00B111A5" w:rsidRPr="00151906">
        <w:rPr>
          <w:rFonts w:ascii="Times New Roman" w:hAnsi="Times New Roman" w:cs="Times New Roman"/>
          <w:sz w:val="22"/>
          <w:szCs w:val="22"/>
        </w:rPr>
        <w:t xml:space="preserve">.godinu iznosi </w:t>
      </w:r>
      <w:r w:rsidR="00E47DE2">
        <w:rPr>
          <w:rFonts w:ascii="Times New Roman" w:hAnsi="Times New Roman" w:cs="Times New Roman"/>
          <w:sz w:val="22"/>
          <w:szCs w:val="22"/>
        </w:rPr>
        <w:t>58.993,62</w:t>
      </w:r>
      <w:r w:rsidR="0063045E" w:rsidRPr="00151906">
        <w:rPr>
          <w:rFonts w:ascii="Times New Roman" w:hAnsi="Times New Roman" w:cs="Times New Roman"/>
          <w:sz w:val="22"/>
          <w:szCs w:val="22"/>
        </w:rPr>
        <w:t xml:space="preserve"> kn</w:t>
      </w:r>
      <w:r w:rsidR="00087ADA" w:rsidRPr="00151906">
        <w:rPr>
          <w:rFonts w:ascii="Times New Roman" w:hAnsi="Times New Roman" w:cs="Times New Roman"/>
          <w:sz w:val="22"/>
          <w:szCs w:val="22"/>
        </w:rPr>
        <w:t>.</w:t>
      </w:r>
    </w:p>
    <w:p w:rsidR="00882981" w:rsidRPr="00151906" w:rsidRDefault="00882981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5D641F" w:rsidRPr="00151906" w:rsidRDefault="005D641F" w:rsidP="00890E46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5D641F" w:rsidRPr="00D74E4B" w:rsidRDefault="005D641F" w:rsidP="00890E46">
      <w:pPr>
        <w:pStyle w:val="Odlomakpopisa"/>
        <w:numPr>
          <w:ilvl w:val="0"/>
          <w:numId w:val="7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szCs w:val="22"/>
        </w:rPr>
      </w:pPr>
      <w:r w:rsidRPr="00D74E4B">
        <w:rPr>
          <w:rFonts w:ascii="Times New Roman" w:hAnsi="Times New Roman"/>
          <w:b/>
          <w:color w:val="262626"/>
          <w:szCs w:val="22"/>
        </w:rPr>
        <w:t xml:space="preserve">Bilješke uz Izvještaj o prihodima i rashodima, primicima i izdacima </w:t>
      </w:r>
    </w:p>
    <w:p w:rsidR="005D641F" w:rsidRDefault="005D641F" w:rsidP="00890E46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EB76D7" w:rsidRPr="00151906" w:rsidRDefault="00607E1F" w:rsidP="00890E46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  <w:r w:rsidRPr="00607E1F">
        <w:rPr>
          <w:rFonts w:ascii="Times New Roman" w:hAnsi="Times New Roman"/>
          <w:b/>
          <w:szCs w:val="22"/>
        </w:rPr>
        <w:t xml:space="preserve">Bilješka broj </w:t>
      </w:r>
      <w:r w:rsidR="00EF70CA">
        <w:rPr>
          <w:rFonts w:ascii="Times New Roman" w:hAnsi="Times New Roman"/>
          <w:b/>
          <w:szCs w:val="22"/>
        </w:rPr>
        <w:t>5</w:t>
      </w:r>
      <w:r w:rsidRPr="00607E1F">
        <w:rPr>
          <w:rFonts w:ascii="Times New Roman" w:hAnsi="Times New Roman"/>
          <w:b/>
          <w:szCs w:val="22"/>
        </w:rPr>
        <w:t xml:space="preserve">-AOP </w:t>
      </w:r>
      <w:r>
        <w:rPr>
          <w:rFonts w:ascii="Times New Roman" w:hAnsi="Times New Roman"/>
          <w:b/>
          <w:szCs w:val="22"/>
        </w:rPr>
        <w:t>065–Kapitalne pomoći  proračunskim korisnicima iz proračuna koji im nije nadležan</w:t>
      </w:r>
      <w:r w:rsidRPr="00607E1F">
        <w:rPr>
          <w:rFonts w:ascii="Times New Roman" w:hAnsi="Times New Roman"/>
          <w:b/>
          <w:szCs w:val="22"/>
        </w:rPr>
        <w:t xml:space="preserve"> – </w:t>
      </w:r>
      <w:r>
        <w:rPr>
          <w:rFonts w:ascii="Times New Roman" w:hAnsi="Times New Roman"/>
          <w:szCs w:val="22"/>
        </w:rPr>
        <w:t xml:space="preserve">došlo je do </w:t>
      </w:r>
      <w:r w:rsidR="00EF70CA">
        <w:rPr>
          <w:rFonts w:ascii="Times New Roman" w:hAnsi="Times New Roman"/>
          <w:szCs w:val="22"/>
        </w:rPr>
        <w:t xml:space="preserve">znatnog </w:t>
      </w:r>
      <w:r>
        <w:rPr>
          <w:rFonts w:ascii="Times New Roman" w:hAnsi="Times New Roman"/>
          <w:szCs w:val="22"/>
        </w:rPr>
        <w:t>povećanja iznosa,  jer su primljena sredstva</w:t>
      </w:r>
      <w:r w:rsidR="00EB76D7">
        <w:rPr>
          <w:rFonts w:ascii="Times New Roman" w:hAnsi="Times New Roman"/>
          <w:szCs w:val="22"/>
        </w:rPr>
        <w:t xml:space="preserve"> od MZO-</w:t>
      </w:r>
      <w:r>
        <w:rPr>
          <w:rFonts w:ascii="Times New Roman" w:hAnsi="Times New Roman"/>
          <w:szCs w:val="22"/>
        </w:rPr>
        <w:t xml:space="preserve"> za kupnju udžbenika za učenike </w:t>
      </w:r>
      <w:r w:rsidR="00EB76D7">
        <w:rPr>
          <w:rFonts w:ascii="Times New Roman" w:hAnsi="Times New Roman"/>
          <w:szCs w:val="22"/>
        </w:rPr>
        <w:t xml:space="preserve"> u škol.2019/2020.god.</w:t>
      </w:r>
    </w:p>
    <w:p w:rsidR="00046443" w:rsidRDefault="00BA5F3C" w:rsidP="00890E4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 xml:space="preserve">Bilješka broj </w:t>
      </w:r>
      <w:r w:rsidR="00EF70CA">
        <w:rPr>
          <w:rFonts w:ascii="Times New Roman" w:hAnsi="Times New Roman"/>
          <w:b/>
          <w:color w:val="262626"/>
          <w:szCs w:val="22"/>
        </w:rPr>
        <w:t>6</w:t>
      </w:r>
      <w:r w:rsidR="002E73ED">
        <w:rPr>
          <w:rFonts w:ascii="Times New Roman" w:hAnsi="Times New Roman"/>
          <w:b/>
          <w:color w:val="262626"/>
          <w:szCs w:val="22"/>
        </w:rPr>
        <w:t>-</w:t>
      </w:r>
      <w:r w:rsidR="00475DF3" w:rsidRPr="00151906">
        <w:rPr>
          <w:rFonts w:ascii="Times New Roman" w:hAnsi="Times New Roman"/>
          <w:b/>
          <w:color w:val="262626"/>
          <w:szCs w:val="22"/>
        </w:rPr>
        <w:t xml:space="preserve">AOP </w:t>
      </w:r>
      <w:r w:rsidR="00EB76D7">
        <w:rPr>
          <w:rFonts w:ascii="Times New Roman" w:hAnsi="Times New Roman"/>
          <w:b/>
          <w:color w:val="262626"/>
          <w:szCs w:val="22"/>
        </w:rPr>
        <w:t>155</w:t>
      </w:r>
      <w:r w:rsidR="0014797C" w:rsidRPr="00151906">
        <w:rPr>
          <w:rFonts w:ascii="Times New Roman" w:hAnsi="Times New Roman"/>
          <w:b/>
          <w:color w:val="262626"/>
          <w:szCs w:val="22"/>
        </w:rPr>
        <w:t xml:space="preserve"> - </w:t>
      </w:r>
      <w:r w:rsidR="0014797C" w:rsidRPr="00151906">
        <w:rPr>
          <w:rFonts w:ascii="Times New Roman" w:hAnsi="Times New Roman"/>
          <w:b/>
          <w:szCs w:val="22"/>
        </w:rPr>
        <w:t xml:space="preserve">Ostali </w:t>
      </w:r>
      <w:r w:rsidR="00EB76D7">
        <w:rPr>
          <w:rFonts w:ascii="Times New Roman" w:hAnsi="Times New Roman"/>
          <w:b/>
          <w:szCs w:val="22"/>
        </w:rPr>
        <w:t>rashodi za zaposlene</w:t>
      </w:r>
      <w:r w:rsidR="0014797C" w:rsidRPr="00151906">
        <w:rPr>
          <w:rFonts w:ascii="Times New Roman" w:hAnsi="Times New Roman"/>
          <w:b/>
          <w:szCs w:val="22"/>
        </w:rPr>
        <w:t xml:space="preserve"> – </w:t>
      </w:r>
      <w:r w:rsidR="00E50162" w:rsidRPr="00E50162">
        <w:rPr>
          <w:rFonts w:ascii="Times New Roman" w:hAnsi="Times New Roman"/>
          <w:szCs w:val="22"/>
        </w:rPr>
        <w:t>došlo je do</w:t>
      </w:r>
      <w:r w:rsidR="00E50162">
        <w:rPr>
          <w:rFonts w:ascii="Times New Roman" w:hAnsi="Times New Roman"/>
          <w:szCs w:val="22"/>
        </w:rPr>
        <w:t>povećanja</w:t>
      </w:r>
      <w:r w:rsidR="0014797C" w:rsidRPr="00151906">
        <w:rPr>
          <w:rFonts w:ascii="Times New Roman" w:hAnsi="Times New Roman"/>
          <w:szCs w:val="22"/>
        </w:rPr>
        <w:t xml:space="preserve"> u</w:t>
      </w:r>
      <w:r w:rsidR="00444A95">
        <w:rPr>
          <w:rFonts w:ascii="Times New Roman" w:hAnsi="Times New Roman"/>
          <w:szCs w:val="22"/>
        </w:rPr>
        <w:t xml:space="preserve"> odnosu na prethodnu godinu iz razloga što je u 2019.god. bilo isplata ostalih rashoda za zaposlene (otpremnine)</w:t>
      </w:r>
      <w:r w:rsidR="00E32881">
        <w:rPr>
          <w:rFonts w:ascii="Times New Roman" w:hAnsi="Times New Roman"/>
          <w:szCs w:val="22"/>
        </w:rPr>
        <w:t xml:space="preserve"> kojih nije bilo u 2018.god.</w:t>
      </w:r>
    </w:p>
    <w:p w:rsidR="00444A95" w:rsidRPr="00444A95" w:rsidRDefault="00EF70CA" w:rsidP="00890E46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Bilješke broj 7</w:t>
      </w:r>
      <w:r w:rsidR="00444A95" w:rsidRPr="00444A95">
        <w:rPr>
          <w:rFonts w:ascii="Times New Roman" w:hAnsi="Times New Roman"/>
          <w:b/>
          <w:szCs w:val="22"/>
        </w:rPr>
        <w:t xml:space="preserve">-AOP  164- </w:t>
      </w:r>
      <w:r w:rsidR="00444A95">
        <w:rPr>
          <w:rFonts w:ascii="Times New Roman" w:hAnsi="Times New Roman"/>
          <w:b/>
          <w:szCs w:val="22"/>
        </w:rPr>
        <w:t>Stručno usavršavanje zaposlenika</w:t>
      </w:r>
      <w:r w:rsidR="00444A95" w:rsidRPr="00444A95">
        <w:rPr>
          <w:rFonts w:ascii="Times New Roman" w:hAnsi="Times New Roman"/>
          <w:b/>
          <w:szCs w:val="22"/>
        </w:rPr>
        <w:t>-</w:t>
      </w:r>
      <w:r w:rsidR="00444A95" w:rsidRPr="00444A95">
        <w:rPr>
          <w:rFonts w:ascii="Times New Roman" w:hAnsi="Times New Roman"/>
          <w:szCs w:val="22"/>
        </w:rPr>
        <w:t xml:space="preserve">Došlo je do većih odstupanja od ostvarenja u izvještajnom razdoblju prethodne godine, </w:t>
      </w:r>
      <w:r w:rsidR="00444A95">
        <w:rPr>
          <w:rFonts w:ascii="Times New Roman" w:hAnsi="Times New Roman"/>
          <w:szCs w:val="22"/>
        </w:rPr>
        <w:t>zbog stručnog usavršavanja zaposlenika (seminari i stručna vijeća</w:t>
      </w:r>
      <w:r w:rsidR="004710DC">
        <w:rPr>
          <w:rFonts w:ascii="Times New Roman" w:hAnsi="Times New Roman"/>
          <w:szCs w:val="22"/>
        </w:rPr>
        <w:t xml:space="preserve"> i dr.</w:t>
      </w:r>
      <w:r w:rsidR="00444A95">
        <w:rPr>
          <w:rFonts w:ascii="Times New Roman" w:hAnsi="Times New Roman"/>
          <w:szCs w:val="22"/>
        </w:rPr>
        <w:t>)</w:t>
      </w:r>
    </w:p>
    <w:p w:rsidR="005D641F" w:rsidRPr="00747F7D" w:rsidRDefault="00EF70CA" w:rsidP="00747F7D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Bilješke broj 8</w:t>
      </w:r>
      <w:r w:rsidR="002E73ED">
        <w:rPr>
          <w:rFonts w:ascii="Times New Roman" w:hAnsi="Times New Roman"/>
          <w:b/>
          <w:szCs w:val="22"/>
        </w:rPr>
        <w:t>-</w:t>
      </w:r>
      <w:r w:rsidR="00882981" w:rsidRPr="00151906">
        <w:rPr>
          <w:rFonts w:ascii="Times New Roman" w:hAnsi="Times New Roman"/>
          <w:b/>
          <w:szCs w:val="22"/>
        </w:rPr>
        <w:t xml:space="preserve">AOP </w:t>
      </w:r>
      <w:r w:rsidR="004710DC">
        <w:rPr>
          <w:rFonts w:ascii="Times New Roman" w:hAnsi="Times New Roman"/>
          <w:b/>
          <w:szCs w:val="22"/>
        </w:rPr>
        <w:t>167</w:t>
      </w:r>
      <w:r w:rsidR="00882981" w:rsidRPr="00151906">
        <w:rPr>
          <w:rFonts w:ascii="Times New Roman" w:hAnsi="Times New Roman"/>
          <w:b/>
          <w:szCs w:val="22"/>
        </w:rPr>
        <w:t xml:space="preserve">- </w:t>
      </w:r>
      <w:r w:rsidR="004710DC">
        <w:rPr>
          <w:rFonts w:ascii="Times New Roman" w:hAnsi="Times New Roman"/>
          <w:b/>
          <w:szCs w:val="22"/>
        </w:rPr>
        <w:t>Uredski materijal i ostali materijalni rashoda</w:t>
      </w:r>
      <w:r w:rsidR="00882981" w:rsidRPr="00151906">
        <w:rPr>
          <w:rFonts w:ascii="Times New Roman" w:hAnsi="Times New Roman"/>
          <w:b/>
          <w:szCs w:val="22"/>
        </w:rPr>
        <w:t xml:space="preserve"> -</w:t>
      </w:r>
      <w:r w:rsidR="00882981" w:rsidRPr="00151906">
        <w:rPr>
          <w:rFonts w:ascii="Times New Roman" w:hAnsi="Times New Roman"/>
          <w:szCs w:val="22"/>
        </w:rPr>
        <w:t>Došlo je do većih odstupanja od ostvarenja u izvještajnom razdoblju prethodne godine,</w:t>
      </w:r>
      <w:r w:rsidR="004710DC">
        <w:rPr>
          <w:rFonts w:ascii="Times New Roman" w:hAnsi="Times New Roman"/>
          <w:szCs w:val="22"/>
        </w:rPr>
        <w:t xml:space="preserve">zbog kupnje dopunskih nastavnih materijal za učenike, financiranih sredstvima pomoći iz općinskog proračuna </w:t>
      </w:r>
    </w:p>
    <w:p w:rsidR="00036CB3" w:rsidRPr="00151906" w:rsidRDefault="00BA5F3C" w:rsidP="00747F7D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 xml:space="preserve">Bilješka broj </w:t>
      </w:r>
      <w:r w:rsidR="00EF70CA">
        <w:rPr>
          <w:rFonts w:ascii="Times New Roman" w:hAnsi="Times New Roman"/>
          <w:b/>
          <w:color w:val="262626"/>
          <w:szCs w:val="22"/>
        </w:rPr>
        <w:t>9</w:t>
      </w:r>
      <w:r w:rsidR="00B706CE">
        <w:rPr>
          <w:rFonts w:ascii="Times New Roman" w:hAnsi="Times New Roman"/>
          <w:b/>
          <w:color w:val="262626"/>
          <w:szCs w:val="22"/>
        </w:rPr>
        <w:t>-</w:t>
      </w:r>
      <w:r w:rsidR="00882981" w:rsidRPr="00151906">
        <w:rPr>
          <w:rFonts w:ascii="Times New Roman" w:hAnsi="Times New Roman"/>
          <w:b/>
          <w:color w:val="262626"/>
          <w:szCs w:val="22"/>
        </w:rPr>
        <w:t xml:space="preserve">AOP </w:t>
      </w:r>
      <w:r w:rsidR="004710DC">
        <w:rPr>
          <w:rFonts w:ascii="Times New Roman" w:hAnsi="Times New Roman"/>
          <w:b/>
          <w:color w:val="262626"/>
          <w:szCs w:val="22"/>
        </w:rPr>
        <w:t>181</w:t>
      </w:r>
      <w:r w:rsidR="00882981" w:rsidRPr="00151906">
        <w:rPr>
          <w:rFonts w:ascii="Times New Roman" w:hAnsi="Times New Roman"/>
          <w:b/>
          <w:color w:val="262626"/>
          <w:szCs w:val="22"/>
        </w:rPr>
        <w:t xml:space="preserve">- </w:t>
      </w:r>
      <w:r w:rsidR="00E32881">
        <w:rPr>
          <w:rFonts w:ascii="Times New Roman" w:hAnsi="Times New Roman"/>
          <w:b/>
          <w:color w:val="262626"/>
          <w:szCs w:val="22"/>
        </w:rPr>
        <w:t>Intelektualne i osobne usluge</w:t>
      </w:r>
      <w:r w:rsidR="00036CB3" w:rsidRPr="00151906">
        <w:rPr>
          <w:rFonts w:ascii="Times New Roman" w:hAnsi="Times New Roman"/>
          <w:b/>
          <w:szCs w:val="22"/>
        </w:rPr>
        <w:t xml:space="preserve">– </w:t>
      </w:r>
      <w:r w:rsidR="00882981" w:rsidRPr="00151906">
        <w:rPr>
          <w:rFonts w:ascii="Times New Roman" w:eastAsia="Times New Roman" w:hAnsi="Times New Roman"/>
          <w:color w:val="auto"/>
          <w:szCs w:val="22"/>
          <w:lang w:eastAsia="en-US"/>
        </w:rPr>
        <w:t>Došlo je do većih odstupanja od ostvarenja u izvještajnom razdoblju prethodne godine,</w:t>
      </w:r>
      <w:r w:rsidR="00450FE4">
        <w:rPr>
          <w:rFonts w:ascii="Times New Roman" w:eastAsia="Times New Roman" w:hAnsi="Times New Roman"/>
          <w:color w:val="auto"/>
          <w:szCs w:val="22"/>
          <w:lang w:eastAsia="en-US"/>
        </w:rPr>
        <w:t xml:space="preserve"> zbog  isplata Ugovora o djelu  nastavniku tambure, </w:t>
      </w:r>
      <w:r w:rsidR="00450FE4">
        <w:rPr>
          <w:rFonts w:ascii="Times New Roman" w:hAnsi="Times New Roman"/>
          <w:szCs w:val="22"/>
        </w:rPr>
        <w:t>financiranih sredstvima pomoći iz općinskog proračuna</w:t>
      </w:r>
    </w:p>
    <w:p w:rsidR="0063360B" w:rsidRDefault="00EF70CA" w:rsidP="00450FE4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lastRenderedPageBreak/>
        <w:t>Bilješka broj 10</w:t>
      </w:r>
      <w:r w:rsidR="00B706CE">
        <w:rPr>
          <w:rFonts w:ascii="Times New Roman" w:hAnsi="Times New Roman"/>
          <w:b/>
          <w:szCs w:val="22"/>
        </w:rPr>
        <w:t>-</w:t>
      </w:r>
      <w:r w:rsidR="00845C0C" w:rsidRPr="00151906">
        <w:rPr>
          <w:rFonts w:ascii="Times New Roman" w:hAnsi="Times New Roman"/>
          <w:b/>
          <w:szCs w:val="22"/>
        </w:rPr>
        <w:t>AOP 1</w:t>
      </w:r>
      <w:r w:rsidR="00450FE4">
        <w:rPr>
          <w:rFonts w:ascii="Times New Roman" w:hAnsi="Times New Roman"/>
          <w:b/>
          <w:szCs w:val="22"/>
        </w:rPr>
        <w:t>88</w:t>
      </w:r>
      <w:r w:rsidR="009749F9" w:rsidRPr="00151906">
        <w:rPr>
          <w:rFonts w:ascii="Times New Roman" w:hAnsi="Times New Roman"/>
          <w:b/>
          <w:szCs w:val="22"/>
        </w:rPr>
        <w:t xml:space="preserve">- </w:t>
      </w:r>
      <w:r w:rsidR="00450FE4">
        <w:rPr>
          <w:rFonts w:ascii="Times New Roman" w:hAnsi="Times New Roman"/>
          <w:b/>
          <w:szCs w:val="22"/>
        </w:rPr>
        <w:t>Reprezentacija</w:t>
      </w:r>
      <w:r w:rsidR="009749F9" w:rsidRPr="00151906">
        <w:rPr>
          <w:rFonts w:ascii="Times New Roman" w:hAnsi="Times New Roman"/>
          <w:b/>
          <w:szCs w:val="22"/>
        </w:rPr>
        <w:t>-</w:t>
      </w:r>
      <w:r w:rsidR="009749F9" w:rsidRPr="00151906">
        <w:rPr>
          <w:rFonts w:ascii="Times New Roman" w:hAnsi="Times New Roman"/>
          <w:szCs w:val="22"/>
        </w:rPr>
        <w:t xml:space="preserve">Došlo je do većih odstupanja od ostvarenja u izvještajnom razdoblju prethodne godine, zbog </w:t>
      </w:r>
      <w:r w:rsidR="006D4ECA">
        <w:rPr>
          <w:rFonts w:ascii="Times New Roman" w:hAnsi="Times New Roman"/>
          <w:szCs w:val="22"/>
        </w:rPr>
        <w:t>troška</w:t>
      </w:r>
      <w:r w:rsidR="00450FE4">
        <w:rPr>
          <w:rFonts w:ascii="Times New Roman" w:hAnsi="Times New Roman"/>
          <w:szCs w:val="22"/>
        </w:rPr>
        <w:t xml:space="preserve"> sredstava reprezentacije povodom održavanja</w:t>
      </w:r>
    </w:p>
    <w:p w:rsidR="006D4ECA" w:rsidRDefault="006D4ECA" w:rsidP="00450FE4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Stručnog skupa nastavnika Hrvatskog jezika, na projektu podrške  (CKR) II faza,financirano MZO</w:t>
      </w:r>
    </w:p>
    <w:p w:rsidR="006D4ECA" w:rsidRPr="00151906" w:rsidRDefault="006D4ECA" w:rsidP="00450FE4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081EDF" w:rsidRPr="00151906" w:rsidRDefault="00BA5F3C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b/>
          <w:szCs w:val="22"/>
        </w:rPr>
        <w:t xml:space="preserve">Bilješka broj </w:t>
      </w:r>
      <w:r w:rsidR="00EF70CA">
        <w:rPr>
          <w:rFonts w:ascii="Times New Roman" w:hAnsi="Times New Roman"/>
          <w:b/>
          <w:szCs w:val="22"/>
        </w:rPr>
        <w:t>11</w:t>
      </w:r>
      <w:r w:rsidR="00B706CE">
        <w:rPr>
          <w:rFonts w:ascii="Times New Roman" w:hAnsi="Times New Roman"/>
          <w:b/>
          <w:szCs w:val="22"/>
        </w:rPr>
        <w:t>-</w:t>
      </w:r>
      <w:r w:rsidR="006D4ECA">
        <w:rPr>
          <w:rFonts w:ascii="Times New Roman" w:hAnsi="Times New Roman"/>
          <w:b/>
          <w:szCs w:val="22"/>
        </w:rPr>
        <w:t>AOP 190</w:t>
      </w:r>
      <w:r w:rsidR="0063360B" w:rsidRPr="00151906">
        <w:rPr>
          <w:rFonts w:ascii="Times New Roman" w:hAnsi="Times New Roman"/>
          <w:b/>
          <w:szCs w:val="22"/>
        </w:rPr>
        <w:t xml:space="preserve">- </w:t>
      </w:r>
      <w:r w:rsidR="006D4ECA">
        <w:rPr>
          <w:rFonts w:ascii="Times New Roman" w:hAnsi="Times New Roman"/>
          <w:b/>
          <w:szCs w:val="22"/>
        </w:rPr>
        <w:t>Pristojbe i naknade</w:t>
      </w:r>
      <w:r w:rsidR="0070592D">
        <w:rPr>
          <w:rFonts w:ascii="Times New Roman" w:hAnsi="Times New Roman"/>
          <w:szCs w:val="22"/>
        </w:rPr>
        <w:t xml:space="preserve"> - </w:t>
      </w:r>
      <w:r w:rsidR="0070592D" w:rsidRPr="0070592D">
        <w:rPr>
          <w:rFonts w:ascii="Times New Roman" w:hAnsi="Times New Roman"/>
          <w:szCs w:val="22"/>
        </w:rPr>
        <w:t>Došlo je do većih odstupanja od ostvarenja u izvještajnom razdoblju prethodne godine,</w:t>
      </w:r>
      <w:r w:rsidR="006D4ECA">
        <w:rPr>
          <w:rFonts w:ascii="Times New Roman" w:hAnsi="Times New Roman"/>
          <w:szCs w:val="22"/>
        </w:rPr>
        <w:t xml:space="preserve">zbog plaćanja </w:t>
      </w:r>
      <w:r w:rsidR="00081EDF">
        <w:rPr>
          <w:rFonts w:ascii="Times New Roman" w:hAnsi="Times New Roman"/>
          <w:szCs w:val="22"/>
        </w:rPr>
        <w:t xml:space="preserve">pristojbi i naknada </w:t>
      </w:r>
      <w:r w:rsidR="006D4ECA">
        <w:rPr>
          <w:rFonts w:ascii="Times New Roman" w:hAnsi="Times New Roman"/>
          <w:szCs w:val="22"/>
        </w:rPr>
        <w:t>povodom izbora novog ravnatelja</w:t>
      </w:r>
    </w:p>
    <w:p w:rsidR="0076485A" w:rsidRDefault="003D5B68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b/>
          <w:szCs w:val="22"/>
        </w:rPr>
        <w:t>Bilješka broj 1</w:t>
      </w:r>
      <w:r w:rsidR="00EF70CA">
        <w:rPr>
          <w:rFonts w:ascii="Times New Roman" w:hAnsi="Times New Roman"/>
          <w:b/>
          <w:szCs w:val="22"/>
        </w:rPr>
        <w:t>2</w:t>
      </w:r>
      <w:r w:rsidR="00B706CE">
        <w:rPr>
          <w:rFonts w:ascii="Times New Roman" w:hAnsi="Times New Roman"/>
          <w:b/>
          <w:szCs w:val="22"/>
        </w:rPr>
        <w:t>-</w:t>
      </w:r>
      <w:r w:rsidRPr="00151906">
        <w:rPr>
          <w:rFonts w:ascii="Times New Roman" w:hAnsi="Times New Roman"/>
          <w:b/>
          <w:szCs w:val="22"/>
        </w:rPr>
        <w:t xml:space="preserve">AOP </w:t>
      </w:r>
      <w:r w:rsidR="0076485A">
        <w:rPr>
          <w:rFonts w:ascii="Times New Roman" w:hAnsi="Times New Roman"/>
          <w:b/>
          <w:szCs w:val="22"/>
        </w:rPr>
        <w:t xml:space="preserve"> 341</w:t>
      </w:r>
      <w:r w:rsidR="0070592D">
        <w:rPr>
          <w:rFonts w:ascii="Times New Roman" w:hAnsi="Times New Roman"/>
          <w:b/>
          <w:szCs w:val="22"/>
        </w:rPr>
        <w:t xml:space="preserve"> –</w:t>
      </w:r>
      <w:r w:rsidR="0076485A">
        <w:rPr>
          <w:rFonts w:ascii="Times New Roman" w:hAnsi="Times New Roman"/>
          <w:b/>
          <w:szCs w:val="22"/>
        </w:rPr>
        <w:t>Rashodi za nabavu nefinancijske imovine</w:t>
      </w:r>
      <w:r w:rsidR="0087691F">
        <w:rPr>
          <w:rFonts w:ascii="Times New Roman" w:hAnsi="Times New Roman"/>
          <w:b/>
          <w:szCs w:val="22"/>
        </w:rPr>
        <w:t>-</w:t>
      </w:r>
      <w:r w:rsidR="0070592D" w:rsidRPr="0070592D">
        <w:rPr>
          <w:rFonts w:ascii="Times New Roman" w:hAnsi="Times New Roman"/>
          <w:szCs w:val="22"/>
        </w:rPr>
        <w:t>Došlo je do većih odstupanja od ostvarenja u izvještajnom razdoblju prethodne godine,zbog povećanja</w:t>
      </w:r>
      <w:r w:rsidR="0076485A">
        <w:rPr>
          <w:rFonts w:ascii="Times New Roman" w:hAnsi="Times New Roman"/>
          <w:szCs w:val="22"/>
        </w:rPr>
        <w:t xml:space="preserve"> nabave nefinancijske imovine, </w:t>
      </w:r>
      <w:r w:rsidR="0076485A" w:rsidRPr="0076485A">
        <w:rPr>
          <w:rFonts w:ascii="Times New Roman" w:hAnsi="Times New Roman"/>
          <w:szCs w:val="22"/>
        </w:rPr>
        <w:t>financiranih sredstvima pomoći iz općinskog proračunai sredstvima MZO</w:t>
      </w:r>
    </w:p>
    <w:p w:rsidR="0076485A" w:rsidRDefault="0076485A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szCs w:val="22"/>
        </w:rPr>
      </w:pPr>
    </w:p>
    <w:p w:rsidR="005D641F" w:rsidRDefault="005D641F" w:rsidP="00607E1F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632378" w:rsidRPr="00151906" w:rsidRDefault="00632378" w:rsidP="00607E1F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EE249D" w:rsidRPr="00D74E4B" w:rsidRDefault="00EE249D" w:rsidP="00607E1F">
      <w:pPr>
        <w:pStyle w:val="Odlomakpopisa"/>
        <w:numPr>
          <w:ilvl w:val="0"/>
          <w:numId w:val="6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szCs w:val="22"/>
        </w:rPr>
      </w:pPr>
      <w:r w:rsidRPr="00D74E4B">
        <w:rPr>
          <w:rFonts w:ascii="Times New Roman" w:hAnsi="Times New Roman"/>
          <w:b/>
          <w:szCs w:val="22"/>
        </w:rPr>
        <w:t>Bilješke uz Izvještaj o promjenama u vrijednosti i obujmu imovine i obveza</w:t>
      </w:r>
    </w:p>
    <w:p w:rsidR="006875AD" w:rsidRPr="00151906" w:rsidRDefault="006875AD" w:rsidP="00607E1F">
      <w:pPr>
        <w:shd w:val="clear" w:color="auto" w:fill="FFFFFF" w:themeFill="background1"/>
        <w:spacing w:before="120" w:after="120" w:line="276" w:lineRule="auto"/>
        <w:ind w:left="720"/>
        <w:jc w:val="left"/>
        <w:rPr>
          <w:rFonts w:ascii="Times New Roman" w:hAnsi="Times New Roman"/>
          <w:b/>
          <w:szCs w:val="22"/>
        </w:rPr>
      </w:pPr>
    </w:p>
    <w:p w:rsidR="006875AD" w:rsidRPr="00D74E4B" w:rsidRDefault="005E51ED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151906">
        <w:rPr>
          <w:rFonts w:ascii="Times New Roman" w:hAnsi="Times New Roman" w:cs="Times New Roman"/>
          <w:b/>
          <w:sz w:val="22"/>
          <w:szCs w:val="22"/>
        </w:rPr>
        <w:t>Bilješka broj 1</w:t>
      </w:r>
      <w:r w:rsidR="00EF70CA">
        <w:rPr>
          <w:rFonts w:ascii="Times New Roman" w:hAnsi="Times New Roman" w:cs="Times New Roman"/>
          <w:b/>
          <w:sz w:val="22"/>
          <w:szCs w:val="22"/>
        </w:rPr>
        <w:t>3</w:t>
      </w:r>
      <w:r w:rsidR="00B706CE">
        <w:rPr>
          <w:rFonts w:ascii="Times New Roman" w:hAnsi="Times New Roman" w:cs="Times New Roman"/>
          <w:b/>
          <w:sz w:val="22"/>
          <w:szCs w:val="22"/>
        </w:rPr>
        <w:t>-</w:t>
      </w:r>
      <w:r w:rsidRPr="00D74E4B">
        <w:rPr>
          <w:rFonts w:ascii="Times New Roman" w:hAnsi="Times New Roman" w:cs="Times New Roman"/>
          <w:b/>
          <w:iCs/>
          <w:sz w:val="22"/>
          <w:szCs w:val="22"/>
        </w:rPr>
        <w:t>AOP 00</w:t>
      </w:r>
      <w:r w:rsidR="00946749" w:rsidRPr="00D74E4B">
        <w:rPr>
          <w:rFonts w:ascii="Times New Roman" w:hAnsi="Times New Roman" w:cs="Times New Roman"/>
          <w:b/>
          <w:iCs/>
          <w:sz w:val="22"/>
          <w:szCs w:val="22"/>
        </w:rPr>
        <w:t>1</w:t>
      </w:r>
      <w:r w:rsidR="00B36B00" w:rsidRPr="00151906">
        <w:rPr>
          <w:rFonts w:ascii="Times New Roman" w:hAnsi="Times New Roman" w:cs="Times New Roman"/>
          <w:b/>
          <w:i/>
          <w:iCs/>
          <w:sz w:val="22"/>
          <w:szCs w:val="22"/>
        </w:rPr>
        <w:t>-</w:t>
      </w:r>
      <w:r w:rsidR="00D74E4B" w:rsidRPr="00D74E4B">
        <w:rPr>
          <w:rFonts w:ascii="Times New Roman" w:hAnsi="Times New Roman" w:cs="Times New Roman"/>
          <w:sz w:val="22"/>
          <w:szCs w:val="22"/>
        </w:rPr>
        <w:t>Obrazac je prazan</w:t>
      </w:r>
      <w:r w:rsidR="006875AD" w:rsidRPr="00D74E4B">
        <w:rPr>
          <w:rFonts w:ascii="Times New Roman" w:hAnsi="Times New Roman" w:cs="Times New Roman"/>
          <w:sz w:val="22"/>
          <w:szCs w:val="22"/>
        </w:rPr>
        <w:t xml:space="preserve"> jer tijekom godine nije bilo poslovnih događaja za iskazivanje preko </w:t>
      </w:r>
      <w:r w:rsidR="00D74E4B" w:rsidRPr="00D74E4B">
        <w:rPr>
          <w:rFonts w:ascii="Times New Roman" w:hAnsi="Times New Roman" w:cs="Times New Roman"/>
          <w:sz w:val="22"/>
          <w:szCs w:val="22"/>
        </w:rPr>
        <w:t>s</w:t>
      </w:r>
      <w:r w:rsidR="006875AD" w:rsidRPr="00D74E4B">
        <w:rPr>
          <w:rFonts w:ascii="Times New Roman" w:hAnsi="Times New Roman" w:cs="Times New Roman"/>
          <w:sz w:val="22"/>
          <w:szCs w:val="22"/>
        </w:rPr>
        <w:t>pomenutog obrasca.</w:t>
      </w:r>
    </w:p>
    <w:p w:rsidR="00732367" w:rsidRPr="00151906" w:rsidRDefault="00732367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257718" w:rsidRPr="00151906" w:rsidRDefault="00257718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sz w:val="22"/>
          <w:szCs w:val="22"/>
        </w:rPr>
      </w:pPr>
    </w:p>
    <w:p w:rsidR="0038171E" w:rsidRPr="00617CA3" w:rsidRDefault="00F738FB" w:rsidP="00607E1F">
      <w:pPr>
        <w:pStyle w:val="Odlomakpopisa"/>
        <w:numPr>
          <w:ilvl w:val="0"/>
          <w:numId w:val="6"/>
        </w:numPr>
        <w:shd w:val="clear" w:color="auto" w:fill="FFFFFF" w:themeFill="background1"/>
        <w:jc w:val="left"/>
        <w:rPr>
          <w:rFonts w:ascii="Times New Roman" w:eastAsia="Times New Roman" w:hAnsi="Times New Roman"/>
          <w:b/>
          <w:bCs/>
          <w:color w:val="003366"/>
          <w:szCs w:val="22"/>
        </w:rPr>
      </w:pPr>
      <w:r w:rsidRPr="00617CA3">
        <w:rPr>
          <w:rFonts w:ascii="Times New Roman" w:hAnsi="Times New Roman"/>
          <w:b/>
          <w:szCs w:val="22"/>
          <w:shd w:val="clear" w:color="auto" w:fill="FFFFFF" w:themeFill="background1"/>
        </w:rPr>
        <w:t>Bi</w:t>
      </w:r>
      <w:r w:rsidRPr="00617CA3">
        <w:rPr>
          <w:rFonts w:ascii="Times New Roman" w:hAnsi="Times New Roman"/>
          <w:b/>
          <w:szCs w:val="22"/>
        </w:rPr>
        <w:t xml:space="preserve">lješke uz </w:t>
      </w:r>
      <w:r w:rsidR="00D3785F" w:rsidRPr="00617CA3">
        <w:rPr>
          <w:rFonts w:ascii="Times New Roman" w:eastAsia="Times New Roman" w:hAnsi="Times New Roman"/>
          <w:b/>
          <w:bCs/>
          <w:color w:val="auto"/>
          <w:szCs w:val="22"/>
        </w:rPr>
        <w:t>I</w:t>
      </w:r>
      <w:r w:rsidR="0038171E" w:rsidRPr="00617CA3">
        <w:rPr>
          <w:rFonts w:ascii="Times New Roman" w:eastAsia="Times New Roman" w:hAnsi="Times New Roman"/>
          <w:b/>
          <w:bCs/>
          <w:color w:val="auto"/>
          <w:szCs w:val="22"/>
        </w:rPr>
        <w:t>zvještaj o rashodima prema funkcijskoj klasifikaciji</w:t>
      </w:r>
    </w:p>
    <w:p w:rsidR="00F738FB" w:rsidRPr="00151906" w:rsidRDefault="00F738FB" w:rsidP="00607E1F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3C30CD" w:rsidRPr="00747F7D" w:rsidRDefault="00EF70CA" w:rsidP="00607E1F">
      <w:pPr>
        <w:pStyle w:val="Bezproreda"/>
        <w:shd w:val="clear" w:color="auto" w:fill="FFFFFF" w:themeFill="background1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Bilješka broj 14</w:t>
      </w:r>
      <w:r w:rsidR="00F738FB" w:rsidRPr="00151906">
        <w:rPr>
          <w:rFonts w:ascii="Times New Roman" w:hAnsi="Times New Roman" w:cs="Times New Roman"/>
          <w:b/>
          <w:sz w:val="22"/>
          <w:szCs w:val="22"/>
        </w:rPr>
        <w:t>-AOP 113</w:t>
      </w:r>
      <w:r w:rsidR="00F738FB" w:rsidRPr="00151906">
        <w:rPr>
          <w:rFonts w:ascii="Times New Roman" w:hAnsi="Times New Roman" w:cs="Times New Roman"/>
          <w:sz w:val="22"/>
          <w:szCs w:val="22"/>
        </w:rPr>
        <w:t>-Osnovn</w:t>
      </w:r>
      <w:r w:rsidR="00D30483" w:rsidRPr="00151906">
        <w:rPr>
          <w:rFonts w:ascii="Times New Roman" w:hAnsi="Times New Roman" w:cs="Times New Roman"/>
          <w:sz w:val="22"/>
          <w:szCs w:val="22"/>
        </w:rPr>
        <w:t>o</w:t>
      </w:r>
      <w:r w:rsidR="00F738FB" w:rsidRPr="00151906">
        <w:rPr>
          <w:rFonts w:ascii="Times New Roman" w:hAnsi="Times New Roman" w:cs="Times New Roman"/>
          <w:sz w:val="22"/>
          <w:szCs w:val="22"/>
        </w:rPr>
        <w:t xml:space="preserve"> obrazovanje-škola je ostvarila sve rashode poslovanja u domeni osnovnog obrazovanja</w:t>
      </w:r>
      <w:r w:rsidR="0087691F">
        <w:rPr>
          <w:rFonts w:ascii="Times New Roman" w:hAnsi="Times New Roman" w:cs="Times New Roman"/>
          <w:sz w:val="22"/>
          <w:szCs w:val="22"/>
        </w:rPr>
        <w:t>(</w:t>
      </w:r>
      <w:r w:rsidR="0076485A">
        <w:rPr>
          <w:rFonts w:ascii="Times New Roman" w:hAnsi="Times New Roman" w:cs="Times New Roman"/>
          <w:sz w:val="22"/>
          <w:szCs w:val="22"/>
        </w:rPr>
        <w:t>4.440.150,46 kn.)</w:t>
      </w:r>
    </w:p>
    <w:p w:rsidR="00B706CE" w:rsidRDefault="00EF70CA" w:rsidP="00607E1F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Bilješka broj 15</w:t>
      </w:r>
      <w:r w:rsidR="00F738FB" w:rsidRPr="00151906">
        <w:rPr>
          <w:rFonts w:ascii="Times New Roman" w:hAnsi="Times New Roman"/>
          <w:b/>
          <w:szCs w:val="22"/>
        </w:rPr>
        <w:t>-AOP 122</w:t>
      </w:r>
      <w:r w:rsidR="00F738FB" w:rsidRPr="00151906">
        <w:rPr>
          <w:rFonts w:ascii="Times New Roman" w:hAnsi="Times New Roman"/>
          <w:szCs w:val="22"/>
        </w:rPr>
        <w:t>-Dodatne usluge u obrazovanj</w:t>
      </w:r>
      <w:r w:rsidR="00D30483" w:rsidRPr="00151906">
        <w:rPr>
          <w:rFonts w:ascii="Times New Roman" w:hAnsi="Times New Roman"/>
          <w:szCs w:val="22"/>
        </w:rPr>
        <w:t>u</w:t>
      </w:r>
      <w:r w:rsidR="00F738FB" w:rsidRPr="00151906">
        <w:rPr>
          <w:rFonts w:ascii="Times New Roman" w:hAnsi="Times New Roman"/>
          <w:szCs w:val="22"/>
        </w:rPr>
        <w:t xml:space="preserve"> odnose se na preh</w:t>
      </w:r>
      <w:r w:rsidR="00247FAB" w:rsidRPr="00151906">
        <w:rPr>
          <w:rFonts w:ascii="Times New Roman" w:hAnsi="Times New Roman"/>
          <w:szCs w:val="22"/>
        </w:rPr>
        <w:t>ranu učenika u iznosu od</w:t>
      </w:r>
    </w:p>
    <w:p w:rsidR="005D641F" w:rsidRPr="00151906" w:rsidRDefault="008946D4" w:rsidP="00607E1F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51.607,48</w:t>
      </w:r>
      <w:r w:rsidR="006C5E81">
        <w:rPr>
          <w:rFonts w:ascii="Times New Roman" w:hAnsi="Times New Roman"/>
          <w:szCs w:val="22"/>
        </w:rPr>
        <w:t xml:space="preserve"> kn. (</w:t>
      </w:r>
      <w:r w:rsidR="006C5E81" w:rsidRPr="000D4E63">
        <w:rPr>
          <w:rFonts w:ascii="Times New Roman" w:hAnsi="Times New Roman"/>
          <w:sz w:val="18"/>
          <w:szCs w:val="18"/>
        </w:rPr>
        <w:t>AOP-168 PR-RAS-a</w:t>
      </w:r>
      <w:r w:rsidR="006C5E81">
        <w:rPr>
          <w:rFonts w:ascii="Times New Roman" w:hAnsi="Times New Roman"/>
          <w:szCs w:val="22"/>
        </w:rPr>
        <w:t>)</w:t>
      </w:r>
    </w:p>
    <w:p w:rsidR="005D641F" w:rsidRDefault="005D641F" w:rsidP="00607E1F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747F7D" w:rsidRPr="00151906" w:rsidRDefault="00747F7D" w:rsidP="00607E1F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5D641F" w:rsidRPr="00747B2E" w:rsidRDefault="005D641F" w:rsidP="00607E1F">
      <w:pPr>
        <w:pStyle w:val="Odlomakpopisa"/>
        <w:numPr>
          <w:ilvl w:val="0"/>
          <w:numId w:val="6"/>
        </w:num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  <w:r w:rsidRPr="00747B2E">
        <w:rPr>
          <w:rFonts w:ascii="Times New Roman" w:hAnsi="Times New Roman"/>
          <w:b/>
          <w:color w:val="262626"/>
          <w:szCs w:val="22"/>
        </w:rPr>
        <w:t xml:space="preserve">Bilješke uz Izvještaj o obvezama </w:t>
      </w:r>
    </w:p>
    <w:p w:rsidR="005D641F" w:rsidRPr="00151906" w:rsidRDefault="005D641F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</w:p>
    <w:p w:rsidR="0087691F" w:rsidRPr="00151906" w:rsidRDefault="005D641F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>Bilješka broj 1</w:t>
      </w:r>
      <w:r w:rsidR="00EF70CA">
        <w:rPr>
          <w:rFonts w:ascii="Times New Roman" w:hAnsi="Times New Roman"/>
          <w:b/>
          <w:color w:val="262626"/>
          <w:szCs w:val="22"/>
        </w:rPr>
        <w:t>6</w:t>
      </w:r>
      <w:r w:rsidR="00B706CE">
        <w:rPr>
          <w:rFonts w:ascii="Times New Roman" w:hAnsi="Times New Roman"/>
          <w:b/>
          <w:color w:val="262626"/>
          <w:szCs w:val="22"/>
        </w:rPr>
        <w:t>-</w:t>
      </w:r>
      <w:r w:rsidRPr="00151906">
        <w:rPr>
          <w:rFonts w:ascii="Times New Roman" w:hAnsi="Times New Roman"/>
          <w:b/>
          <w:color w:val="262626"/>
          <w:szCs w:val="22"/>
        </w:rPr>
        <w:t>AOP 037</w:t>
      </w:r>
      <w:r w:rsidR="00747B2E">
        <w:rPr>
          <w:rFonts w:ascii="Times New Roman" w:hAnsi="Times New Roman"/>
          <w:color w:val="262626"/>
          <w:szCs w:val="22"/>
        </w:rPr>
        <w:t>-</w:t>
      </w:r>
      <w:r w:rsidRPr="003F562B">
        <w:rPr>
          <w:rFonts w:ascii="Times New Roman" w:hAnsi="Times New Roman"/>
          <w:b/>
          <w:bCs/>
          <w:szCs w:val="22"/>
        </w:rPr>
        <w:t>Stanje dospjelih obveza na kraju izvje</w:t>
      </w:r>
      <w:r w:rsidR="00247FAB" w:rsidRPr="003F562B">
        <w:rPr>
          <w:rFonts w:ascii="Times New Roman" w:hAnsi="Times New Roman"/>
          <w:b/>
          <w:bCs/>
          <w:szCs w:val="22"/>
        </w:rPr>
        <w:t>štajnog razdoblja iznose</w:t>
      </w:r>
      <w:r w:rsidR="00A53ACA">
        <w:rPr>
          <w:rFonts w:ascii="Times New Roman" w:hAnsi="Times New Roman"/>
          <w:b/>
          <w:bCs/>
          <w:szCs w:val="22"/>
        </w:rPr>
        <w:t>5.454,19</w:t>
      </w:r>
      <w:r w:rsidRPr="00151906">
        <w:rPr>
          <w:rFonts w:ascii="Times New Roman" w:hAnsi="Times New Roman"/>
          <w:bCs/>
          <w:szCs w:val="22"/>
        </w:rPr>
        <w:t xml:space="preserve">kn, </w:t>
      </w:r>
      <w:r w:rsidR="00341619">
        <w:rPr>
          <w:rFonts w:ascii="Times New Roman" w:hAnsi="Times New Roman"/>
          <w:bCs/>
          <w:szCs w:val="22"/>
        </w:rPr>
        <w:t>a odnose</w:t>
      </w:r>
      <w:r w:rsidR="000A7496">
        <w:rPr>
          <w:rFonts w:ascii="Times New Roman" w:hAnsi="Times New Roman"/>
          <w:bCs/>
          <w:szCs w:val="22"/>
        </w:rPr>
        <w:t xml:space="preserve"> se na obveze </w:t>
      </w:r>
      <w:r w:rsidR="00A818FC">
        <w:rPr>
          <w:rFonts w:ascii="Times New Roman" w:hAnsi="Times New Roman"/>
          <w:bCs/>
          <w:szCs w:val="22"/>
        </w:rPr>
        <w:t>(</w:t>
      </w:r>
      <w:r w:rsidR="000A7496">
        <w:rPr>
          <w:rFonts w:ascii="Times New Roman" w:hAnsi="Times New Roman"/>
          <w:bCs/>
          <w:szCs w:val="22"/>
        </w:rPr>
        <w:t>rashode</w:t>
      </w:r>
      <w:r w:rsidR="00341619">
        <w:rPr>
          <w:rFonts w:ascii="Times New Roman" w:hAnsi="Times New Roman"/>
          <w:bCs/>
          <w:szCs w:val="22"/>
        </w:rPr>
        <w:t xml:space="preserve"> po računima</w:t>
      </w:r>
      <w:r w:rsidR="00A53ACA">
        <w:rPr>
          <w:rFonts w:ascii="Times New Roman" w:hAnsi="Times New Roman"/>
          <w:bCs/>
          <w:szCs w:val="22"/>
        </w:rPr>
        <w:t xml:space="preserve">5.055,61 </w:t>
      </w:r>
      <w:r w:rsidR="00A53ACA" w:rsidRPr="00A53ACA">
        <w:rPr>
          <w:rFonts w:ascii="Times New Roman" w:hAnsi="Times New Roman"/>
          <w:bCs/>
          <w:sz w:val="20"/>
        </w:rPr>
        <w:t>+</w:t>
      </w:r>
      <w:r w:rsidR="00A53ACA">
        <w:rPr>
          <w:rFonts w:ascii="Times New Roman" w:hAnsi="Times New Roman"/>
          <w:bCs/>
          <w:szCs w:val="22"/>
        </w:rPr>
        <w:t>174,68</w:t>
      </w:r>
      <w:r w:rsidR="000A7496">
        <w:rPr>
          <w:rFonts w:ascii="Times New Roman" w:hAnsi="Times New Roman"/>
          <w:bCs/>
          <w:szCs w:val="22"/>
        </w:rPr>
        <w:t xml:space="preserve">)  </w:t>
      </w:r>
      <w:r w:rsidRPr="00151906">
        <w:rPr>
          <w:rFonts w:ascii="Times New Roman" w:hAnsi="Times New Roman"/>
          <w:bCs/>
          <w:szCs w:val="22"/>
        </w:rPr>
        <w:t xml:space="preserve">nastale tijekom 12. mjeseca </w:t>
      </w:r>
      <w:r w:rsidR="00BF0114" w:rsidRPr="00151906">
        <w:rPr>
          <w:rFonts w:ascii="Times New Roman" w:hAnsi="Times New Roman"/>
          <w:bCs/>
          <w:szCs w:val="22"/>
        </w:rPr>
        <w:t>201</w:t>
      </w:r>
      <w:r w:rsidR="008946D4">
        <w:rPr>
          <w:rFonts w:ascii="Times New Roman" w:hAnsi="Times New Roman"/>
          <w:bCs/>
          <w:szCs w:val="22"/>
        </w:rPr>
        <w:t>9</w:t>
      </w:r>
      <w:r w:rsidR="00BF0114" w:rsidRPr="00151906">
        <w:rPr>
          <w:rFonts w:ascii="Times New Roman" w:hAnsi="Times New Roman"/>
          <w:bCs/>
          <w:szCs w:val="22"/>
        </w:rPr>
        <w:t>.</w:t>
      </w:r>
      <w:r w:rsidR="00747B2E">
        <w:rPr>
          <w:rFonts w:ascii="Times New Roman" w:hAnsi="Times New Roman"/>
          <w:bCs/>
          <w:szCs w:val="22"/>
        </w:rPr>
        <w:t>godine</w:t>
      </w:r>
      <w:r w:rsidR="00247FAB" w:rsidRPr="00151906">
        <w:rPr>
          <w:rFonts w:ascii="Times New Roman" w:hAnsi="Times New Roman"/>
          <w:bCs/>
          <w:szCs w:val="22"/>
        </w:rPr>
        <w:t>međusobne obveze proračunskih korisn</w:t>
      </w:r>
      <w:r w:rsidR="00747B2E">
        <w:rPr>
          <w:rFonts w:ascii="Times New Roman" w:hAnsi="Times New Roman"/>
          <w:bCs/>
          <w:szCs w:val="22"/>
        </w:rPr>
        <w:t>ika (</w:t>
      </w:r>
      <w:r w:rsidR="008946D4">
        <w:rPr>
          <w:rFonts w:ascii="Times New Roman" w:hAnsi="Times New Roman"/>
          <w:bCs/>
          <w:szCs w:val="22"/>
        </w:rPr>
        <w:t xml:space="preserve">bolovanja na teret HZZO </w:t>
      </w:r>
      <w:r w:rsidR="003506E4">
        <w:rPr>
          <w:rFonts w:ascii="Times New Roman" w:hAnsi="Times New Roman"/>
          <w:bCs/>
          <w:szCs w:val="22"/>
        </w:rPr>
        <w:t>138,89</w:t>
      </w:r>
      <w:r w:rsidR="00247FAB" w:rsidRPr="00151906">
        <w:rPr>
          <w:rFonts w:ascii="Times New Roman" w:hAnsi="Times New Roman"/>
          <w:bCs/>
          <w:szCs w:val="22"/>
        </w:rPr>
        <w:t xml:space="preserve"> kn</w:t>
      </w:r>
      <w:r w:rsidR="00732367" w:rsidRPr="00151906">
        <w:rPr>
          <w:rFonts w:ascii="Times New Roman" w:hAnsi="Times New Roman"/>
          <w:bCs/>
          <w:szCs w:val="22"/>
        </w:rPr>
        <w:t>.</w:t>
      </w:r>
      <w:r w:rsidR="00747B2E">
        <w:rPr>
          <w:rFonts w:ascii="Times New Roman" w:hAnsi="Times New Roman"/>
          <w:bCs/>
          <w:szCs w:val="22"/>
        </w:rPr>
        <w:t>)</w:t>
      </w:r>
      <w:r w:rsidR="000A7496">
        <w:rPr>
          <w:rFonts w:ascii="Times New Roman" w:hAnsi="Times New Roman"/>
          <w:bCs/>
          <w:szCs w:val="22"/>
        </w:rPr>
        <w:t xml:space="preserve">i ostale tekuće obveze </w:t>
      </w:r>
      <w:r w:rsidR="003506E4">
        <w:rPr>
          <w:rFonts w:ascii="Times New Roman" w:hAnsi="Times New Roman"/>
          <w:bCs/>
          <w:szCs w:val="22"/>
        </w:rPr>
        <w:t>(85,01</w:t>
      </w:r>
      <w:bookmarkStart w:id="0" w:name="_GoBack"/>
      <w:bookmarkEnd w:id="0"/>
      <w:r w:rsidR="006B5DED">
        <w:rPr>
          <w:rFonts w:ascii="Times New Roman" w:hAnsi="Times New Roman"/>
          <w:bCs/>
          <w:szCs w:val="22"/>
        </w:rPr>
        <w:t>kn.</w:t>
      </w:r>
      <w:r w:rsidR="000A7496">
        <w:rPr>
          <w:rFonts w:ascii="Times New Roman" w:hAnsi="Times New Roman"/>
          <w:bCs/>
          <w:szCs w:val="22"/>
        </w:rPr>
        <w:t>)</w:t>
      </w:r>
    </w:p>
    <w:p w:rsidR="00A52DDB" w:rsidRPr="008946D4" w:rsidRDefault="00EF70CA" w:rsidP="008946D4">
      <w:pPr>
        <w:shd w:val="clear" w:color="auto" w:fill="FFFFFF" w:themeFill="background1"/>
        <w:jc w:val="left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>
        <w:rPr>
          <w:rFonts w:ascii="Times New Roman" w:hAnsi="Times New Roman"/>
          <w:b/>
          <w:bCs/>
          <w:color w:val="262626"/>
          <w:szCs w:val="22"/>
        </w:rPr>
        <w:t>Bilješka broj 17</w:t>
      </w:r>
      <w:r w:rsidR="0038171E">
        <w:rPr>
          <w:rFonts w:ascii="Times New Roman" w:hAnsi="Times New Roman"/>
          <w:b/>
          <w:bCs/>
          <w:color w:val="262626"/>
          <w:szCs w:val="22"/>
        </w:rPr>
        <w:t>-</w:t>
      </w:r>
      <w:r w:rsidR="005D641F" w:rsidRPr="00151906">
        <w:rPr>
          <w:rFonts w:ascii="Times New Roman" w:hAnsi="Times New Roman"/>
          <w:b/>
          <w:bCs/>
          <w:color w:val="262626"/>
          <w:szCs w:val="22"/>
        </w:rPr>
        <w:t>AOP 09</w:t>
      </w:r>
      <w:r w:rsidR="00A818FC">
        <w:rPr>
          <w:rFonts w:ascii="Times New Roman" w:hAnsi="Times New Roman"/>
          <w:b/>
          <w:bCs/>
          <w:color w:val="262626"/>
          <w:szCs w:val="22"/>
        </w:rPr>
        <w:t>0</w:t>
      </w:r>
      <w:r w:rsidR="0038171E">
        <w:rPr>
          <w:rFonts w:ascii="Times New Roman" w:hAnsi="Times New Roman"/>
          <w:b/>
          <w:bCs/>
          <w:color w:val="262626"/>
          <w:szCs w:val="22"/>
        </w:rPr>
        <w:t xml:space="preserve"> -</w:t>
      </w:r>
      <w:r w:rsidR="0038171E" w:rsidRPr="0038171E">
        <w:rPr>
          <w:rFonts w:ascii="Times New Roman" w:eastAsia="Times New Roman" w:hAnsi="Times New Roman"/>
          <w:b/>
          <w:bCs/>
          <w:color w:val="auto"/>
          <w:szCs w:val="22"/>
        </w:rPr>
        <w:t>Stanje nedospjelih obveza na kraju izvještajnog razdoblja</w:t>
      </w:r>
      <w:r w:rsidR="00247FAB" w:rsidRPr="00151906">
        <w:rPr>
          <w:rFonts w:ascii="Times New Roman" w:hAnsi="Times New Roman"/>
          <w:bCs/>
          <w:szCs w:val="22"/>
        </w:rPr>
        <w:t xml:space="preserve"> iznosi </w:t>
      </w:r>
      <w:r w:rsidR="008946D4">
        <w:rPr>
          <w:rFonts w:ascii="Times New Roman" w:hAnsi="Times New Roman"/>
          <w:bCs/>
          <w:szCs w:val="22"/>
        </w:rPr>
        <w:t>343.753,</w:t>
      </w:r>
      <w:r w:rsidR="00747F7D">
        <w:rPr>
          <w:rFonts w:ascii="Times New Roman" w:hAnsi="Times New Roman"/>
          <w:bCs/>
          <w:szCs w:val="22"/>
        </w:rPr>
        <w:t>59</w:t>
      </w:r>
      <w:r w:rsidR="005D641F" w:rsidRPr="00151906">
        <w:rPr>
          <w:rFonts w:ascii="Times New Roman" w:hAnsi="Times New Roman"/>
          <w:bCs/>
          <w:szCs w:val="22"/>
        </w:rPr>
        <w:t xml:space="preserve"> kn, a odnosi se na </w:t>
      </w:r>
      <w:r w:rsidR="00BF0114" w:rsidRPr="00151906">
        <w:rPr>
          <w:rFonts w:ascii="Times New Roman" w:hAnsi="Times New Roman"/>
          <w:bCs/>
          <w:szCs w:val="22"/>
        </w:rPr>
        <w:t xml:space="preserve">plaću za 12. </w:t>
      </w:r>
      <w:r w:rsidR="00A818FC">
        <w:rPr>
          <w:rFonts w:ascii="Times New Roman" w:hAnsi="Times New Roman"/>
          <w:bCs/>
          <w:szCs w:val="22"/>
        </w:rPr>
        <w:t>m</w:t>
      </w:r>
      <w:r w:rsidR="00BF0114" w:rsidRPr="00151906">
        <w:rPr>
          <w:rFonts w:ascii="Times New Roman" w:hAnsi="Times New Roman"/>
          <w:bCs/>
          <w:szCs w:val="22"/>
        </w:rPr>
        <w:t>jesec</w:t>
      </w:r>
      <w:r w:rsidR="008946D4">
        <w:rPr>
          <w:rFonts w:ascii="Times New Roman" w:hAnsi="Times New Roman"/>
          <w:bCs/>
          <w:szCs w:val="22"/>
        </w:rPr>
        <w:t xml:space="preserve"> 2019</w:t>
      </w:r>
      <w:r w:rsidR="00A818FC">
        <w:rPr>
          <w:rFonts w:ascii="Times New Roman" w:hAnsi="Times New Roman"/>
          <w:bCs/>
          <w:szCs w:val="22"/>
        </w:rPr>
        <w:t xml:space="preserve">.god. </w:t>
      </w:r>
      <w:r w:rsidR="00BA5F3C" w:rsidRPr="00151906">
        <w:rPr>
          <w:rFonts w:ascii="Times New Roman" w:hAnsi="Times New Roman"/>
          <w:bCs/>
          <w:szCs w:val="22"/>
        </w:rPr>
        <w:t xml:space="preserve"> (</w:t>
      </w:r>
      <w:r w:rsidR="00A818FC">
        <w:rPr>
          <w:rFonts w:ascii="Times New Roman" w:hAnsi="Times New Roman"/>
          <w:bCs/>
          <w:szCs w:val="22"/>
        </w:rPr>
        <w:t xml:space="preserve">plaća  sa prijevozom </w:t>
      </w:r>
      <w:r w:rsidR="008946D4">
        <w:rPr>
          <w:rFonts w:ascii="Times New Roman" w:hAnsi="Times New Roman"/>
          <w:bCs/>
          <w:szCs w:val="22"/>
        </w:rPr>
        <w:t>332.628,93</w:t>
      </w:r>
      <w:r w:rsidR="0038171E">
        <w:rPr>
          <w:rFonts w:ascii="Times New Roman" w:hAnsi="Times New Roman"/>
          <w:bCs/>
          <w:szCs w:val="22"/>
        </w:rPr>
        <w:t xml:space="preserve"> kn. </w:t>
      </w:r>
      <w:r w:rsidR="00A53ACA">
        <w:rPr>
          <w:rFonts w:ascii="Times New Roman" w:hAnsi="Times New Roman"/>
          <w:bCs/>
          <w:szCs w:val="22"/>
        </w:rPr>
        <w:t xml:space="preserve"> materijalna prava;</w:t>
      </w:r>
      <w:r w:rsidR="008946D4">
        <w:rPr>
          <w:rFonts w:ascii="Times New Roman" w:hAnsi="Times New Roman"/>
          <w:bCs/>
          <w:szCs w:val="22"/>
        </w:rPr>
        <w:t>pomoć i regres 11.124,66</w:t>
      </w:r>
      <w:r w:rsidR="0038171E">
        <w:rPr>
          <w:rFonts w:ascii="Times New Roman" w:hAnsi="Times New Roman"/>
          <w:bCs/>
          <w:szCs w:val="22"/>
        </w:rPr>
        <w:t xml:space="preserve"> kn.)</w:t>
      </w:r>
    </w:p>
    <w:p w:rsidR="00A52DDB" w:rsidRPr="00151906" w:rsidRDefault="00A52DDB" w:rsidP="00607E1F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</w:p>
    <w:p w:rsidR="00A52DDB" w:rsidRPr="00A52DDB" w:rsidRDefault="00A52DDB" w:rsidP="002E3055">
      <w:pPr>
        <w:shd w:val="clear" w:color="auto" w:fill="FFFFFF" w:themeFill="background1"/>
        <w:rPr>
          <w:rFonts w:ascii="Arial" w:hAnsi="Arial" w:cs="Arial"/>
          <w:szCs w:val="22"/>
        </w:rPr>
      </w:pPr>
    </w:p>
    <w:p w:rsidR="00A52DDB" w:rsidRPr="00AE1BF2" w:rsidRDefault="0038171E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U Ilači, 31</w:t>
      </w:r>
      <w:r w:rsidR="00AE1BF2">
        <w:rPr>
          <w:rFonts w:ascii="Times New Roman" w:hAnsi="Times New Roman"/>
          <w:bCs/>
          <w:szCs w:val="22"/>
        </w:rPr>
        <w:t xml:space="preserve">.siječnja </w:t>
      </w:r>
      <w:r w:rsidR="003B40C1">
        <w:rPr>
          <w:rFonts w:ascii="Times New Roman" w:hAnsi="Times New Roman"/>
          <w:bCs/>
          <w:szCs w:val="22"/>
        </w:rPr>
        <w:t>2020</w:t>
      </w:r>
      <w:r w:rsidR="00A52DDB" w:rsidRPr="00AE1BF2">
        <w:rPr>
          <w:rFonts w:ascii="Times New Roman" w:hAnsi="Times New Roman"/>
          <w:bCs/>
          <w:szCs w:val="22"/>
        </w:rPr>
        <w:t>.</w:t>
      </w:r>
      <w:r>
        <w:rPr>
          <w:rFonts w:ascii="Times New Roman" w:hAnsi="Times New Roman"/>
          <w:bCs/>
          <w:szCs w:val="22"/>
        </w:rPr>
        <w:t>god.</w:t>
      </w:r>
    </w:p>
    <w:p w:rsidR="00A52DDB" w:rsidRDefault="00A52DDB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szCs w:val="22"/>
        </w:rPr>
      </w:pPr>
    </w:p>
    <w:p w:rsidR="00F77EBF" w:rsidRPr="00AE1BF2" w:rsidRDefault="00F77EBF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szCs w:val="22"/>
        </w:rPr>
      </w:pPr>
    </w:p>
    <w:p w:rsidR="0038171E" w:rsidRDefault="000D4E63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Voditelj računovodstva</w:t>
      </w:r>
    </w:p>
    <w:p w:rsidR="0038171E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r w:rsidRPr="00AE1BF2">
        <w:rPr>
          <w:rFonts w:ascii="Times New Roman" w:hAnsi="Times New Roman"/>
          <w:bCs/>
          <w:szCs w:val="22"/>
        </w:rPr>
        <w:t xml:space="preserve">Vujaković J.                                                                                               </w:t>
      </w:r>
    </w:p>
    <w:p w:rsidR="0038171E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</w:p>
    <w:p w:rsidR="00A52DDB" w:rsidRPr="00AE1BF2" w:rsidRDefault="000D4E63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Zakonski predstavnik</w:t>
      </w:r>
    </w:p>
    <w:p w:rsidR="00A52DDB" w:rsidRPr="00AE1BF2" w:rsidRDefault="003B40C1" w:rsidP="00A52DDB">
      <w:pPr>
        <w:shd w:val="clear" w:color="auto" w:fill="FFFFFF"/>
        <w:spacing w:line="276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Marija Dević, prof.</w:t>
      </w:r>
    </w:p>
    <w:p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747F7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792"/>
    <w:multiLevelType w:val="hybridMultilevel"/>
    <w:tmpl w:val="A24CE0C2"/>
    <w:lvl w:ilvl="0" w:tplc="C004D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05372D"/>
    <w:multiLevelType w:val="hybridMultilevel"/>
    <w:tmpl w:val="61EC2AE8"/>
    <w:lvl w:ilvl="0" w:tplc="86783A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7C4D"/>
    <w:multiLevelType w:val="hybridMultilevel"/>
    <w:tmpl w:val="6EA4E800"/>
    <w:lvl w:ilvl="0" w:tplc="C004D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512160C"/>
    <w:multiLevelType w:val="hybridMultilevel"/>
    <w:tmpl w:val="7C1E0B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4269B"/>
    <w:multiLevelType w:val="hybridMultilevel"/>
    <w:tmpl w:val="30E05A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3A5CFE"/>
    <w:multiLevelType w:val="hybridMultilevel"/>
    <w:tmpl w:val="76DAF262"/>
    <w:lvl w:ilvl="0" w:tplc="C004D2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70C3"/>
    <w:rsid w:val="00000788"/>
    <w:rsid w:val="00007082"/>
    <w:rsid w:val="00014759"/>
    <w:rsid w:val="000148B3"/>
    <w:rsid w:val="00036CB3"/>
    <w:rsid w:val="000457FB"/>
    <w:rsid w:val="0004635C"/>
    <w:rsid w:val="00046443"/>
    <w:rsid w:val="0005012C"/>
    <w:rsid w:val="00050C1D"/>
    <w:rsid w:val="00061D96"/>
    <w:rsid w:val="00081EDF"/>
    <w:rsid w:val="00087ADA"/>
    <w:rsid w:val="000970F8"/>
    <w:rsid w:val="000A420C"/>
    <w:rsid w:val="000A7496"/>
    <w:rsid w:val="000D4E63"/>
    <w:rsid w:val="00103D23"/>
    <w:rsid w:val="001134A8"/>
    <w:rsid w:val="00116EF5"/>
    <w:rsid w:val="00145CF6"/>
    <w:rsid w:val="0014797C"/>
    <w:rsid w:val="00151906"/>
    <w:rsid w:val="00164A35"/>
    <w:rsid w:val="00196CA6"/>
    <w:rsid w:val="001D01A2"/>
    <w:rsid w:val="001D569C"/>
    <w:rsid w:val="001E2A61"/>
    <w:rsid w:val="001E65B7"/>
    <w:rsid w:val="00213791"/>
    <w:rsid w:val="00226FD6"/>
    <w:rsid w:val="00237D5C"/>
    <w:rsid w:val="00247FAB"/>
    <w:rsid w:val="00250B82"/>
    <w:rsid w:val="00257718"/>
    <w:rsid w:val="002613CF"/>
    <w:rsid w:val="002649AE"/>
    <w:rsid w:val="0027191F"/>
    <w:rsid w:val="00292B2D"/>
    <w:rsid w:val="002A1C4A"/>
    <w:rsid w:val="002B24CE"/>
    <w:rsid w:val="002C78BA"/>
    <w:rsid w:val="002D7D70"/>
    <w:rsid w:val="002E3055"/>
    <w:rsid w:val="002E73ED"/>
    <w:rsid w:val="002F46AB"/>
    <w:rsid w:val="0030096D"/>
    <w:rsid w:val="00301855"/>
    <w:rsid w:val="00317FE5"/>
    <w:rsid w:val="00320310"/>
    <w:rsid w:val="00341619"/>
    <w:rsid w:val="003506E4"/>
    <w:rsid w:val="00353449"/>
    <w:rsid w:val="00355519"/>
    <w:rsid w:val="00375EEB"/>
    <w:rsid w:val="0038171E"/>
    <w:rsid w:val="003A6E71"/>
    <w:rsid w:val="003B40C1"/>
    <w:rsid w:val="003C30CD"/>
    <w:rsid w:val="003D5B68"/>
    <w:rsid w:val="003D6A11"/>
    <w:rsid w:val="003E448E"/>
    <w:rsid w:val="003E577A"/>
    <w:rsid w:val="003F562B"/>
    <w:rsid w:val="003F6530"/>
    <w:rsid w:val="0040203C"/>
    <w:rsid w:val="00415425"/>
    <w:rsid w:val="00444A95"/>
    <w:rsid w:val="00450FE4"/>
    <w:rsid w:val="00466DDD"/>
    <w:rsid w:val="004710DC"/>
    <w:rsid w:val="00475DF3"/>
    <w:rsid w:val="00480BC2"/>
    <w:rsid w:val="004850EC"/>
    <w:rsid w:val="00497B13"/>
    <w:rsid w:val="004F5B57"/>
    <w:rsid w:val="00503DD4"/>
    <w:rsid w:val="0052615F"/>
    <w:rsid w:val="00554F7D"/>
    <w:rsid w:val="005D641F"/>
    <w:rsid w:val="005E51ED"/>
    <w:rsid w:val="00607E1F"/>
    <w:rsid w:val="00614AE1"/>
    <w:rsid w:val="00617CA3"/>
    <w:rsid w:val="0063045E"/>
    <w:rsid w:val="00631459"/>
    <w:rsid w:val="00631F3F"/>
    <w:rsid w:val="00632378"/>
    <w:rsid w:val="0063360B"/>
    <w:rsid w:val="00641535"/>
    <w:rsid w:val="006673ED"/>
    <w:rsid w:val="0066791A"/>
    <w:rsid w:val="00667DD2"/>
    <w:rsid w:val="006875AD"/>
    <w:rsid w:val="006B5DED"/>
    <w:rsid w:val="006C5133"/>
    <w:rsid w:val="006C5E81"/>
    <w:rsid w:val="006D4ECA"/>
    <w:rsid w:val="00704A6A"/>
    <w:rsid w:val="0070592D"/>
    <w:rsid w:val="007066ED"/>
    <w:rsid w:val="00732367"/>
    <w:rsid w:val="00732C2B"/>
    <w:rsid w:val="00742380"/>
    <w:rsid w:val="007452D6"/>
    <w:rsid w:val="00747B2E"/>
    <w:rsid w:val="00747F7D"/>
    <w:rsid w:val="00754879"/>
    <w:rsid w:val="0076485A"/>
    <w:rsid w:val="007F1339"/>
    <w:rsid w:val="007F3EF5"/>
    <w:rsid w:val="00810A7C"/>
    <w:rsid w:val="00813007"/>
    <w:rsid w:val="0081617C"/>
    <w:rsid w:val="00820588"/>
    <w:rsid w:val="00820828"/>
    <w:rsid w:val="00845C0C"/>
    <w:rsid w:val="008550B5"/>
    <w:rsid w:val="0087691F"/>
    <w:rsid w:val="00882981"/>
    <w:rsid w:val="00890E46"/>
    <w:rsid w:val="008946D4"/>
    <w:rsid w:val="00895F79"/>
    <w:rsid w:val="008E241B"/>
    <w:rsid w:val="00902047"/>
    <w:rsid w:val="009141BF"/>
    <w:rsid w:val="009208FB"/>
    <w:rsid w:val="00942D7F"/>
    <w:rsid w:val="00946749"/>
    <w:rsid w:val="009749F9"/>
    <w:rsid w:val="0097587E"/>
    <w:rsid w:val="00976336"/>
    <w:rsid w:val="0098660E"/>
    <w:rsid w:val="009870C3"/>
    <w:rsid w:val="00990050"/>
    <w:rsid w:val="009926E8"/>
    <w:rsid w:val="00994D74"/>
    <w:rsid w:val="009B1150"/>
    <w:rsid w:val="009B5588"/>
    <w:rsid w:val="00A15BB7"/>
    <w:rsid w:val="00A44C77"/>
    <w:rsid w:val="00A47EE5"/>
    <w:rsid w:val="00A511A5"/>
    <w:rsid w:val="00A52DDB"/>
    <w:rsid w:val="00A53ACA"/>
    <w:rsid w:val="00A818FC"/>
    <w:rsid w:val="00A84E96"/>
    <w:rsid w:val="00AC59F9"/>
    <w:rsid w:val="00AD1C6B"/>
    <w:rsid w:val="00AE1BF2"/>
    <w:rsid w:val="00AF2D3F"/>
    <w:rsid w:val="00B06ECB"/>
    <w:rsid w:val="00B106AF"/>
    <w:rsid w:val="00B111A5"/>
    <w:rsid w:val="00B36B00"/>
    <w:rsid w:val="00B4408D"/>
    <w:rsid w:val="00B53BF8"/>
    <w:rsid w:val="00B631D9"/>
    <w:rsid w:val="00B662CF"/>
    <w:rsid w:val="00B706CE"/>
    <w:rsid w:val="00BA5F3C"/>
    <w:rsid w:val="00BB0E45"/>
    <w:rsid w:val="00BD0A11"/>
    <w:rsid w:val="00BD515F"/>
    <w:rsid w:val="00BD713F"/>
    <w:rsid w:val="00BF0114"/>
    <w:rsid w:val="00BF232C"/>
    <w:rsid w:val="00C17DB3"/>
    <w:rsid w:val="00C74018"/>
    <w:rsid w:val="00CA3A9D"/>
    <w:rsid w:val="00CE05C9"/>
    <w:rsid w:val="00CF53A2"/>
    <w:rsid w:val="00CF6F35"/>
    <w:rsid w:val="00CF7C84"/>
    <w:rsid w:val="00D0114E"/>
    <w:rsid w:val="00D01BA8"/>
    <w:rsid w:val="00D031E6"/>
    <w:rsid w:val="00D30483"/>
    <w:rsid w:val="00D3785F"/>
    <w:rsid w:val="00D60AAE"/>
    <w:rsid w:val="00D74E4B"/>
    <w:rsid w:val="00D75C25"/>
    <w:rsid w:val="00D97678"/>
    <w:rsid w:val="00DA126A"/>
    <w:rsid w:val="00DA1838"/>
    <w:rsid w:val="00DD30CC"/>
    <w:rsid w:val="00E06FA0"/>
    <w:rsid w:val="00E157BE"/>
    <w:rsid w:val="00E25D92"/>
    <w:rsid w:val="00E32881"/>
    <w:rsid w:val="00E375B3"/>
    <w:rsid w:val="00E47DE2"/>
    <w:rsid w:val="00E50162"/>
    <w:rsid w:val="00E72B23"/>
    <w:rsid w:val="00E809FB"/>
    <w:rsid w:val="00E97241"/>
    <w:rsid w:val="00EB738F"/>
    <w:rsid w:val="00EB74A0"/>
    <w:rsid w:val="00EB76D7"/>
    <w:rsid w:val="00EE249D"/>
    <w:rsid w:val="00EF70CA"/>
    <w:rsid w:val="00F22A02"/>
    <w:rsid w:val="00F738FB"/>
    <w:rsid w:val="00F77EBF"/>
    <w:rsid w:val="00F8561F"/>
    <w:rsid w:val="00F92BFC"/>
    <w:rsid w:val="00F95F76"/>
    <w:rsid w:val="00FB2459"/>
    <w:rsid w:val="00FB2B8A"/>
    <w:rsid w:val="00FC4CCE"/>
    <w:rsid w:val="00FD0368"/>
    <w:rsid w:val="00FE4A77"/>
    <w:rsid w:val="00FE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95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95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Salai</dc:creator>
  <cp:lastModifiedBy>Računaloo</cp:lastModifiedBy>
  <cp:revision>2</cp:revision>
  <cp:lastPrinted>2020-01-30T11:16:00Z</cp:lastPrinted>
  <dcterms:created xsi:type="dcterms:W3CDTF">2020-02-06T14:33:00Z</dcterms:created>
  <dcterms:modified xsi:type="dcterms:W3CDTF">2020-02-06T14:33:00Z</dcterms:modified>
</cp:coreProperties>
</file>