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D2" w:rsidRPr="00F44297" w:rsidRDefault="00FD41D2" w:rsidP="00623003"/>
    <w:p w:rsidR="00FD41D2" w:rsidRPr="0008540E" w:rsidRDefault="00FD41D2" w:rsidP="00623003">
      <w:pPr>
        <w:rPr>
          <w:sz w:val="23"/>
          <w:szCs w:val="23"/>
        </w:rPr>
      </w:pPr>
    </w:p>
    <w:p w:rsidR="00FD41D2" w:rsidRDefault="00FD41D2" w:rsidP="00623003">
      <w:pPr>
        <w:pStyle w:val="Heading1"/>
        <w:jc w:val="left"/>
        <w:rPr>
          <w:color w:val="auto"/>
          <w:sz w:val="27"/>
          <w:szCs w:val="27"/>
        </w:rPr>
      </w:pPr>
      <w:r w:rsidRPr="005B2E77">
        <w:rPr>
          <w:color w:val="auto"/>
          <w:sz w:val="27"/>
          <w:szCs w:val="27"/>
        </w:rPr>
        <w:t>REPUBLIKA HRVATSKA</w:t>
      </w:r>
    </w:p>
    <w:p w:rsidR="00FD41D2" w:rsidRPr="005B2E77" w:rsidRDefault="00FD41D2" w:rsidP="00623003">
      <w:pPr>
        <w:pStyle w:val="Heading1"/>
        <w:jc w:val="left"/>
        <w:rPr>
          <w:b w:val="0"/>
          <w:bCs/>
          <w:color w:val="auto"/>
          <w:sz w:val="27"/>
          <w:szCs w:val="27"/>
        </w:rPr>
      </w:pPr>
      <w:r w:rsidRPr="005B2E77">
        <w:rPr>
          <w:color w:val="auto"/>
        </w:rPr>
        <w:t>ŽUPANIJA VUKOVARSKO-SRIJEMSKA</w:t>
      </w:r>
    </w:p>
    <w:p w:rsidR="006869AE" w:rsidRDefault="00FD41D2" w:rsidP="00623003">
      <w:pPr>
        <w:rPr>
          <w:b/>
          <w:sz w:val="23"/>
          <w:szCs w:val="23"/>
        </w:rPr>
      </w:pPr>
      <w:r w:rsidRPr="005B2E77">
        <w:rPr>
          <w:b/>
          <w:sz w:val="23"/>
          <w:szCs w:val="23"/>
        </w:rPr>
        <w:t>OSNOVNA ŠKOLA ILAČA-BANOVC</w:t>
      </w:r>
      <w:r w:rsidR="001D2667">
        <w:rPr>
          <w:b/>
          <w:sz w:val="23"/>
          <w:szCs w:val="23"/>
        </w:rPr>
        <w:t>I</w:t>
      </w:r>
    </w:p>
    <w:p w:rsidR="00FD41D2" w:rsidRPr="006869AE" w:rsidRDefault="006869AE" w:rsidP="00623003">
      <w:pPr>
        <w:rPr>
          <w:b/>
          <w:sz w:val="23"/>
          <w:szCs w:val="23"/>
        </w:rPr>
      </w:pPr>
      <w:r w:rsidRPr="006869AE">
        <w:rPr>
          <w:b/>
          <w:sz w:val="23"/>
          <w:szCs w:val="23"/>
        </w:rPr>
        <w:t>ILAČA</w:t>
      </w: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Default="00FD41D2" w:rsidP="00623003">
      <w:pPr>
        <w:rPr>
          <w:b/>
          <w:bCs/>
          <w:sz w:val="23"/>
          <w:szCs w:val="23"/>
        </w:rPr>
      </w:pPr>
    </w:p>
    <w:p w:rsidR="00985122" w:rsidRDefault="00985122" w:rsidP="00623003">
      <w:pPr>
        <w:rPr>
          <w:b/>
          <w:bCs/>
          <w:sz w:val="23"/>
          <w:szCs w:val="23"/>
        </w:rPr>
      </w:pPr>
    </w:p>
    <w:p w:rsidR="00985122" w:rsidRDefault="00985122" w:rsidP="00623003">
      <w:pPr>
        <w:rPr>
          <w:b/>
          <w:bCs/>
          <w:sz w:val="23"/>
          <w:szCs w:val="23"/>
        </w:rPr>
      </w:pPr>
    </w:p>
    <w:p w:rsidR="00985122" w:rsidRPr="0008540E" w:rsidRDefault="0098512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DC738B" w:rsidRDefault="00DC738B" w:rsidP="00623003">
      <w:pPr>
        <w:rPr>
          <w:b/>
          <w:bCs/>
          <w:sz w:val="23"/>
          <w:szCs w:val="23"/>
        </w:rPr>
      </w:pPr>
    </w:p>
    <w:p w:rsidR="00DC738B" w:rsidRDefault="00DC738B" w:rsidP="00623003">
      <w:pPr>
        <w:rPr>
          <w:b/>
          <w:bCs/>
          <w:sz w:val="23"/>
          <w:szCs w:val="23"/>
        </w:rPr>
      </w:pPr>
    </w:p>
    <w:p w:rsidR="00985122" w:rsidRDefault="00985122" w:rsidP="00623003">
      <w:pPr>
        <w:rPr>
          <w:b/>
          <w:bCs/>
          <w:sz w:val="23"/>
          <w:szCs w:val="23"/>
        </w:rPr>
      </w:pPr>
    </w:p>
    <w:p w:rsidR="00985122" w:rsidRDefault="0098512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985122" w:rsidRDefault="00FD41D2" w:rsidP="00346817">
      <w:pPr>
        <w:jc w:val="center"/>
        <w:rPr>
          <w:b/>
          <w:bCs/>
          <w:sz w:val="40"/>
          <w:szCs w:val="40"/>
        </w:rPr>
      </w:pPr>
      <w:r w:rsidRPr="00985122">
        <w:rPr>
          <w:b/>
          <w:bCs/>
          <w:sz w:val="40"/>
          <w:szCs w:val="40"/>
        </w:rPr>
        <w:t>GODIŠNJI PLAN I PROGRAM RADA</w:t>
      </w:r>
    </w:p>
    <w:p w:rsidR="00FD41D2" w:rsidRPr="00985122" w:rsidRDefault="00FD41D2" w:rsidP="00346817">
      <w:pPr>
        <w:jc w:val="center"/>
        <w:rPr>
          <w:b/>
          <w:sz w:val="40"/>
          <w:szCs w:val="40"/>
        </w:rPr>
      </w:pPr>
      <w:r w:rsidRPr="00985122">
        <w:rPr>
          <w:b/>
          <w:sz w:val="40"/>
          <w:szCs w:val="40"/>
        </w:rPr>
        <w:t>OSNOVNE ŠKOLE ILAČA-BANOVCI, ILAČA</w:t>
      </w:r>
    </w:p>
    <w:p w:rsidR="00FD41D2" w:rsidRPr="00985122" w:rsidRDefault="000A10D6" w:rsidP="00346817">
      <w:pPr>
        <w:jc w:val="center"/>
        <w:rPr>
          <w:b/>
          <w:sz w:val="40"/>
          <w:szCs w:val="40"/>
        </w:rPr>
      </w:pPr>
      <w:r w:rsidRPr="00985122">
        <w:rPr>
          <w:b/>
          <w:sz w:val="40"/>
          <w:szCs w:val="40"/>
        </w:rPr>
        <w:t>ZA ŠKOLSKU GODINU</w:t>
      </w:r>
      <w:r w:rsidR="00FD41D2" w:rsidRPr="00985122">
        <w:rPr>
          <w:b/>
          <w:sz w:val="40"/>
          <w:szCs w:val="40"/>
        </w:rPr>
        <w:t xml:space="preserve">  201</w:t>
      </w:r>
      <w:r w:rsidR="00044E9C">
        <w:rPr>
          <w:b/>
          <w:sz w:val="40"/>
          <w:szCs w:val="40"/>
        </w:rPr>
        <w:t>7</w:t>
      </w:r>
      <w:r w:rsidR="002879A0">
        <w:rPr>
          <w:b/>
          <w:sz w:val="40"/>
          <w:szCs w:val="40"/>
        </w:rPr>
        <w:t>./201</w:t>
      </w:r>
      <w:r w:rsidR="00044E9C">
        <w:rPr>
          <w:b/>
          <w:sz w:val="40"/>
          <w:szCs w:val="40"/>
        </w:rPr>
        <w:t>8</w:t>
      </w:r>
      <w:r w:rsidR="00FD41D2" w:rsidRPr="00985122">
        <w:rPr>
          <w:b/>
          <w:sz w:val="40"/>
          <w:szCs w:val="40"/>
        </w:rPr>
        <w:t>.</w:t>
      </w:r>
    </w:p>
    <w:p w:rsidR="00FD41D2" w:rsidRPr="00985122" w:rsidRDefault="00FD41D2" w:rsidP="00623003">
      <w:pPr>
        <w:rPr>
          <w:b/>
          <w:bCs/>
          <w:sz w:val="40"/>
          <w:szCs w:val="40"/>
        </w:rPr>
      </w:pPr>
    </w:p>
    <w:p w:rsidR="00FD41D2" w:rsidRPr="00985122" w:rsidRDefault="00FD41D2" w:rsidP="00623003">
      <w:pPr>
        <w:rPr>
          <w:b/>
          <w:bCs/>
          <w:sz w:val="40"/>
          <w:szCs w:val="40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DC738B" w:rsidRDefault="00DC738B" w:rsidP="00623003">
      <w:pPr>
        <w:rPr>
          <w:b/>
          <w:bCs/>
          <w:sz w:val="23"/>
          <w:szCs w:val="23"/>
        </w:rPr>
      </w:pPr>
    </w:p>
    <w:p w:rsidR="00985122" w:rsidRDefault="00985122" w:rsidP="00623003">
      <w:pPr>
        <w:rPr>
          <w:b/>
          <w:bCs/>
          <w:sz w:val="23"/>
          <w:szCs w:val="23"/>
        </w:rPr>
      </w:pPr>
    </w:p>
    <w:p w:rsidR="00DC738B" w:rsidRPr="0008540E" w:rsidRDefault="00DC738B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FD41D2" w:rsidRPr="0008540E" w:rsidRDefault="00FD41D2" w:rsidP="00623003">
      <w:pPr>
        <w:rPr>
          <w:b/>
          <w:bCs/>
          <w:sz w:val="23"/>
          <w:szCs w:val="23"/>
        </w:rPr>
      </w:pPr>
    </w:p>
    <w:p w:rsidR="00550136" w:rsidRPr="00227A45" w:rsidRDefault="00550136" w:rsidP="00550136">
      <w:pPr>
        <w:jc w:val="right"/>
        <w:rPr>
          <w:b/>
          <w:sz w:val="23"/>
          <w:szCs w:val="23"/>
        </w:rPr>
      </w:pPr>
      <w:r>
        <w:tab/>
      </w:r>
      <w:r w:rsidRPr="00227A45">
        <w:rPr>
          <w:b/>
          <w:sz w:val="23"/>
          <w:szCs w:val="23"/>
        </w:rPr>
        <w:t xml:space="preserve">U Ilači, </w:t>
      </w:r>
      <w:r>
        <w:rPr>
          <w:b/>
          <w:sz w:val="23"/>
          <w:szCs w:val="23"/>
        </w:rPr>
        <w:t>28</w:t>
      </w:r>
      <w:r w:rsidR="001F2EE0">
        <w:rPr>
          <w:b/>
          <w:sz w:val="23"/>
          <w:szCs w:val="23"/>
        </w:rPr>
        <w:t>. rujna</w:t>
      </w:r>
      <w:bookmarkStart w:id="0" w:name="_GoBack"/>
      <w:bookmarkEnd w:id="0"/>
      <w:r w:rsidRPr="00227A45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7</w:t>
      </w:r>
      <w:r w:rsidRPr="00227A45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227A45">
        <w:rPr>
          <w:b/>
          <w:sz w:val="23"/>
          <w:szCs w:val="23"/>
        </w:rPr>
        <w:t>god.</w:t>
      </w:r>
    </w:p>
    <w:p w:rsidR="00FD41D2" w:rsidRDefault="00FD41D2" w:rsidP="00550136">
      <w:pPr>
        <w:pStyle w:val="Title"/>
        <w:tabs>
          <w:tab w:val="left" w:pos="6300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E128E" w:rsidRDefault="009E128E" w:rsidP="00623003">
      <w:pPr>
        <w:pStyle w:val="Title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64944" w:rsidRDefault="00CC1FE9" w:rsidP="00C64944">
      <w:pPr>
        <w:pStyle w:val="Title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54D9">
        <w:rPr>
          <w:rFonts w:ascii="Times New Roman" w:hAnsi="Times New Roman" w:cs="Times New Roman"/>
          <w:color w:val="auto"/>
          <w:sz w:val="22"/>
          <w:szCs w:val="22"/>
        </w:rPr>
        <w:lastRenderedPageBreak/>
        <w:t>SADRŽAJ:</w:t>
      </w:r>
    </w:p>
    <w:p w:rsidR="003433AE" w:rsidRPr="009954D9" w:rsidRDefault="003433AE" w:rsidP="00C64944">
      <w:pPr>
        <w:pStyle w:val="Title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C1FE9" w:rsidRPr="0045400C" w:rsidRDefault="00CC1FE9" w:rsidP="00CC1FE9">
      <w:pPr>
        <w:pStyle w:val="Title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45400C">
        <w:rPr>
          <w:rFonts w:ascii="Times New Roman" w:hAnsi="Times New Roman" w:cs="Times New Roman"/>
          <w:color w:val="auto"/>
          <w:sz w:val="22"/>
          <w:szCs w:val="22"/>
        </w:rPr>
        <w:t>OSNOVNI PODACI O ŠKOLI……………………………………………………………  3</w:t>
      </w:r>
    </w:p>
    <w:p w:rsidR="00CC1FE9" w:rsidRPr="0045400C" w:rsidRDefault="00CC1FE9" w:rsidP="00CC1FE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1. PODACI O UVJETIMA RADA………………………………………………………..  4</w:t>
      </w:r>
    </w:p>
    <w:p w:rsidR="00CC1FE9" w:rsidRPr="0045400C" w:rsidRDefault="00CC1FE9" w:rsidP="00CC1FE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1.1. Podaci o upisnom području…………………………………………………………...  4</w:t>
      </w:r>
    </w:p>
    <w:p w:rsidR="00CC1FE9" w:rsidRPr="0045400C" w:rsidRDefault="00CC1FE9" w:rsidP="00CC1FE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1.2. Školski okoliš…………………………………………………………………………...  5</w:t>
      </w:r>
    </w:p>
    <w:p w:rsidR="00CC1FE9" w:rsidRPr="0045400C" w:rsidRDefault="00CC1FE9" w:rsidP="00CC1FE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1.3. Nastavna sredstva i pomagala………………………………………………………...  6</w:t>
      </w:r>
    </w:p>
    <w:p w:rsidR="00CC1FE9" w:rsidRPr="0045400C" w:rsidRDefault="00CC1FE9" w:rsidP="00CC1FE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1.4. Knjižni fond škole……………………………………………………………………...  7</w:t>
      </w:r>
    </w:p>
    <w:p w:rsidR="00CC1FE9" w:rsidRPr="0045400C" w:rsidRDefault="00CC1FE9" w:rsidP="00CC1FE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1.5. Plan obnove i adaptacije………………………………………………………………</w:t>
      </w:r>
      <w:r w:rsidR="0045400C">
        <w:rPr>
          <w:b/>
          <w:sz w:val="22"/>
          <w:szCs w:val="22"/>
        </w:rPr>
        <w:t xml:space="preserve">. </w:t>
      </w:r>
      <w:r w:rsidRPr="0045400C">
        <w:rPr>
          <w:b/>
          <w:sz w:val="22"/>
          <w:szCs w:val="22"/>
        </w:rPr>
        <w:t>7</w:t>
      </w:r>
    </w:p>
    <w:p w:rsidR="00CC1FE9" w:rsidRPr="0045400C" w:rsidRDefault="00CC1FE9" w:rsidP="00CC1FE9">
      <w:pPr>
        <w:rPr>
          <w:b/>
          <w:sz w:val="20"/>
          <w:szCs w:val="20"/>
        </w:rPr>
      </w:pPr>
      <w:r w:rsidRPr="0045400C">
        <w:rPr>
          <w:b/>
          <w:sz w:val="20"/>
          <w:szCs w:val="20"/>
        </w:rPr>
        <w:t>2. PODACI O IZVRŠITELJIMA POSLOVA I NJIHOVIM RADNIM ZADUŽENJIMA U</w:t>
      </w:r>
    </w:p>
    <w:p w:rsidR="00CC1FE9" w:rsidRPr="0045400C" w:rsidRDefault="00CC1FE9" w:rsidP="00CC1FE9">
      <w:pPr>
        <w:rPr>
          <w:b/>
          <w:sz w:val="20"/>
          <w:szCs w:val="20"/>
        </w:rPr>
      </w:pPr>
      <w:r w:rsidRPr="0045400C">
        <w:rPr>
          <w:b/>
          <w:sz w:val="20"/>
          <w:szCs w:val="20"/>
        </w:rPr>
        <w:t>2015. / 2016.  ŠKOLSKOJ GODINI………………………………………………………</w:t>
      </w:r>
      <w:r w:rsidR="0045400C">
        <w:rPr>
          <w:b/>
          <w:sz w:val="20"/>
          <w:szCs w:val="20"/>
        </w:rPr>
        <w:t>…………..</w:t>
      </w:r>
      <w:r w:rsidRPr="0045400C">
        <w:rPr>
          <w:b/>
          <w:sz w:val="20"/>
          <w:szCs w:val="20"/>
        </w:rPr>
        <w:t>8</w:t>
      </w:r>
    </w:p>
    <w:p w:rsidR="00CC1FE9" w:rsidRPr="0045400C" w:rsidRDefault="00A870D9" w:rsidP="00540153">
      <w:pPr>
        <w:pStyle w:val="ListParagraph"/>
        <w:numPr>
          <w:ilvl w:val="1"/>
          <w:numId w:val="52"/>
        </w:num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 xml:space="preserve">  </w:t>
      </w:r>
      <w:r w:rsidR="00CC1FE9" w:rsidRPr="0045400C">
        <w:rPr>
          <w:b/>
          <w:sz w:val="22"/>
          <w:szCs w:val="22"/>
        </w:rPr>
        <w:t>Podaci o odgojno-obrazovnim radnicima……………………………………………</w:t>
      </w:r>
      <w:r w:rsidR="00AB1A59" w:rsidRPr="0045400C">
        <w:rPr>
          <w:b/>
          <w:sz w:val="22"/>
          <w:szCs w:val="22"/>
        </w:rPr>
        <w:t xml:space="preserve">  </w:t>
      </w:r>
      <w:r w:rsidR="00CC1FE9" w:rsidRPr="0045400C">
        <w:rPr>
          <w:b/>
          <w:sz w:val="22"/>
          <w:szCs w:val="22"/>
        </w:rPr>
        <w:t>8</w:t>
      </w:r>
    </w:p>
    <w:p w:rsidR="00A870D9" w:rsidRPr="0045400C" w:rsidRDefault="00CC1FE9" w:rsidP="00A870D9">
      <w:pPr>
        <w:numPr>
          <w:ilvl w:val="2"/>
          <w:numId w:val="1"/>
        </w:num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Podaci o učiteljima razredne nastave……………………………………………...</w:t>
      </w:r>
      <w:r w:rsidR="004A661D" w:rsidRPr="0045400C">
        <w:rPr>
          <w:b/>
          <w:sz w:val="22"/>
          <w:szCs w:val="22"/>
        </w:rPr>
        <w:t xml:space="preserve"> </w:t>
      </w:r>
      <w:r w:rsidRPr="0045400C">
        <w:rPr>
          <w:b/>
          <w:sz w:val="22"/>
          <w:szCs w:val="22"/>
        </w:rPr>
        <w:t>8</w:t>
      </w:r>
    </w:p>
    <w:p w:rsidR="00A870D9" w:rsidRPr="0045400C" w:rsidRDefault="00A870D9" w:rsidP="00A870D9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Podaci o učiteljima predmetne nastave……………………………………………</w:t>
      </w:r>
      <w:r w:rsidR="004A661D" w:rsidRPr="0045400C">
        <w:rPr>
          <w:b/>
          <w:sz w:val="22"/>
          <w:szCs w:val="22"/>
        </w:rPr>
        <w:t xml:space="preserve"> </w:t>
      </w:r>
      <w:r w:rsidRPr="0045400C">
        <w:rPr>
          <w:b/>
          <w:sz w:val="22"/>
          <w:szCs w:val="22"/>
        </w:rPr>
        <w:t>8</w:t>
      </w:r>
    </w:p>
    <w:p w:rsidR="00A870D9" w:rsidRPr="0045400C" w:rsidRDefault="00A870D9" w:rsidP="00A870D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2.1.3. Podaci o ravnatelju i stručnim suradnicima………………………………………..  9</w:t>
      </w:r>
    </w:p>
    <w:p w:rsidR="00A870D9" w:rsidRPr="0045400C" w:rsidRDefault="00AB1A59" w:rsidP="00AB1A5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2.2.</w:t>
      </w:r>
      <w:r w:rsidR="00A870D9" w:rsidRPr="0045400C">
        <w:rPr>
          <w:b/>
          <w:sz w:val="22"/>
          <w:szCs w:val="22"/>
        </w:rPr>
        <w:t>Podaci o ostalim radnicima škole</w:t>
      </w:r>
      <w:r w:rsidRPr="0045400C">
        <w:rPr>
          <w:b/>
          <w:sz w:val="22"/>
          <w:szCs w:val="22"/>
        </w:rPr>
        <w:t>………………………………………………………  9</w:t>
      </w:r>
    </w:p>
    <w:p w:rsidR="00AB1A59" w:rsidRPr="0045400C" w:rsidRDefault="00AB1A59" w:rsidP="00AB1A59">
      <w:pPr>
        <w:jc w:val="both"/>
        <w:rPr>
          <w:b/>
          <w:bCs/>
          <w:sz w:val="22"/>
          <w:szCs w:val="22"/>
        </w:rPr>
      </w:pPr>
      <w:r w:rsidRPr="0045400C">
        <w:rPr>
          <w:b/>
          <w:bCs/>
          <w:sz w:val="22"/>
          <w:szCs w:val="22"/>
        </w:rPr>
        <w:t>2.3.Tjedna i godišnja zaduženja odgojno-obrazovnih radnika škole……………………</w:t>
      </w:r>
      <w:r w:rsidR="008340E5" w:rsidRPr="0045400C">
        <w:rPr>
          <w:b/>
          <w:bCs/>
          <w:sz w:val="22"/>
          <w:szCs w:val="22"/>
        </w:rPr>
        <w:t xml:space="preserve"> </w:t>
      </w:r>
      <w:r w:rsidRPr="0045400C">
        <w:rPr>
          <w:b/>
          <w:bCs/>
          <w:sz w:val="22"/>
          <w:szCs w:val="22"/>
        </w:rPr>
        <w:t>10</w:t>
      </w:r>
    </w:p>
    <w:p w:rsidR="00AB1A59" w:rsidRPr="0045400C" w:rsidRDefault="00AB1A59" w:rsidP="00AB1A59">
      <w:pPr>
        <w:jc w:val="both"/>
        <w:rPr>
          <w:b/>
          <w:bCs/>
          <w:sz w:val="22"/>
          <w:szCs w:val="22"/>
        </w:rPr>
      </w:pPr>
      <w:r w:rsidRPr="0045400C">
        <w:rPr>
          <w:b/>
          <w:bCs/>
          <w:sz w:val="22"/>
          <w:szCs w:val="22"/>
        </w:rPr>
        <w:t>2.3.1.Tjedna i godišnja zaduženja učitelja razredne nastave</w:t>
      </w:r>
      <w:r w:rsidR="008340E5" w:rsidRPr="0045400C">
        <w:rPr>
          <w:b/>
          <w:bCs/>
          <w:sz w:val="22"/>
          <w:szCs w:val="22"/>
        </w:rPr>
        <w:t>……………………………  10</w:t>
      </w:r>
    </w:p>
    <w:p w:rsidR="00CC1FE9" w:rsidRPr="0045400C" w:rsidRDefault="008340E5" w:rsidP="00AB1A59">
      <w:pPr>
        <w:jc w:val="both"/>
        <w:rPr>
          <w:b/>
          <w:sz w:val="22"/>
          <w:szCs w:val="22"/>
        </w:rPr>
      </w:pPr>
      <w:r w:rsidRPr="0045400C">
        <w:rPr>
          <w:b/>
          <w:bCs/>
          <w:sz w:val="22"/>
          <w:szCs w:val="22"/>
        </w:rPr>
        <w:t>2.3.2.Tjedna i godišnja zaduženja učitelja predmetne nastave………………………….  11</w:t>
      </w:r>
    </w:p>
    <w:p w:rsidR="00BB3F25" w:rsidRPr="0045400C" w:rsidRDefault="00BB3F25" w:rsidP="00BB3F25">
      <w:pPr>
        <w:rPr>
          <w:b/>
          <w:bCs/>
          <w:sz w:val="22"/>
          <w:szCs w:val="22"/>
        </w:rPr>
      </w:pPr>
      <w:r w:rsidRPr="0045400C">
        <w:rPr>
          <w:b/>
          <w:bCs/>
          <w:sz w:val="22"/>
          <w:szCs w:val="22"/>
        </w:rPr>
        <w:t>2.3.3.Tjedna i godišnja zaduženja ravnatelja i stručnih suradnika škole………….....… 14</w:t>
      </w:r>
    </w:p>
    <w:p w:rsidR="00BB3F25" w:rsidRPr="0045400C" w:rsidRDefault="00BB3F25" w:rsidP="00BB3F25">
      <w:pPr>
        <w:rPr>
          <w:b/>
          <w:bCs/>
          <w:sz w:val="22"/>
          <w:szCs w:val="22"/>
        </w:rPr>
      </w:pPr>
      <w:r w:rsidRPr="0045400C">
        <w:rPr>
          <w:b/>
          <w:bCs/>
          <w:sz w:val="22"/>
          <w:szCs w:val="22"/>
        </w:rPr>
        <w:t>2.3.4.Tjedna i godišnja zaduženja ostalih radnika škole………………………………… 14</w:t>
      </w:r>
    </w:p>
    <w:p w:rsidR="00220A0E" w:rsidRPr="0045400C" w:rsidRDefault="00220A0E" w:rsidP="00220A0E">
      <w:pPr>
        <w:rPr>
          <w:b/>
          <w:bCs/>
          <w:sz w:val="22"/>
          <w:szCs w:val="22"/>
        </w:rPr>
      </w:pPr>
      <w:r w:rsidRPr="0045400C">
        <w:rPr>
          <w:b/>
          <w:bCs/>
          <w:sz w:val="22"/>
          <w:szCs w:val="22"/>
        </w:rPr>
        <w:t>3.PODACI O ORGANIZACIJI RADA…………………………………………………...  16</w:t>
      </w:r>
    </w:p>
    <w:p w:rsidR="00220A0E" w:rsidRPr="0045400C" w:rsidRDefault="00220A0E" w:rsidP="00220A0E">
      <w:pPr>
        <w:rPr>
          <w:sz w:val="22"/>
          <w:szCs w:val="22"/>
        </w:rPr>
      </w:pPr>
      <w:r w:rsidRPr="0045400C">
        <w:rPr>
          <w:b/>
          <w:bCs/>
          <w:sz w:val="22"/>
          <w:szCs w:val="22"/>
        </w:rPr>
        <w:t>3.1. RASPORED DEŽURSTVA U MŠ ILAČA…………………………</w:t>
      </w:r>
      <w:r w:rsidR="009954D9" w:rsidRPr="0045400C">
        <w:rPr>
          <w:b/>
          <w:bCs/>
          <w:sz w:val="22"/>
          <w:szCs w:val="22"/>
        </w:rPr>
        <w:t>...</w:t>
      </w:r>
      <w:r w:rsidRPr="0045400C">
        <w:rPr>
          <w:b/>
          <w:bCs/>
          <w:sz w:val="22"/>
          <w:szCs w:val="22"/>
        </w:rPr>
        <w:t>……………...  16</w:t>
      </w:r>
    </w:p>
    <w:p w:rsidR="00220A0E" w:rsidRPr="0045400C" w:rsidRDefault="00220A0E" w:rsidP="00220A0E">
      <w:pPr>
        <w:rPr>
          <w:sz w:val="22"/>
          <w:szCs w:val="22"/>
        </w:rPr>
      </w:pPr>
      <w:r w:rsidRPr="0045400C">
        <w:rPr>
          <w:b/>
          <w:bCs/>
          <w:sz w:val="22"/>
          <w:szCs w:val="22"/>
        </w:rPr>
        <w:t>3.2. RASPORED DEŽURSTVA U PŠ BANOVCI……………………………………</w:t>
      </w:r>
      <w:r w:rsidR="009954D9" w:rsidRPr="0045400C">
        <w:rPr>
          <w:b/>
          <w:bCs/>
          <w:sz w:val="22"/>
          <w:szCs w:val="22"/>
        </w:rPr>
        <w:t>..</w:t>
      </w:r>
      <w:r w:rsidRPr="0045400C">
        <w:rPr>
          <w:b/>
          <w:bCs/>
          <w:sz w:val="22"/>
          <w:szCs w:val="22"/>
        </w:rPr>
        <w:t>...  16</w:t>
      </w:r>
    </w:p>
    <w:p w:rsidR="00220A0E" w:rsidRPr="0045400C" w:rsidRDefault="00220A0E" w:rsidP="00220A0E">
      <w:pPr>
        <w:rPr>
          <w:sz w:val="22"/>
          <w:szCs w:val="22"/>
        </w:rPr>
      </w:pPr>
      <w:r w:rsidRPr="0045400C">
        <w:rPr>
          <w:b/>
          <w:bCs/>
          <w:sz w:val="22"/>
          <w:szCs w:val="22"/>
        </w:rPr>
        <w:t>3.3. RASPORED DEŽURSTVA U PŠ VINKOVAČKI BANOVCI…………………</w:t>
      </w:r>
      <w:r w:rsidR="009954D9" w:rsidRPr="0045400C">
        <w:rPr>
          <w:b/>
          <w:bCs/>
          <w:sz w:val="22"/>
          <w:szCs w:val="22"/>
        </w:rPr>
        <w:t>..</w:t>
      </w:r>
      <w:r w:rsidRPr="0045400C">
        <w:rPr>
          <w:b/>
          <w:bCs/>
          <w:sz w:val="22"/>
          <w:szCs w:val="22"/>
        </w:rPr>
        <w:t>… 16</w:t>
      </w:r>
    </w:p>
    <w:p w:rsidR="00220A0E" w:rsidRPr="0045400C" w:rsidRDefault="00220A0E" w:rsidP="00220A0E">
      <w:pPr>
        <w:rPr>
          <w:sz w:val="22"/>
          <w:szCs w:val="22"/>
        </w:rPr>
      </w:pPr>
      <w:r w:rsidRPr="0045400C">
        <w:rPr>
          <w:b/>
          <w:bCs/>
          <w:sz w:val="22"/>
          <w:szCs w:val="22"/>
        </w:rPr>
        <w:t>3.4. PRIJEVOZ UČENIKA………………………………………………………………</w:t>
      </w:r>
      <w:r w:rsidR="009954D9" w:rsidRPr="0045400C">
        <w:rPr>
          <w:b/>
          <w:bCs/>
          <w:sz w:val="22"/>
          <w:szCs w:val="22"/>
        </w:rPr>
        <w:t>..</w:t>
      </w:r>
      <w:r w:rsidRPr="0045400C">
        <w:rPr>
          <w:b/>
          <w:bCs/>
          <w:sz w:val="22"/>
          <w:szCs w:val="22"/>
        </w:rPr>
        <w:t>. 16</w:t>
      </w:r>
    </w:p>
    <w:p w:rsidR="00220A0E" w:rsidRPr="0045400C" w:rsidRDefault="00220A0E" w:rsidP="00220A0E">
      <w:pPr>
        <w:rPr>
          <w:sz w:val="22"/>
          <w:szCs w:val="22"/>
        </w:rPr>
      </w:pPr>
      <w:r w:rsidRPr="0045400C">
        <w:rPr>
          <w:b/>
          <w:sz w:val="22"/>
          <w:szCs w:val="22"/>
        </w:rPr>
        <w:t>3.5. KALENDARI RADA……………………………………………………………</w:t>
      </w:r>
      <w:r w:rsidR="009954D9" w:rsidRPr="0045400C">
        <w:rPr>
          <w:b/>
          <w:sz w:val="22"/>
          <w:szCs w:val="22"/>
        </w:rPr>
        <w:t>..</w:t>
      </w:r>
      <w:r w:rsidRPr="0045400C">
        <w:rPr>
          <w:b/>
          <w:sz w:val="22"/>
          <w:szCs w:val="22"/>
        </w:rPr>
        <w:t>…… 16</w:t>
      </w:r>
    </w:p>
    <w:p w:rsidR="00220A0E" w:rsidRPr="0045400C" w:rsidRDefault="00220A0E" w:rsidP="00220A0E">
      <w:pPr>
        <w:rPr>
          <w:sz w:val="22"/>
          <w:szCs w:val="22"/>
        </w:rPr>
      </w:pPr>
      <w:r w:rsidRPr="0045400C">
        <w:rPr>
          <w:b/>
          <w:bCs/>
          <w:sz w:val="22"/>
          <w:szCs w:val="22"/>
        </w:rPr>
        <w:t>3.6. Dopunska nastava na kraju školske godine i popravni ispiti</w:t>
      </w:r>
      <w:r w:rsidR="004E3C19" w:rsidRPr="0045400C">
        <w:rPr>
          <w:b/>
          <w:bCs/>
          <w:sz w:val="22"/>
          <w:szCs w:val="22"/>
        </w:rPr>
        <w:t>……………………….. 19</w:t>
      </w:r>
    </w:p>
    <w:p w:rsidR="004E3C19" w:rsidRPr="0045400C" w:rsidRDefault="00220A0E" w:rsidP="00220A0E">
      <w:pPr>
        <w:rPr>
          <w:b/>
          <w:bCs/>
          <w:sz w:val="22"/>
          <w:szCs w:val="22"/>
        </w:rPr>
      </w:pPr>
      <w:r w:rsidRPr="0045400C">
        <w:rPr>
          <w:b/>
          <w:bCs/>
          <w:sz w:val="22"/>
          <w:szCs w:val="22"/>
        </w:rPr>
        <w:t>3.7. Podaci o broju učenika i razrednih odjela u PŠ Banovci</w:t>
      </w:r>
    </w:p>
    <w:p w:rsidR="00220A0E" w:rsidRPr="0045400C" w:rsidRDefault="00220A0E" w:rsidP="00220A0E">
      <w:pPr>
        <w:rPr>
          <w:sz w:val="22"/>
          <w:szCs w:val="22"/>
        </w:rPr>
      </w:pPr>
      <w:r w:rsidRPr="0045400C">
        <w:rPr>
          <w:b/>
          <w:bCs/>
          <w:sz w:val="22"/>
          <w:szCs w:val="22"/>
        </w:rPr>
        <w:t xml:space="preserve"> (nastava na srpskom jeziku i ćiriličnom pismu model „A“)</w:t>
      </w:r>
      <w:r w:rsidR="004E3C19" w:rsidRPr="0045400C">
        <w:rPr>
          <w:b/>
          <w:bCs/>
          <w:sz w:val="22"/>
          <w:szCs w:val="22"/>
        </w:rPr>
        <w:t>……….........………………. 19</w:t>
      </w:r>
    </w:p>
    <w:p w:rsidR="00220A0E" w:rsidRPr="0045400C" w:rsidRDefault="00220A0E" w:rsidP="00220A0E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3.8. Primjereni oblik školovanja po razredima i oblicima rada</w:t>
      </w:r>
      <w:r w:rsidR="004E3C19" w:rsidRPr="0045400C">
        <w:rPr>
          <w:b/>
          <w:sz w:val="22"/>
          <w:szCs w:val="22"/>
        </w:rPr>
        <w:t>…………………………. 20</w:t>
      </w:r>
    </w:p>
    <w:p w:rsidR="004E3C19" w:rsidRPr="0045400C" w:rsidRDefault="004E3C19" w:rsidP="004E3C19">
      <w:pPr>
        <w:rPr>
          <w:b/>
          <w:bCs/>
          <w:sz w:val="22"/>
          <w:szCs w:val="22"/>
          <w:lang w:eastAsia="hr-HR"/>
        </w:rPr>
      </w:pPr>
      <w:r w:rsidRPr="0045400C">
        <w:rPr>
          <w:b/>
          <w:bCs/>
          <w:sz w:val="22"/>
          <w:szCs w:val="22"/>
          <w:lang w:eastAsia="hr-HR"/>
        </w:rPr>
        <w:t>4.  TJEDNI I GODIŠNJI BROJ SATI PO RAZREDIMA I OBLICIMA ODGOJNO-</w:t>
      </w:r>
    </w:p>
    <w:p w:rsidR="004E3C19" w:rsidRPr="0045400C" w:rsidRDefault="004E3C19" w:rsidP="004E3C19">
      <w:pPr>
        <w:rPr>
          <w:b/>
          <w:bCs/>
          <w:sz w:val="22"/>
          <w:szCs w:val="22"/>
        </w:rPr>
      </w:pPr>
      <w:r w:rsidRPr="0045400C">
        <w:rPr>
          <w:b/>
          <w:bCs/>
          <w:sz w:val="22"/>
          <w:szCs w:val="22"/>
          <w:lang w:eastAsia="hr-HR"/>
        </w:rPr>
        <w:t>OBRAZOVNOG RADA……………………………………………………………………. 20</w:t>
      </w:r>
    </w:p>
    <w:p w:rsidR="004E3C19" w:rsidRPr="0045400C" w:rsidRDefault="004E3C19" w:rsidP="004E3C19">
      <w:pPr>
        <w:rPr>
          <w:b/>
          <w:bCs/>
          <w:sz w:val="22"/>
          <w:szCs w:val="22"/>
          <w:lang w:eastAsia="hr-HR"/>
        </w:rPr>
      </w:pPr>
      <w:r w:rsidRPr="0045400C">
        <w:rPr>
          <w:b/>
          <w:bCs/>
          <w:sz w:val="22"/>
          <w:szCs w:val="22"/>
          <w:lang w:eastAsia="hr-HR"/>
        </w:rPr>
        <w:t>4.1.Tjedni i godišnji broj nastavnih sati za obvezne nastavne predmete po razredima... 20</w:t>
      </w:r>
    </w:p>
    <w:p w:rsidR="004E3C19" w:rsidRPr="0045400C" w:rsidRDefault="004E3C19" w:rsidP="004E3C19">
      <w:pPr>
        <w:rPr>
          <w:b/>
          <w:sz w:val="22"/>
          <w:szCs w:val="22"/>
        </w:rPr>
      </w:pPr>
      <w:r w:rsidRPr="0045400C">
        <w:rPr>
          <w:b/>
          <w:bCs/>
          <w:sz w:val="22"/>
          <w:szCs w:val="22"/>
          <w:lang w:eastAsia="hr-HR"/>
        </w:rPr>
        <w:t>4.2. Tjedni i godišnji broj nastavnih sati za ostale oblike odgojno-obrazovnog rada…... 21</w:t>
      </w:r>
    </w:p>
    <w:p w:rsidR="004E3C19" w:rsidRPr="0045400C" w:rsidRDefault="004E3C19" w:rsidP="004E3C1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 xml:space="preserve">4.2.1. </w:t>
      </w:r>
      <w:r w:rsidRPr="0045400C">
        <w:rPr>
          <w:b/>
          <w:bCs/>
          <w:sz w:val="22"/>
          <w:szCs w:val="22"/>
          <w:lang w:eastAsia="hr-HR"/>
        </w:rPr>
        <w:t>Tjedni i godišnji broj nastavnih sati izborne nastave……………………………… 21</w:t>
      </w:r>
    </w:p>
    <w:p w:rsidR="004E3C19" w:rsidRPr="0045400C" w:rsidRDefault="004E3C19" w:rsidP="004E3C19">
      <w:pPr>
        <w:rPr>
          <w:b/>
          <w:sz w:val="22"/>
          <w:szCs w:val="22"/>
        </w:rPr>
      </w:pPr>
      <w:r w:rsidRPr="0045400C">
        <w:rPr>
          <w:b/>
          <w:bCs/>
          <w:sz w:val="22"/>
          <w:szCs w:val="22"/>
          <w:lang w:eastAsia="hr-HR"/>
        </w:rPr>
        <w:t>4.2.1.1. Tjedni i godišnji broj nastavnih sati izborne nastave Vjeronauka( katolički)…. 21</w:t>
      </w:r>
    </w:p>
    <w:p w:rsidR="004E3C19" w:rsidRPr="0045400C" w:rsidRDefault="004E3C19" w:rsidP="004E3C19">
      <w:pPr>
        <w:rPr>
          <w:b/>
          <w:sz w:val="22"/>
          <w:szCs w:val="22"/>
        </w:rPr>
      </w:pPr>
      <w:r w:rsidRPr="0045400C">
        <w:rPr>
          <w:b/>
          <w:bCs/>
          <w:sz w:val="22"/>
          <w:szCs w:val="22"/>
          <w:lang w:eastAsia="hr-HR"/>
        </w:rPr>
        <w:t>4.2.1.2. Tjedni i godišnji broj nastavnih sati izborne nastave Vjeronauka(pravoslavni)..21</w:t>
      </w:r>
    </w:p>
    <w:p w:rsidR="003C3D62" w:rsidRDefault="003C3D62" w:rsidP="004E3C19">
      <w:pPr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4.2.1.3 Tjedni i godišnji broj sati nastanih sati izborne nastave ostalih vjeroispovjestu.. 21</w:t>
      </w:r>
    </w:p>
    <w:p w:rsidR="004E3C19" w:rsidRPr="0045400C" w:rsidRDefault="004E3C19" w:rsidP="004E3C19">
      <w:pPr>
        <w:rPr>
          <w:b/>
          <w:sz w:val="22"/>
          <w:szCs w:val="22"/>
        </w:rPr>
      </w:pPr>
      <w:r w:rsidRPr="0045400C">
        <w:rPr>
          <w:b/>
          <w:bCs/>
          <w:sz w:val="22"/>
          <w:szCs w:val="22"/>
          <w:lang w:eastAsia="hr-HR"/>
        </w:rPr>
        <w:t>4.2.1.2. Tjedni i godišnji broj nastavnih sati izborne nastave stranog jezika…………… 22</w:t>
      </w:r>
    </w:p>
    <w:p w:rsidR="004E3C19" w:rsidRPr="0045400C" w:rsidRDefault="004E3C19" w:rsidP="004E3C19">
      <w:pPr>
        <w:rPr>
          <w:b/>
          <w:bCs/>
          <w:sz w:val="22"/>
          <w:szCs w:val="22"/>
          <w:lang w:eastAsia="hr-HR"/>
        </w:rPr>
      </w:pPr>
      <w:r w:rsidRPr="0045400C">
        <w:rPr>
          <w:b/>
          <w:bCs/>
          <w:sz w:val="22"/>
          <w:szCs w:val="22"/>
          <w:lang w:eastAsia="hr-HR"/>
        </w:rPr>
        <w:t>4.2.1.3. Tjedni i godišnji broj nastavnih sati izborne nastave Informatike……………... 22</w:t>
      </w:r>
    </w:p>
    <w:p w:rsidR="004E3C19" w:rsidRPr="0045400C" w:rsidRDefault="004E3C19" w:rsidP="004E3C19">
      <w:pPr>
        <w:rPr>
          <w:b/>
          <w:bCs/>
          <w:sz w:val="22"/>
          <w:szCs w:val="22"/>
          <w:lang w:eastAsia="hr-HR"/>
        </w:rPr>
      </w:pPr>
      <w:r w:rsidRPr="0045400C">
        <w:rPr>
          <w:b/>
          <w:bCs/>
          <w:sz w:val="22"/>
          <w:szCs w:val="22"/>
          <w:lang w:eastAsia="hr-HR"/>
        </w:rPr>
        <w:t xml:space="preserve">4.2.1.4. Tjedni i godišnji broj nastavnih sati izborne nastave </w:t>
      </w:r>
      <w:r w:rsidR="00E44922">
        <w:rPr>
          <w:b/>
          <w:bCs/>
          <w:sz w:val="22"/>
          <w:szCs w:val="22"/>
          <w:lang w:eastAsia="hr-HR"/>
        </w:rPr>
        <w:t>srpskog jezika…</w:t>
      </w:r>
      <w:r w:rsidRPr="0045400C">
        <w:rPr>
          <w:b/>
          <w:bCs/>
          <w:sz w:val="22"/>
          <w:szCs w:val="22"/>
          <w:lang w:eastAsia="hr-HR"/>
        </w:rPr>
        <w:t>………... 22</w:t>
      </w:r>
    </w:p>
    <w:p w:rsidR="004E3C19" w:rsidRPr="0045400C" w:rsidRDefault="004E3C19" w:rsidP="004E3C19">
      <w:pPr>
        <w:rPr>
          <w:b/>
          <w:bCs/>
          <w:sz w:val="22"/>
          <w:szCs w:val="22"/>
          <w:lang w:eastAsia="hr-HR"/>
        </w:rPr>
      </w:pPr>
      <w:r w:rsidRPr="0045400C">
        <w:rPr>
          <w:b/>
          <w:bCs/>
          <w:sz w:val="22"/>
          <w:szCs w:val="22"/>
          <w:lang w:eastAsia="hr-HR"/>
        </w:rPr>
        <w:t>4.2.2. Tjedni i godišnji broj nastavnih sati dopunske nastave</w:t>
      </w:r>
      <w:r w:rsidR="009954D9" w:rsidRPr="0045400C">
        <w:rPr>
          <w:b/>
          <w:bCs/>
          <w:sz w:val="22"/>
          <w:szCs w:val="22"/>
          <w:lang w:eastAsia="hr-HR"/>
        </w:rPr>
        <w:t>…………………………… 23</w:t>
      </w:r>
    </w:p>
    <w:p w:rsidR="004E3C19" w:rsidRPr="0045400C" w:rsidRDefault="004E3C19" w:rsidP="004E3C19">
      <w:pPr>
        <w:rPr>
          <w:b/>
          <w:sz w:val="22"/>
          <w:szCs w:val="22"/>
        </w:rPr>
      </w:pPr>
      <w:r w:rsidRPr="0045400C">
        <w:rPr>
          <w:b/>
          <w:bCs/>
          <w:sz w:val="22"/>
          <w:szCs w:val="22"/>
          <w:lang w:eastAsia="hr-HR"/>
        </w:rPr>
        <w:t>4.2.3. Tjedni i godišnji broj nastavnih sati dodatne nastave</w:t>
      </w:r>
      <w:r w:rsidR="009954D9" w:rsidRPr="0045400C">
        <w:rPr>
          <w:b/>
          <w:bCs/>
          <w:sz w:val="22"/>
          <w:szCs w:val="22"/>
          <w:lang w:eastAsia="hr-HR"/>
        </w:rPr>
        <w:t>……………………………... 23</w:t>
      </w:r>
    </w:p>
    <w:p w:rsidR="009954D9" w:rsidRPr="0045400C" w:rsidRDefault="009954D9" w:rsidP="009954D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5. PLANOVI RADA RAVNATELJA, ODGOJNO-OBRAZOVNIH I OSTALIH RADNIKA………………………………………………………………………...……….… 24</w:t>
      </w:r>
    </w:p>
    <w:p w:rsidR="009954D9" w:rsidRPr="0045400C" w:rsidRDefault="009954D9" w:rsidP="009954D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6. PLAN RADA ŠKOLSKOG ODBORA I STRUČNIH TIJELA………………….…… 38</w:t>
      </w:r>
    </w:p>
    <w:p w:rsidR="009954D9" w:rsidRPr="0045400C" w:rsidRDefault="009954D9" w:rsidP="009954D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7. PLAN STRUČNOG OSPOSOBLJAVANJA I USAVRŠAVANJA……………….…... 41</w:t>
      </w:r>
    </w:p>
    <w:p w:rsidR="009954D9" w:rsidRPr="0045400C" w:rsidRDefault="009954D9" w:rsidP="009954D9">
      <w:pPr>
        <w:rPr>
          <w:b/>
          <w:sz w:val="20"/>
          <w:szCs w:val="20"/>
        </w:rPr>
      </w:pPr>
      <w:r w:rsidRPr="0045400C">
        <w:rPr>
          <w:b/>
          <w:sz w:val="20"/>
          <w:szCs w:val="20"/>
        </w:rPr>
        <w:t>8. PODACI O OSTALIM AKTIVNOSTIMA U FUNKCIJI ODGOJNO-OBRAZOVNOG</w:t>
      </w:r>
    </w:p>
    <w:p w:rsidR="009954D9" w:rsidRPr="0045400C" w:rsidRDefault="009954D9" w:rsidP="009954D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RADA I POSLOVANJA ŠKOLSKE USTANOVE………………………………………</w:t>
      </w:r>
      <w:r w:rsidR="0045400C">
        <w:rPr>
          <w:b/>
          <w:sz w:val="22"/>
          <w:szCs w:val="22"/>
        </w:rPr>
        <w:t xml:space="preserve">  </w:t>
      </w:r>
      <w:r w:rsidRPr="0045400C">
        <w:rPr>
          <w:b/>
          <w:sz w:val="22"/>
          <w:szCs w:val="22"/>
        </w:rPr>
        <w:t>44</w:t>
      </w:r>
    </w:p>
    <w:p w:rsidR="009954D9" w:rsidRPr="0045400C" w:rsidRDefault="009954D9" w:rsidP="009954D9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>9. PLAN NABAVE I OPREMANJA………………………………………………………. 48</w:t>
      </w:r>
    </w:p>
    <w:p w:rsidR="009E128E" w:rsidRPr="0045400C" w:rsidRDefault="009954D9" w:rsidP="004A661D">
      <w:pPr>
        <w:rPr>
          <w:b/>
          <w:sz w:val="22"/>
          <w:szCs w:val="22"/>
        </w:rPr>
      </w:pPr>
      <w:r w:rsidRPr="0045400C">
        <w:rPr>
          <w:b/>
          <w:sz w:val="22"/>
          <w:szCs w:val="22"/>
        </w:rPr>
        <w:t xml:space="preserve">10. </w:t>
      </w:r>
      <w:r w:rsidR="003433AE" w:rsidRPr="0045400C">
        <w:rPr>
          <w:b/>
          <w:sz w:val="22"/>
          <w:szCs w:val="22"/>
        </w:rPr>
        <w:t>PRILOZI………………………………………………………………………………… 49</w:t>
      </w:r>
    </w:p>
    <w:p w:rsidR="004A661D" w:rsidRPr="0045400C" w:rsidRDefault="004A661D" w:rsidP="004A661D">
      <w:pPr>
        <w:rPr>
          <w:b/>
          <w:sz w:val="22"/>
          <w:szCs w:val="22"/>
        </w:rPr>
      </w:pPr>
    </w:p>
    <w:p w:rsidR="00FD41D2" w:rsidRPr="00302F10" w:rsidRDefault="00FD41D2" w:rsidP="00623003">
      <w:pPr>
        <w:pStyle w:val="Title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FD41D2" w:rsidRPr="00302F10" w:rsidRDefault="00FD41D2" w:rsidP="00623003">
      <w:pPr>
        <w:pStyle w:val="Title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8"/>
        <w:gridCol w:w="5460"/>
      </w:tblGrid>
      <w:tr w:rsidR="00FD41D2" w:rsidRPr="00302F10" w:rsidTr="00615580">
        <w:trPr>
          <w:trHeight w:val="322"/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Naziv škole:</w:t>
            </w:r>
          </w:p>
        </w:tc>
        <w:tc>
          <w:tcPr>
            <w:tcW w:w="5460" w:type="dxa"/>
          </w:tcPr>
          <w:p w:rsidR="00FD41D2" w:rsidRPr="001961FE" w:rsidRDefault="00FD41D2" w:rsidP="00623003">
            <w:pPr>
              <w:pStyle w:val="Heading1"/>
              <w:jc w:val="left"/>
              <w:rPr>
                <w:bCs/>
                <w:color w:val="auto"/>
                <w:szCs w:val="24"/>
              </w:rPr>
            </w:pPr>
            <w:r w:rsidRPr="001961FE">
              <w:rPr>
                <w:bCs/>
                <w:color w:val="auto"/>
                <w:szCs w:val="24"/>
              </w:rPr>
              <w:t>OSNOVNA ŠKOLA ILAČA-BANOVCI, ILAČA</w:t>
            </w:r>
          </w:p>
          <w:p w:rsidR="00FD41D2" w:rsidRPr="001961FE" w:rsidRDefault="00FD41D2" w:rsidP="00623003">
            <w:pPr>
              <w:pStyle w:val="Heading1"/>
              <w:jc w:val="left"/>
              <w:rPr>
                <w:color w:val="auto"/>
                <w:szCs w:val="24"/>
              </w:rPr>
            </w:pPr>
          </w:p>
        </w:tc>
      </w:tr>
      <w:tr w:rsidR="00FD41D2" w:rsidRPr="00302F10" w:rsidTr="00F5451A">
        <w:trPr>
          <w:trHeight w:val="398"/>
          <w:jc w:val="right"/>
        </w:trPr>
        <w:tc>
          <w:tcPr>
            <w:tcW w:w="4248" w:type="dxa"/>
          </w:tcPr>
          <w:p w:rsidR="00FD41D2" w:rsidRPr="00302F10" w:rsidRDefault="00FD41D2" w:rsidP="00623003">
            <w:r w:rsidRPr="001961FE">
              <w:rPr>
                <w:b/>
              </w:rPr>
              <w:t>Adresa škole:</w:t>
            </w:r>
          </w:p>
        </w:tc>
        <w:tc>
          <w:tcPr>
            <w:tcW w:w="5460" w:type="dxa"/>
          </w:tcPr>
          <w:p w:rsidR="00FD41D2" w:rsidRPr="001961FE" w:rsidRDefault="00FD41D2" w:rsidP="00623003">
            <w:pPr>
              <w:pStyle w:val="Heading1"/>
              <w:jc w:val="left"/>
              <w:rPr>
                <w:bCs/>
                <w:color w:val="auto"/>
                <w:sz w:val="22"/>
                <w:szCs w:val="22"/>
              </w:rPr>
            </w:pPr>
            <w:r w:rsidRPr="001961FE">
              <w:rPr>
                <w:bCs/>
                <w:color w:val="auto"/>
                <w:sz w:val="22"/>
                <w:szCs w:val="22"/>
              </w:rPr>
              <w:t>32248 ILAČA, Vladimira Nazora 24</w:t>
            </w:r>
            <w:r w:rsidR="002879A0">
              <w:rPr>
                <w:bCs/>
                <w:color w:val="auto"/>
                <w:sz w:val="22"/>
                <w:szCs w:val="22"/>
              </w:rPr>
              <w:t>D</w:t>
            </w:r>
          </w:p>
          <w:p w:rsidR="00FD41D2" w:rsidRPr="002D784E" w:rsidRDefault="00FD41D2" w:rsidP="00623003"/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Županija:</w:t>
            </w:r>
          </w:p>
        </w:tc>
        <w:tc>
          <w:tcPr>
            <w:tcW w:w="5460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VUKOVARSKO-SRIJEMSKA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 xml:space="preserve">Telefonski brojevi: </w:t>
            </w:r>
          </w:p>
        </w:tc>
        <w:tc>
          <w:tcPr>
            <w:tcW w:w="5460" w:type="dxa"/>
          </w:tcPr>
          <w:p w:rsidR="00FD41D2" w:rsidRPr="00615580" w:rsidRDefault="00FD41D2" w:rsidP="00623003">
            <w:pPr>
              <w:rPr>
                <w:b/>
                <w:sz w:val="20"/>
                <w:szCs w:val="20"/>
              </w:rPr>
            </w:pPr>
            <w:r w:rsidRPr="00615580">
              <w:rPr>
                <w:b/>
                <w:sz w:val="20"/>
                <w:szCs w:val="20"/>
              </w:rPr>
              <w:t>Ravnatelj</w:t>
            </w:r>
            <w:r w:rsidR="00227A45">
              <w:rPr>
                <w:b/>
                <w:sz w:val="20"/>
                <w:szCs w:val="20"/>
              </w:rPr>
              <w:t xml:space="preserve"> i računovodstvo</w:t>
            </w:r>
            <w:r w:rsidRPr="00615580">
              <w:rPr>
                <w:b/>
                <w:sz w:val="20"/>
                <w:szCs w:val="20"/>
              </w:rPr>
              <w:t>: 032/ 521 994</w:t>
            </w:r>
          </w:p>
          <w:p w:rsidR="00FD41D2" w:rsidRPr="00615580" w:rsidRDefault="00FD41D2" w:rsidP="00623003">
            <w:pPr>
              <w:rPr>
                <w:b/>
                <w:sz w:val="20"/>
                <w:szCs w:val="20"/>
              </w:rPr>
            </w:pPr>
            <w:r w:rsidRPr="00615580">
              <w:rPr>
                <w:b/>
                <w:sz w:val="20"/>
                <w:szCs w:val="20"/>
              </w:rPr>
              <w:t>Tajništvo: 032/ 521 039</w:t>
            </w:r>
          </w:p>
          <w:p w:rsidR="00FD41D2" w:rsidRPr="00302F10" w:rsidRDefault="00227A45" w:rsidP="00623003">
            <w:r>
              <w:rPr>
                <w:b/>
                <w:sz w:val="20"/>
                <w:szCs w:val="20"/>
              </w:rPr>
              <w:t>PŠ Banovci</w:t>
            </w:r>
            <w:r w:rsidR="00FD41D2" w:rsidRPr="00615580">
              <w:rPr>
                <w:b/>
                <w:sz w:val="20"/>
                <w:szCs w:val="20"/>
              </w:rPr>
              <w:t>: 032/ 521 236</w:t>
            </w:r>
            <w:r>
              <w:rPr>
                <w:b/>
                <w:sz w:val="20"/>
                <w:szCs w:val="20"/>
              </w:rPr>
              <w:t xml:space="preserve"> i PŠ Vin. Banovci 032/521 907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telefaksa:</w:t>
            </w:r>
          </w:p>
        </w:tc>
        <w:tc>
          <w:tcPr>
            <w:tcW w:w="5460" w:type="dxa"/>
          </w:tcPr>
          <w:p w:rsidR="00FD41D2" w:rsidRPr="00227A45" w:rsidRDefault="00227A45" w:rsidP="006230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MŠ Ilača </w:t>
            </w:r>
            <w:r w:rsidR="00FD41D2" w:rsidRPr="00227A45">
              <w:rPr>
                <w:b/>
                <w:sz w:val="18"/>
                <w:szCs w:val="18"/>
              </w:rPr>
              <w:t xml:space="preserve">032/ 521 039, </w:t>
            </w:r>
            <w:r>
              <w:rPr>
                <w:b/>
                <w:sz w:val="18"/>
                <w:szCs w:val="18"/>
              </w:rPr>
              <w:t xml:space="preserve">PŠ Banovci </w:t>
            </w:r>
            <w:r w:rsidR="00FD41D2" w:rsidRPr="00227A45">
              <w:rPr>
                <w:b/>
                <w:sz w:val="18"/>
                <w:szCs w:val="18"/>
              </w:rPr>
              <w:t>032/ 521 236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Internetska pošta:</w:t>
            </w:r>
          </w:p>
        </w:tc>
        <w:tc>
          <w:tcPr>
            <w:tcW w:w="5460" w:type="dxa"/>
          </w:tcPr>
          <w:p w:rsidR="00FD41D2" w:rsidRPr="00566B35" w:rsidRDefault="005A1F50" w:rsidP="00E44922">
            <w:hyperlink r:id="rId8" w:history="1">
              <w:r w:rsidR="00E44922" w:rsidRPr="005B3536">
                <w:rPr>
                  <w:rStyle w:val="Hyperlink"/>
                  <w:b/>
                  <w:lang w:val="it-IT"/>
                </w:rPr>
                <w:t>ured@os-ilaca-banovci.skole.hr</w:t>
              </w:r>
            </w:hyperlink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Internetska adresa:</w:t>
            </w:r>
          </w:p>
        </w:tc>
        <w:tc>
          <w:tcPr>
            <w:tcW w:w="5460" w:type="dxa"/>
          </w:tcPr>
          <w:p w:rsidR="00FD41D2" w:rsidRPr="001961FE" w:rsidRDefault="00FD41D2" w:rsidP="00623003">
            <w:pPr>
              <w:rPr>
                <w:color w:val="0000FF"/>
              </w:rPr>
            </w:pPr>
            <w:r w:rsidRPr="001961FE">
              <w:rPr>
                <w:b/>
                <w:color w:val="0000FF"/>
              </w:rPr>
              <w:t>www.os-ilaca-banovci.skole.hr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Šifra škole:</w:t>
            </w:r>
          </w:p>
        </w:tc>
        <w:tc>
          <w:tcPr>
            <w:tcW w:w="5460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 xml:space="preserve">16-432-003                             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Matični broj škole:</w:t>
            </w:r>
          </w:p>
        </w:tc>
        <w:tc>
          <w:tcPr>
            <w:tcW w:w="5460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 xml:space="preserve">03301141                                                        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OIB:</w:t>
            </w:r>
          </w:p>
        </w:tc>
        <w:tc>
          <w:tcPr>
            <w:tcW w:w="5460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48481519373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Upis u sudski registar (broj i datum):</w:t>
            </w:r>
          </w:p>
        </w:tc>
        <w:tc>
          <w:tcPr>
            <w:tcW w:w="5460" w:type="dxa"/>
          </w:tcPr>
          <w:p w:rsidR="00FD41D2" w:rsidRPr="00302F10" w:rsidRDefault="007E68FB" w:rsidP="00623003">
            <w:r>
              <w:t>23.09.2002.    Tt-02/1463-8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  <w:tcBorders>
              <w:top w:val="single" w:sz="6" w:space="0" w:color="auto"/>
            </w:tcBorders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Ravnatelj škole:</w:t>
            </w:r>
          </w:p>
        </w:tc>
        <w:tc>
          <w:tcPr>
            <w:tcW w:w="5460" w:type="dxa"/>
            <w:tcBorders>
              <w:top w:val="single" w:sz="6" w:space="0" w:color="auto"/>
            </w:tcBorders>
          </w:tcPr>
          <w:p w:rsidR="00FD41D2" w:rsidRPr="00302F10" w:rsidRDefault="00FD41D2" w:rsidP="00623003">
            <w:r>
              <w:t>Josip Gelemanović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  <w:tcBorders>
              <w:bottom w:val="single" w:sz="6" w:space="0" w:color="auto"/>
            </w:tcBorders>
          </w:tcPr>
          <w:p w:rsidR="00FD41D2" w:rsidRPr="001961FE" w:rsidRDefault="00FD41D2" w:rsidP="00E44922">
            <w:pPr>
              <w:rPr>
                <w:b/>
              </w:rPr>
            </w:pPr>
            <w:r w:rsidRPr="001961FE">
              <w:rPr>
                <w:b/>
              </w:rPr>
              <w:t>Voditelj</w:t>
            </w:r>
            <w:r w:rsidR="00E44922">
              <w:rPr>
                <w:b/>
              </w:rPr>
              <w:t>i</w:t>
            </w:r>
            <w:r w:rsidRPr="001961FE">
              <w:rPr>
                <w:b/>
              </w:rPr>
              <w:t xml:space="preserve"> područn</w:t>
            </w:r>
            <w:r w:rsidR="00E44922">
              <w:rPr>
                <w:b/>
              </w:rPr>
              <w:t xml:space="preserve">ih </w:t>
            </w:r>
            <w:r w:rsidRPr="001961FE">
              <w:rPr>
                <w:b/>
              </w:rPr>
              <w:t>škol</w:t>
            </w:r>
            <w:r w:rsidR="00E44922">
              <w:rPr>
                <w:b/>
              </w:rPr>
              <w:t>a</w:t>
            </w:r>
            <w:r w:rsidRPr="001961FE">
              <w:rPr>
                <w:b/>
              </w:rPr>
              <w:t>:</w:t>
            </w:r>
          </w:p>
        </w:tc>
        <w:tc>
          <w:tcPr>
            <w:tcW w:w="5460" w:type="dxa"/>
            <w:tcBorders>
              <w:bottom w:val="single" w:sz="6" w:space="0" w:color="auto"/>
            </w:tcBorders>
          </w:tcPr>
          <w:p w:rsidR="00FD41D2" w:rsidRPr="00302F10" w:rsidRDefault="00F5451A" w:rsidP="00623003">
            <w:r>
              <w:t xml:space="preserve">Branka Banjac </w:t>
            </w:r>
            <w:r w:rsidR="00E44922">
              <w:t xml:space="preserve"> i Andreja Javorović</w:t>
            </w:r>
          </w:p>
        </w:tc>
      </w:tr>
      <w:tr w:rsidR="00FD41D2" w:rsidRPr="00302F10" w:rsidTr="00DB029E">
        <w:trPr>
          <w:jc w:val="right"/>
        </w:trPr>
        <w:tc>
          <w:tcPr>
            <w:tcW w:w="4248" w:type="dxa"/>
            <w:tcBorders>
              <w:top w:val="single" w:sz="6" w:space="0" w:color="auto"/>
            </w:tcBorders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učenika:</w:t>
            </w:r>
          </w:p>
        </w:tc>
        <w:tc>
          <w:tcPr>
            <w:tcW w:w="546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D41D2" w:rsidRPr="0098157B" w:rsidRDefault="00AE3844" w:rsidP="00951DD7">
            <w:r>
              <w:t>9</w:t>
            </w:r>
            <w:r w:rsidR="00044E9C">
              <w:t>1</w:t>
            </w:r>
          </w:p>
        </w:tc>
      </w:tr>
      <w:tr w:rsidR="00FD41D2" w:rsidRPr="00302F10" w:rsidTr="00DB029E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učenika u razrednoj nastavi:</w:t>
            </w:r>
          </w:p>
        </w:tc>
        <w:tc>
          <w:tcPr>
            <w:tcW w:w="5460" w:type="dxa"/>
            <w:shd w:val="clear" w:color="auto" w:fill="FFFFFF" w:themeFill="background1"/>
          </w:tcPr>
          <w:p w:rsidR="00FD41D2" w:rsidRPr="0098157B" w:rsidRDefault="00044E9C" w:rsidP="00044E9C">
            <w:r>
              <w:t>55</w:t>
            </w:r>
          </w:p>
        </w:tc>
      </w:tr>
      <w:tr w:rsidR="00FD41D2" w:rsidRPr="00302F10" w:rsidTr="00DB029E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učenika u predmetnoj nastavi:</w:t>
            </w:r>
          </w:p>
        </w:tc>
        <w:tc>
          <w:tcPr>
            <w:tcW w:w="5460" w:type="dxa"/>
            <w:shd w:val="clear" w:color="auto" w:fill="FFFFFF" w:themeFill="background1"/>
          </w:tcPr>
          <w:p w:rsidR="00FD41D2" w:rsidRPr="0098157B" w:rsidRDefault="00044E9C" w:rsidP="00623003">
            <w:r>
              <w:t>36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učenika s teškoćama u razvoju:</w:t>
            </w:r>
          </w:p>
        </w:tc>
        <w:tc>
          <w:tcPr>
            <w:tcW w:w="5460" w:type="dxa"/>
          </w:tcPr>
          <w:p w:rsidR="00FD41D2" w:rsidRPr="0098157B" w:rsidRDefault="00044E9C" w:rsidP="00623003">
            <w:r>
              <w:t>2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učenika putnika:</w:t>
            </w:r>
          </w:p>
        </w:tc>
        <w:tc>
          <w:tcPr>
            <w:tcW w:w="5460" w:type="dxa"/>
          </w:tcPr>
          <w:p w:rsidR="00FD41D2" w:rsidRPr="0098157B" w:rsidRDefault="00044E9C" w:rsidP="00623003">
            <w:r>
              <w:t>3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Ukupan broj razrednih odjela:</w:t>
            </w:r>
          </w:p>
        </w:tc>
        <w:tc>
          <w:tcPr>
            <w:tcW w:w="5460" w:type="dxa"/>
          </w:tcPr>
          <w:p w:rsidR="00FD41D2" w:rsidRPr="00302F10" w:rsidRDefault="00FD41D2" w:rsidP="000F51B3">
            <w:r>
              <w:t>1</w:t>
            </w:r>
            <w:r w:rsidR="000F51B3">
              <w:t>2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razrednih odjela u matičnoj školi:</w:t>
            </w:r>
          </w:p>
        </w:tc>
        <w:tc>
          <w:tcPr>
            <w:tcW w:w="5460" w:type="dxa"/>
          </w:tcPr>
          <w:p w:rsidR="00FD41D2" w:rsidRPr="00302F10" w:rsidRDefault="00FD41D2" w:rsidP="00623003">
            <w:r>
              <w:t>7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razre</w:t>
            </w:r>
            <w:r w:rsidR="00615580">
              <w:rPr>
                <w:b/>
              </w:rPr>
              <w:t>dnih odjela u područnim ško</w:t>
            </w:r>
          </w:p>
        </w:tc>
        <w:tc>
          <w:tcPr>
            <w:tcW w:w="5460" w:type="dxa"/>
          </w:tcPr>
          <w:p w:rsidR="00FD41D2" w:rsidRPr="00302F10" w:rsidRDefault="004C6580" w:rsidP="0098157B">
            <w:r>
              <w:t>5</w:t>
            </w:r>
            <w:r w:rsidR="00BC17DF">
              <w:t xml:space="preserve">  (</w:t>
            </w:r>
            <w:r w:rsidR="00547048">
              <w:t xml:space="preserve"> </w:t>
            </w:r>
            <w:r w:rsidR="0098157B">
              <w:t>4</w:t>
            </w:r>
            <w:r w:rsidR="00547048">
              <w:t xml:space="preserve"> </w:t>
            </w:r>
            <w:r w:rsidR="00BC17DF">
              <w:t>na srpskom jeziku i ćiriličnom pismu)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razrednih odjela RN-a:</w:t>
            </w:r>
          </w:p>
        </w:tc>
        <w:tc>
          <w:tcPr>
            <w:tcW w:w="5460" w:type="dxa"/>
          </w:tcPr>
          <w:p w:rsidR="00FD41D2" w:rsidRPr="00302F10" w:rsidRDefault="00C47BC5" w:rsidP="00623003">
            <w:r>
              <w:t>5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razrednih odjela PN-a:</w:t>
            </w:r>
          </w:p>
        </w:tc>
        <w:tc>
          <w:tcPr>
            <w:tcW w:w="5460" w:type="dxa"/>
          </w:tcPr>
          <w:p w:rsidR="00FD41D2" w:rsidRPr="00302F10" w:rsidRDefault="000F51B3" w:rsidP="00623003">
            <w:r>
              <w:t>7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smjena:</w:t>
            </w:r>
          </w:p>
        </w:tc>
        <w:tc>
          <w:tcPr>
            <w:tcW w:w="5460" w:type="dxa"/>
          </w:tcPr>
          <w:p w:rsidR="00FD41D2" w:rsidRPr="00302F10" w:rsidRDefault="004579BF" w:rsidP="00623003">
            <w:r>
              <w:t>1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Početak i završetak svake smjene:</w:t>
            </w:r>
          </w:p>
        </w:tc>
        <w:tc>
          <w:tcPr>
            <w:tcW w:w="5460" w:type="dxa"/>
          </w:tcPr>
          <w:p w:rsidR="00FD41D2" w:rsidRPr="001961FE" w:rsidRDefault="00FD41D2" w:rsidP="00A11209">
            <w:pPr>
              <w:rPr>
                <w:vertAlign w:val="superscript"/>
              </w:rPr>
            </w:pPr>
            <w:r>
              <w:t>I. smjena od 7</w:t>
            </w:r>
            <w:r w:rsidRPr="001961FE">
              <w:rPr>
                <w:vertAlign w:val="superscript"/>
              </w:rPr>
              <w:t xml:space="preserve">45  </w:t>
            </w:r>
            <w:r>
              <w:t>- 12</w:t>
            </w:r>
            <w:r w:rsidR="00A11209">
              <w:rPr>
                <w:vertAlign w:val="superscript"/>
              </w:rPr>
              <w:t>50</w:t>
            </w:r>
          </w:p>
        </w:tc>
      </w:tr>
      <w:tr w:rsidR="00FD41D2" w:rsidRPr="00302F10" w:rsidTr="00AE4603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radnika (izvršenje):</w:t>
            </w:r>
          </w:p>
        </w:tc>
        <w:tc>
          <w:tcPr>
            <w:tcW w:w="5460" w:type="dxa"/>
            <w:shd w:val="clear" w:color="auto" w:fill="auto"/>
          </w:tcPr>
          <w:p w:rsidR="00FD41D2" w:rsidRPr="00302F10" w:rsidRDefault="000F51B3" w:rsidP="00781BAF">
            <w:r>
              <w:t>40</w:t>
            </w:r>
            <w:r w:rsidR="00FD41D2">
              <w:t xml:space="preserve">  ( 2</w:t>
            </w:r>
            <w:r w:rsidR="00AE4603">
              <w:t>7,5</w:t>
            </w:r>
            <w:r w:rsidR="00FD41D2">
              <w:t>)</w:t>
            </w:r>
          </w:p>
        </w:tc>
      </w:tr>
      <w:tr w:rsidR="00FD41D2" w:rsidRPr="00302F10" w:rsidTr="002174CC">
        <w:trPr>
          <w:jc w:val="right"/>
        </w:trPr>
        <w:tc>
          <w:tcPr>
            <w:tcW w:w="4248" w:type="dxa"/>
          </w:tcPr>
          <w:p w:rsidR="00FD41D2" w:rsidRPr="00F466B9" w:rsidRDefault="00FD41D2" w:rsidP="00623003">
            <w:pPr>
              <w:rPr>
                <w:b/>
                <w:sz w:val="20"/>
                <w:szCs w:val="20"/>
              </w:rPr>
            </w:pPr>
            <w:r w:rsidRPr="00F466B9">
              <w:rPr>
                <w:b/>
                <w:sz w:val="20"/>
                <w:szCs w:val="20"/>
              </w:rPr>
              <w:t>Broj učitelja predmetne nastave</w:t>
            </w:r>
            <w:r w:rsidR="009D34AA" w:rsidRPr="00F466B9">
              <w:rPr>
                <w:b/>
                <w:sz w:val="20"/>
                <w:szCs w:val="20"/>
              </w:rPr>
              <w:t xml:space="preserve"> (izvršenje)</w:t>
            </w:r>
            <w:r w:rsidRPr="00F466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FD41D2" w:rsidRPr="00302F10" w:rsidRDefault="00FD41D2" w:rsidP="000F51B3">
            <w:r>
              <w:t>2</w:t>
            </w:r>
            <w:r w:rsidR="000F51B3">
              <w:t>5</w:t>
            </w:r>
            <w:r w:rsidR="002174CC">
              <w:t xml:space="preserve">  (</w:t>
            </w:r>
            <w:r>
              <w:t>1</w:t>
            </w:r>
            <w:r w:rsidR="0032284D">
              <w:t>4</w:t>
            </w:r>
            <w:r>
              <w:t>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9D34AA" w:rsidRDefault="00FD41D2" w:rsidP="00623003">
            <w:pPr>
              <w:rPr>
                <w:b/>
                <w:sz w:val="20"/>
                <w:szCs w:val="20"/>
              </w:rPr>
            </w:pPr>
            <w:r w:rsidRPr="009D34AA">
              <w:rPr>
                <w:b/>
                <w:sz w:val="20"/>
                <w:szCs w:val="20"/>
              </w:rPr>
              <w:t>Broj učitelja razredne nastave</w:t>
            </w:r>
            <w:r w:rsidR="009D34AA" w:rsidRPr="009D34AA">
              <w:rPr>
                <w:b/>
                <w:sz w:val="20"/>
                <w:szCs w:val="20"/>
              </w:rPr>
              <w:t xml:space="preserve"> (izvršenje)</w:t>
            </w:r>
            <w:r w:rsidRPr="009D34A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60" w:type="dxa"/>
          </w:tcPr>
          <w:p w:rsidR="00FD41D2" w:rsidRPr="00302F10" w:rsidRDefault="00F466B9" w:rsidP="0047579B">
            <w:r>
              <w:t>5</w:t>
            </w:r>
            <w:r w:rsidR="00FD41D2">
              <w:t xml:space="preserve">     ( </w:t>
            </w:r>
            <w:r w:rsidR="0047579B">
              <w:t>5</w:t>
            </w:r>
            <w:r w:rsidR="00FD41D2">
              <w:t>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stručnih suradnika</w:t>
            </w:r>
            <w:r w:rsidR="009D34AA">
              <w:rPr>
                <w:b/>
              </w:rPr>
              <w:t xml:space="preserve"> (izvršenje)</w:t>
            </w:r>
            <w:r w:rsidRPr="001961FE">
              <w:rPr>
                <w:b/>
              </w:rPr>
              <w:t>:</w:t>
            </w:r>
          </w:p>
        </w:tc>
        <w:tc>
          <w:tcPr>
            <w:tcW w:w="5460" w:type="dxa"/>
          </w:tcPr>
          <w:p w:rsidR="00FD41D2" w:rsidRPr="00302F10" w:rsidRDefault="00FD41D2" w:rsidP="00623003">
            <w:r>
              <w:t>2     ( 1 )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ostalih radnika</w:t>
            </w:r>
            <w:r w:rsidR="009D34AA">
              <w:rPr>
                <w:b/>
              </w:rPr>
              <w:t xml:space="preserve"> (izvršenje)</w:t>
            </w:r>
            <w:r w:rsidRPr="001961FE">
              <w:rPr>
                <w:b/>
              </w:rPr>
              <w:t>:</w:t>
            </w:r>
          </w:p>
        </w:tc>
        <w:tc>
          <w:tcPr>
            <w:tcW w:w="5460" w:type="dxa"/>
          </w:tcPr>
          <w:p w:rsidR="00FD41D2" w:rsidRPr="00302F10" w:rsidRDefault="00A11209" w:rsidP="0047579B">
            <w:r>
              <w:t>8</w:t>
            </w:r>
            <w:r w:rsidR="002174CC">
              <w:t xml:space="preserve"> </w:t>
            </w:r>
            <w:r w:rsidR="009D34AA">
              <w:t>(</w:t>
            </w:r>
            <w:r w:rsidR="0047579B">
              <w:t>6</w:t>
            </w:r>
            <w:r w:rsidR="009D34AA">
              <w:t>,5)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nestručnih učitelja:</w:t>
            </w:r>
          </w:p>
        </w:tc>
        <w:tc>
          <w:tcPr>
            <w:tcW w:w="5460" w:type="dxa"/>
          </w:tcPr>
          <w:p w:rsidR="00FD41D2" w:rsidRPr="00381D80" w:rsidRDefault="000F51B3" w:rsidP="00623003">
            <w:r>
              <w:t>2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pripravnika:</w:t>
            </w:r>
          </w:p>
        </w:tc>
        <w:tc>
          <w:tcPr>
            <w:tcW w:w="5460" w:type="dxa"/>
          </w:tcPr>
          <w:p w:rsidR="00FD41D2" w:rsidRPr="00302F10" w:rsidRDefault="00F5451A" w:rsidP="00623003">
            <w:r>
              <w:t>0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mentora i savjetnika:</w:t>
            </w:r>
          </w:p>
        </w:tc>
        <w:tc>
          <w:tcPr>
            <w:tcW w:w="5460" w:type="dxa"/>
          </w:tcPr>
          <w:p w:rsidR="00FD41D2" w:rsidRPr="00302F10" w:rsidRDefault="00550136" w:rsidP="00623003">
            <w:r>
              <w:t>1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  <w:tcBorders>
              <w:bottom w:val="single" w:sz="6" w:space="0" w:color="auto"/>
            </w:tcBorders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voditelja ŽSV-a:</w:t>
            </w:r>
          </w:p>
        </w:tc>
        <w:tc>
          <w:tcPr>
            <w:tcW w:w="5460" w:type="dxa"/>
            <w:tcBorders>
              <w:bottom w:val="single" w:sz="6" w:space="0" w:color="auto"/>
            </w:tcBorders>
          </w:tcPr>
          <w:p w:rsidR="00FD41D2" w:rsidRPr="00781BAF" w:rsidRDefault="00550136" w:rsidP="00623003">
            <w:pPr>
              <w:rPr>
                <w:sz w:val="18"/>
                <w:szCs w:val="18"/>
              </w:rPr>
            </w:pPr>
            <w:r>
              <w:t>1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  <w:tcBorders>
              <w:top w:val="single" w:sz="6" w:space="0" w:color="auto"/>
            </w:tcBorders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računala u školi:</w:t>
            </w:r>
          </w:p>
        </w:tc>
        <w:tc>
          <w:tcPr>
            <w:tcW w:w="5460" w:type="dxa"/>
            <w:tcBorders>
              <w:top w:val="single" w:sz="6" w:space="0" w:color="auto"/>
            </w:tcBorders>
          </w:tcPr>
          <w:p w:rsidR="00FD41D2" w:rsidRPr="00302F10" w:rsidRDefault="00227A45" w:rsidP="00227A45">
            <w:r>
              <w:t xml:space="preserve">40 </w:t>
            </w:r>
            <w:r w:rsidR="002A143A">
              <w:t>(</w:t>
            </w:r>
            <w:r>
              <w:t>15</w:t>
            </w:r>
            <w:r w:rsidR="002A143A">
              <w:t xml:space="preserve"> tableta za eDnevnike)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specijaliziranih učionica:</w:t>
            </w:r>
          </w:p>
        </w:tc>
        <w:tc>
          <w:tcPr>
            <w:tcW w:w="5460" w:type="dxa"/>
          </w:tcPr>
          <w:p w:rsidR="00FD41D2" w:rsidRPr="00302F10" w:rsidRDefault="00A11209" w:rsidP="00623003">
            <w:r>
              <w:t>4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općih učionica:</w:t>
            </w:r>
          </w:p>
        </w:tc>
        <w:tc>
          <w:tcPr>
            <w:tcW w:w="5460" w:type="dxa"/>
          </w:tcPr>
          <w:p w:rsidR="00FD41D2" w:rsidRPr="00302F10" w:rsidRDefault="00FD41D2" w:rsidP="00623003">
            <w:r>
              <w:t>1</w:t>
            </w:r>
            <w:r w:rsidR="00A11209">
              <w:t>1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športskih dvorana:</w:t>
            </w:r>
          </w:p>
        </w:tc>
        <w:tc>
          <w:tcPr>
            <w:tcW w:w="5460" w:type="dxa"/>
          </w:tcPr>
          <w:p w:rsidR="00FD41D2" w:rsidRPr="00302F10" w:rsidRDefault="00C05BCF" w:rsidP="00623003">
            <w:r>
              <w:t>1 (</w:t>
            </w:r>
            <w:r w:rsidR="00615580">
              <w:t xml:space="preserve">U PŠ </w:t>
            </w:r>
            <w:r>
              <w:t>Banovci- neadekvatna)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Broj športskih igrališta:</w:t>
            </w:r>
          </w:p>
        </w:tc>
        <w:tc>
          <w:tcPr>
            <w:tcW w:w="5460" w:type="dxa"/>
          </w:tcPr>
          <w:p w:rsidR="00FD41D2" w:rsidRPr="00302F10" w:rsidRDefault="00F5451A" w:rsidP="00F5451A">
            <w:r>
              <w:t>1 (PŠ Vinkovački Banovci)-travnato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Školska knjižnica:</w:t>
            </w:r>
          </w:p>
        </w:tc>
        <w:tc>
          <w:tcPr>
            <w:tcW w:w="5460" w:type="dxa"/>
          </w:tcPr>
          <w:p w:rsidR="00FD41D2" w:rsidRPr="00302F10" w:rsidRDefault="00FD41D2" w:rsidP="00623003">
            <w:r>
              <w:t>2</w:t>
            </w:r>
            <w:r w:rsidR="00381D80">
              <w:t xml:space="preserve"> (nisu prema standardu)</w:t>
            </w:r>
          </w:p>
        </w:tc>
      </w:tr>
      <w:tr w:rsidR="00FD41D2" w:rsidRPr="00302F10" w:rsidTr="00615580">
        <w:trPr>
          <w:jc w:val="right"/>
        </w:trPr>
        <w:tc>
          <w:tcPr>
            <w:tcW w:w="4248" w:type="dxa"/>
          </w:tcPr>
          <w:p w:rsidR="00FD41D2" w:rsidRPr="001961FE" w:rsidRDefault="00FD41D2" w:rsidP="00623003">
            <w:pPr>
              <w:rPr>
                <w:b/>
              </w:rPr>
            </w:pPr>
            <w:r w:rsidRPr="001961FE">
              <w:rPr>
                <w:b/>
              </w:rPr>
              <w:t>Školska kuhinja:</w:t>
            </w:r>
          </w:p>
        </w:tc>
        <w:tc>
          <w:tcPr>
            <w:tcW w:w="5460" w:type="dxa"/>
          </w:tcPr>
          <w:p w:rsidR="00FD41D2" w:rsidRPr="00302F10" w:rsidRDefault="00D827AE" w:rsidP="00381D80">
            <w:r>
              <w:t>2  (</w:t>
            </w:r>
            <w:r w:rsidR="00381D80">
              <w:t>nisu prema standardu)</w:t>
            </w:r>
            <w:r>
              <w:t>)</w:t>
            </w:r>
          </w:p>
        </w:tc>
      </w:tr>
    </w:tbl>
    <w:p w:rsidR="008F7005" w:rsidRPr="00302F10" w:rsidRDefault="008F7005" w:rsidP="00623003">
      <w:pPr>
        <w:rPr>
          <w:b/>
        </w:rPr>
      </w:pPr>
      <w:r w:rsidRPr="00302F10">
        <w:rPr>
          <w:b/>
        </w:rPr>
        <w:lastRenderedPageBreak/>
        <w:t>1. PODACI O UVJETIMA RADA</w:t>
      </w:r>
    </w:p>
    <w:p w:rsidR="008F7005" w:rsidRPr="00302F10" w:rsidRDefault="008F7005" w:rsidP="00623003">
      <w:pPr>
        <w:rPr>
          <w:b/>
        </w:rPr>
      </w:pPr>
    </w:p>
    <w:p w:rsidR="008F7005" w:rsidRPr="00302F10" w:rsidRDefault="008F7005" w:rsidP="00623003">
      <w:pPr>
        <w:rPr>
          <w:b/>
        </w:rPr>
      </w:pPr>
      <w:r w:rsidRPr="00302F10">
        <w:rPr>
          <w:b/>
        </w:rPr>
        <w:t>1.1. Podaci o upisnom području</w:t>
      </w:r>
    </w:p>
    <w:p w:rsidR="008F7005" w:rsidRPr="00302F10" w:rsidRDefault="008F7005" w:rsidP="00623003">
      <w:pPr>
        <w:ind w:firstLine="720"/>
        <w:rPr>
          <w:b/>
          <w:sz w:val="20"/>
          <w:szCs w:val="20"/>
        </w:rPr>
      </w:pPr>
    </w:p>
    <w:p w:rsidR="008F7005" w:rsidRDefault="008F7005" w:rsidP="00623003">
      <w:r>
        <w:t>Upisno područje Osnovne škole Ilača-Banovci obuhvaća tri naselja i to</w:t>
      </w:r>
      <w:r w:rsidR="00546975">
        <w:t>:</w:t>
      </w:r>
      <w:r>
        <w:t xml:space="preserve"> Ilaču,  Banovce i Vinkovačke Banovce, koji se nalaze u Vukovarsko-Srijemskoj županiji.</w:t>
      </w:r>
    </w:p>
    <w:p w:rsidR="008F7005" w:rsidRPr="008F21E0" w:rsidRDefault="008F7005" w:rsidP="00623003">
      <w:r>
        <w:t>Sjedište škole je u Ilači, a područne</w:t>
      </w:r>
      <w:r w:rsidR="00546975">
        <w:t xml:space="preserve"> škole</w:t>
      </w:r>
      <w:r>
        <w:t xml:space="preserve"> su u Banovcima i Vinkovačkim Banovcima. Specifičnosti upisnog područja ogleda se u tome što Matična škola  pripada Općini Tovarnik, a područne škole pripadaju Općini Nijemci. </w:t>
      </w:r>
      <w:r w:rsidRPr="008F21E0">
        <w:t>Promjena školskog područja, u odnosu na prethodne godine nije bilo. Promjena u postojećoj mreži škola nije bilo</w:t>
      </w:r>
      <w:r w:rsidRPr="00817E2C">
        <w:rPr>
          <w:rFonts w:ascii="Arial" w:hAnsi="Arial" w:cs="Arial"/>
          <w:sz w:val="20"/>
          <w:lang w:val="pl-PL"/>
        </w:rPr>
        <w:t xml:space="preserve">. </w:t>
      </w:r>
      <w:r w:rsidRPr="008F21E0">
        <w:t>Prometna povezanost područnih i matične škole je dobra.</w:t>
      </w:r>
    </w:p>
    <w:p w:rsidR="008F7005" w:rsidRPr="00F24CBC" w:rsidRDefault="008F7005" w:rsidP="00623003">
      <w:pPr>
        <w:rPr>
          <w:rFonts w:ascii="Arial" w:hAnsi="Arial" w:cs="Arial"/>
          <w:sz w:val="20"/>
        </w:rPr>
      </w:pPr>
    </w:p>
    <w:p w:rsidR="008F7005" w:rsidRPr="005D1ED2" w:rsidRDefault="008F7005" w:rsidP="00623003">
      <w:pPr>
        <w:rPr>
          <w:b/>
        </w:rPr>
      </w:pPr>
      <w:r w:rsidRPr="005D1ED2">
        <w:rPr>
          <w:b/>
        </w:rPr>
        <w:t>PROSTORNI UVJETI</w:t>
      </w:r>
    </w:p>
    <w:p w:rsidR="008F7005" w:rsidRPr="00F24CBC" w:rsidRDefault="008F7005" w:rsidP="00623003">
      <w:pPr>
        <w:rPr>
          <w:rFonts w:ascii="Arial" w:hAnsi="Arial" w:cs="Arial"/>
          <w:b/>
          <w:sz w:val="20"/>
        </w:rPr>
      </w:pPr>
    </w:p>
    <w:p w:rsidR="008F7005" w:rsidRPr="008F21E0" w:rsidRDefault="008F7005" w:rsidP="003F31E5">
      <w:r w:rsidRPr="008F21E0">
        <w:t>UNUTRAŠNJI ŠKOLSKI PROSTORI</w:t>
      </w:r>
    </w:p>
    <w:p w:rsidR="008F7005" w:rsidRPr="008F21E0" w:rsidRDefault="008F7005" w:rsidP="00623003"/>
    <w:p w:rsidR="008F7005" w:rsidRPr="008F21E0" w:rsidRDefault="008F7005" w:rsidP="00540153">
      <w:pPr>
        <w:numPr>
          <w:ilvl w:val="0"/>
          <w:numId w:val="32"/>
        </w:numPr>
        <w:ind w:left="2552" w:hanging="2192"/>
      </w:pPr>
      <w:r w:rsidRPr="008F21E0">
        <w:t>MATIČNA ŠKOLA</w:t>
      </w:r>
    </w:p>
    <w:p w:rsidR="008F7005" w:rsidRPr="008F21E0" w:rsidRDefault="008F7005" w:rsidP="00623003">
      <w:pPr>
        <w:ind w:left="2552"/>
      </w:pPr>
    </w:p>
    <w:p w:rsidR="008F7005" w:rsidRPr="008F21E0" w:rsidRDefault="008F7005" w:rsidP="00623003">
      <w:r w:rsidRPr="008F21E0">
        <w:t>Uvjeti rada u matičnoj školi su vrlo dobri. Opća opremljenost matične škole nastavnim sredstvima i pomagalima je vrlo dobra te nema teškoća u ostvarivanju odgojno-obrazovnog procesa.</w:t>
      </w:r>
      <w:r w:rsidR="003A7C59">
        <w:t xml:space="preserve"> </w:t>
      </w:r>
      <w:r w:rsidR="00062FC0">
        <w:t>U</w:t>
      </w:r>
      <w:r w:rsidR="00DC342E">
        <w:t xml:space="preserve"> </w:t>
      </w:r>
      <w:r w:rsidR="008F66E1">
        <w:t>201</w:t>
      </w:r>
      <w:r w:rsidR="00044E9C">
        <w:t xml:space="preserve">7.godine obojani su zidovi u 3 </w:t>
      </w:r>
      <w:r w:rsidR="00062FC0">
        <w:t>učione</w:t>
      </w:r>
      <w:r w:rsidR="00044E9C">
        <w:t xml:space="preserve"> i 3 ureda</w:t>
      </w:r>
      <w:r w:rsidR="00062FC0">
        <w:t xml:space="preserve">, </w:t>
      </w:r>
    </w:p>
    <w:p w:rsidR="008F7005" w:rsidRPr="008F21E0" w:rsidRDefault="008F7005" w:rsidP="00623003">
      <w:r w:rsidRPr="008F21E0">
        <w:t xml:space="preserve">Broj učionica: </w:t>
      </w:r>
    </w:p>
    <w:p w:rsidR="008F7005" w:rsidRPr="008F21E0" w:rsidRDefault="00062FC0" w:rsidP="00623003">
      <w:r>
        <w:t xml:space="preserve">razredna nastava - </w:t>
      </w:r>
      <w:r w:rsidR="000F51B3">
        <w:t>3</w:t>
      </w:r>
      <w:r w:rsidR="008F7005" w:rsidRPr="008F21E0">
        <w:t xml:space="preserve">, </w:t>
      </w:r>
    </w:p>
    <w:p w:rsidR="008F7005" w:rsidRPr="008F21E0" w:rsidRDefault="008F7005" w:rsidP="00623003">
      <w:r>
        <w:t>klasičnih učiona</w:t>
      </w:r>
      <w:r w:rsidRPr="008F21E0">
        <w:t xml:space="preserve"> - </w:t>
      </w:r>
      <w:r w:rsidR="000F51B3">
        <w:t>1</w:t>
      </w:r>
      <w:r w:rsidRPr="008F21E0">
        <w:t xml:space="preserve">, </w:t>
      </w:r>
    </w:p>
    <w:p w:rsidR="008F7005" w:rsidRDefault="008F7005" w:rsidP="00623003">
      <w:r w:rsidRPr="008F21E0">
        <w:t>informatička učionica</w:t>
      </w:r>
      <w:r w:rsidR="003A7C59">
        <w:t xml:space="preserve"> i klasična</w:t>
      </w:r>
      <w:r w:rsidRPr="008F21E0">
        <w:t xml:space="preserve"> -1,</w:t>
      </w:r>
    </w:p>
    <w:p w:rsidR="008F7005" w:rsidRPr="008F21E0" w:rsidRDefault="008F7005" w:rsidP="00623003">
      <w:r>
        <w:t>specijaliziranih učiona</w:t>
      </w:r>
      <w:r w:rsidR="000F51B3">
        <w:t xml:space="preserve"> </w:t>
      </w:r>
      <w:r>
        <w:t>-2</w:t>
      </w:r>
    </w:p>
    <w:p w:rsidR="008F7005" w:rsidRDefault="008F7005" w:rsidP="00623003">
      <w:pPr>
        <w:ind w:left="540"/>
      </w:pPr>
      <w:r w:rsidRPr="008F21E0">
        <w:t>knjižnica – 1</w:t>
      </w:r>
    </w:p>
    <w:p w:rsidR="008F7005" w:rsidRPr="008F21E0" w:rsidRDefault="008F7005" w:rsidP="00623003">
      <w:r>
        <w:t>Matičnoj školi nedostaje:</w:t>
      </w:r>
    </w:p>
    <w:p w:rsidR="009A26BB" w:rsidRDefault="009A26BB" w:rsidP="00540153">
      <w:pPr>
        <w:numPr>
          <w:ilvl w:val="0"/>
          <w:numId w:val="34"/>
        </w:numPr>
      </w:pPr>
      <w:r>
        <w:t>kabineti za pripremanje učitelja</w:t>
      </w:r>
    </w:p>
    <w:p w:rsidR="00227A45" w:rsidRDefault="00227A45" w:rsidP="00540153">
      <w:pPr>
        <w:numPr>
          <w:ilvl w:val="0"/>
          <w:numId w:val="34"/>
        </w:numPr>
      </w:pPr>
      <w:r>
        <w:t>radni prostor za pedagoga</w:t>
      </w:r>
    </w:p>
    <w:p w:rsidR="008F7005" w:rsidRDefault="008F7005" w:rsidP="00540153">
      <w:pPr>
        <w:numPr>
          <w:ilvl w:val="0"/>
          <w:numId w:val="34"/>
        </w:numPr>
      </w:pPr>
      <w:r>
        <w:t>dvorana za tjelesnu  i zdravstvenu kulturu sa pratećim sadržajima,</w:t>
      </w:r>
    </w:p>
    <w:p w:rsidR="008F7005" w:rsidRDefault="008F7005" w:rsidP="00540153">
      <w:pPr>
        <w:numPr>
          <w:ilvl w:val="0"/>
          <w:numId w:val="34"/>
        </w:numPr>
      </w:pPr>
      <w:r>
        <w:t>vanjska igrališta za TZK,</w:t>
      </w:r>
    </w:p>
    <w:p w:rsidR="00227A45" w:rsidRDefault="00227A45" w:rsidP="00540153">
      <w:pPr>
        <w:numPr>
          <w:ilvl w:val="0"/>
          <w:numId w:val="34"/>
        </w:numPr>
      </w:pPr>
      <w:r>
        <w:t>radionica za domara</w:t>
      </w:r>
    </w:p>
    <w:p w:rsidR="008F7005" w:rsidRDefault="008F7005" w:rsidP="00540153">
      <w:pPr>
        <w:numPr>
          <w:ilvl w:val="0"/>
          <w:numId w:val="34"/>
        </w:numPr>
      </w:pPr>
      <w:r w:rsidRPr="008F21E0">
        <w:t xml:space="preserve">prostor za </w:t>
      </w:r>
      <w:r>
        <w:t>čistačice sa spremištem za sredstva i pribor za čišćenje,</w:t>
      </w:r>
    </w:p>
    <w:p w:rsidR="008F7005" w:rsidRDefault="008F7005" w:rsidP="00540153">
      <w:pPr>
        <w:numPr>
          <w:ilvl w:val="0"/>
          <w:numId w:val="34"/>
        </w:numPr>
      </w:pPr>
      <w:r>
        <w:t>spremište za kosilice, alat i pribor</w:t>
      </w:r>
    </w:p>
    <w:p w:rsidR="008F7005" w:rsidRDefault="008F7005" w:rsidP="00623003">
      <w:pPr>
        <w:ind w:firstLine="2460"/>
      </w:pPr>
    </w:p>
    <w:p w:rsidR="008F7005" w:rsidRPr="008F21E0" w:rsidRDefault="008F7005" w:rsidP="00623003">
      <w:pPr>
        <w:ind w:left="2552"/>
      </w:pPr>
    </w:p>
    <w:p w:rsidR="008F7005" w:rsidRPr="008F21E0" w:rsidRDefault="008F7005" w:rsidP="00540153">
      <w:pPr>
        <w:numPr>
          <w:ilvl w:val="0"/>
          <w:numId w:val="32"/>
        </w:numPr>
        <w:ind w:left="2127" w:hanging="1767"/>
      </w:pPr>
      <w:r w:rsidRPr="008F21E0">
        <w:t xml:space="preserve">PŠ </w:t>
      </w:r>
      <w:r>
        <w:t>BANOVCI</w:t>
      </w:r>
    </w:p>
    <w:p w:rsidR="008F7005" w:rsidRPr="008F21E0" w:rsidRDefault="008F7005" w:rsidP="00623003">
      <w:pPr>
        <w:ind w:left="2127"/>
      </w:pPr>
    </w:p>
    <w:p w:rsidR="008F7005" w:rsidRPr="008F21E0" w:rsidRDefault="008F7005" w:rsidP="00623003">
      <w:r w:rsidRPr="008F21E0">
        <w:t xml:space="preserve">Uvjeti rada su djelomično zadovoljavajući. Zgrada je stara, nefunkcionalna i ne odgovara normativima pedagoškog standarda. Učionica na katu je </w:t>
      </w:r>
      <w:r>
        <w:t>preuređena u informatičku učionu i knjižnicu.</w:t>
      </w:r>
      <w:r w:rsidRPr="008F21E0">
        <w:t xml:space="preserve"> te se nastava odvija u </w:t>
      </w:r>
      <w:r>
        <w:t>jednoj</w:t>
      </w:r>
      <w:r w:rsidRPr="008F21E0">
        <w:t xml:space="preserve"> smjen</w:t>
      </w:r>
      <w:r>
        <w:t>i</w:t>
      </w:r>
      <w:r w:rsidRPr="008F21E0">
        <w:t xml:space="preserve">. Opremljenost nastavnim sredstvima i pomagalima je solidna. </w:t>
      </w:r>
      <w:r>
        <w:t>Knjižnicu bi trebalo popuniti knjigama srpskih autora za lektiru.</w:t>
      </w:r>
      <w:r w:rsidR="00A37BF7">
        <w:t xml:space="preserve"> </w:t>
      </w:r>
      <w:r w:rsidR="00FE7FC3">
        <w:t xml:space="preserve">2016.god.uredjene su </w:t>
      </w:r>
      <w:r w:rsidR="008F66E1">
        <w:t>d</w:t>
      </w:r>
      <w:r w:rsidR="00FE7FC3">
        <w:t>vije učione, obojani zidovi</w:t>
      </w:r>
      <w:r w:rsidR="00142A58">
        <w:t xml:space="preserve"> i </w:t>
      </w:r>
      <w:r w:rsidR="00FE7FC3">
        <w:t>izlakirali parketi</w:t>
      </w:r>
      <w:r w:rsidR="008F66E1">
        <w:t>.</w:t>
      </w:r>
      <w:r w:rsidR="00142A58">
        <w:t xml:space="preserve"> Na prozore uređenih učiona stavljene su nove zavjese.</w:t>
      </w:r>
    </w:p>
    <w:p w:rsidR="008F7005" w:rsidRPr="008F21E0" w:rsidRDefault="008F7005" w:rsidP="00623003">
      <w:r>
        <w:t>Područnoj školi nedostaje:</w:t>
      </w:r>
    </w:p>
    <w:p w:rsidR="0047579B" w:rsidRDefault="008F7005" w:rsidP="00540153">
      <w:pPr>
        <w:numPr>
          <w:ilvl w:val="0"/>
          <w:numId w:val="34"/>
        </w:numPr>
      </w:pPr>
      <w:r>
        <w:t>vanjs</w:t>
      </w:r>
      <w:r w:rsidR="000F51B3">
        <w:t>ko asfaltirano igralište za TZK</w:t>
      </w:r>
    </w:p>
    <w:p w:rsidR="00FE7FC3" w:rsidRDefault="00FE7FC3" w:rsidP="00FE7FC3">
      <w:pPr>
        <w:ind w:left="1080"/>
      </w:pPr>
    </w:p>
    <w:p w:rsidR="008F7005" w:rsidRDefault="008F7005" w:rsidP="00623003">
      <w:pPr>
        <w:ind w:left="360"/>
      </w:pPr>
    </w:p>
    <w:p w:rsidR="008F7005" w:rsidRPr="008F21E0" w:rsidRDefault="008F7005" w:rsidP="00540153">
      <w:pPr>
        <w:numPr>
          <w:ilvl w:val="0"/>
          <w:numId w:val="33"/>
        </w:numPr>
        <w:tabs>
          <w:tab w:val="clear" w:pos="720"/>
        </w:tabs>
        <w:ind w:left="2127" w:hanging="1767"/>
      </w:pPr>
      <w:r w:rsidRPr="008F21E0">
        <w:lastRenderedPageBreak/>
        <w:t xml:space="preserve">PŠ </w:t>
      </w:r>
      <w:r>
        <w:t>VINKOVAČKI BANOVCI</w:t>
      </w:r>
    </w:p>
    <w:p w:rsidR="008F7005" w:rsidRPr="008F21E0" w:rsidRDefault="008F7005" w:rsidP="00623003">
      <w:pPr>
        <w:ind w:left="2127"/>
      </w:pPr>
    </w:p>
    <w:p w:rsidR="008F7005" w:rsidRPr="008F21E0" w:rsidRDefault="008F7005" w:rsidP="00623003">
      <w:r>
        <w:t>U</w:t>
      </w:r>
      <w:r w:rsidRPr="008F21E0">
        <w:t xml:space="preserve">vjeti rada su zadovoljavajući </w:t>
      </w:r>
      <w:r>
        <w:t>s obzirom na broj učenika .</w:t>
      </w:r>
      <w:r w:rsidRPr="008F21E0">
        <w:t xml:space="preserve">Nastava se odvija u jednoj učionici u </w:t>
      </w:r>
      <w:r>
        <w:t>jednoj</w:t>
      </w:r>
      <w:r w:rsidRPr="008F21E0">
        <w:t xml:space="preserve"> smjen</w:t>
      </w:r>
      <w:r>
        <w:t>i</w:t>
      </w:r>
      <w:r w:rsidRPr="008F21E0">
        <w:t xml:space="preserve">. Opremljenost nastavnim sredstvima i pomagalima je </w:t>
      </w:r>
      <w:r>
        <w:t>veoma dobra</w:t>
      </w:r>
      <w:r w:rsidRPr="008F21E0">
        <w:t>.</w:t>
      </w:r>
      <w:r w:rsidR="00A37BF7">
        <w:t xml:space="preserve"> U 2015. godini roditelji i mještani sela u suradnji s općinom nijemci i našom Školom u sklopu dijela škole i  dijela javnih površina Općine Nijemci izgradili su travnato nogometno igralište u cilju razvijanja tjelesnih aktivnosti djece i mladeži.</w:t>
      </w:r>
      <w:r w:rsidR="00142A58">
        <w:t xml:space="preserve"> </w:t>
      </w:r>
    </w:p>
    <w:p w:rsidR="008F7005" w:rsidRPr="008F21E0" w:rsidRDefault="008F7005" w:rsidP="00623003">
      <w:r>
        <w:t>Područnoj školi nedostaje:</w:t>
      </w:r>
    </w:p>
    <w:p w:rsidR="00FD41D2" w:rsidRPr="00D827AE" w:rsidRDefault="008F7005" w:rsidP="00540153">
      <w:pPr>
        <w:numPr>
          <w:ilvl w:val="0"/>
          <w:numId w:val="34"/>
        </w:numPr>
      </w:pPr>
      <w:r>
        <w:t>vanjsko asfaltirano igralište za T</w:t>
      </w:r>
      <w:r w:rsidR="00D827AE">
        <w:t>ZK</w:t>
      </w:r>
    </w:p>
    <w:p w:rsidR="00FD41D2" w:rsidRDefault="00FD41D2" w:rsidP="00623003">
      <w:pPr>
        <w:ind w:firstLine="720"/>
        <w:rPr>
          <w:sz w:val="22"/>
          <w:szCs w:val="22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720"/>
        <w:gridCol w:w="720"/>
        <w:gridCol w:w="720"/>
        <w:gridCol w:w="720"/>
        <w:gridCol w:w="720"/>
        <w:gridCol w:w="900"/>
        <w:gridCol w:w="1080"/>
      </w:tblGrid>
      <w:tr w:rsidR="004133BE" w:rsidTr="0011486F">
        <w:trPr>
          <w:cantSplit/>
          <w:jc w:val="right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4133BE" w:rsidRPr="008F049C" w:rsidRDefault="004133BE" w:rsidP="00623003">
            <w:pPr>
              <w:rPr>
                <w:b/>
                <w:bCs/>
                <w:sz w:val="18"/>
                <w:szCs w:val="18"/>
              </w:rPr>
            </w:pPr>
          </w:p>
          <w:p w:rsidR="004133BE" w:rsidRPr="008F049C" w:rsidRDefault="004133BE" w:rsidP="00623003">
            <w:pPr>
              <w:rPr>
                <w:b/>
                <w:bCs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NAZIV PROSTORA            (klasična učionica, kabinet, knjižnica, dvorana</w:t>
            </w:r>
            <w:r w:rsidRPr="008F049C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133BE" w:rsidRPr="008F049C" w:rsidRDefault="004133BE" w:rsidP="00623003">
            <w:pPr>
              <w:rPr>
                <w:b/>
                <w:bCs/>
                <w:sz w:val="18"/>
                <w:szCs w:val="18"/>
              </w:rPr>
            </w:pPr>
          </w:p>
          <w:p w:rsidR="004133BE" w:rsidRPr="008F049C" w:rsidRDefault="009A26BB" w:rsidP="00623003">
            <w:pPr>
              <w:rPr>
                <w:b/>
                <w:bCs/>
                <w:sz w:val="18"/>
                <w:szCs w:val="18"/>
              </w:rPr>
            </w:pPr>
            <w:r w:rsidRPr="008F049C">
              <w:rPr>
                <w:b/>
                <w:bCs/>
                <w:sz w:val="18"/>
                <w:szCs w:val="18"/>
              </w:rPr>
              <w:t>MŠ</w:t>
            </w:r>
            <w:r w:rsidR="00F44629">
              <w:rPr>
                <w:b/>
                <w:bCs/>
                <w:sz w:val="18"/>
                <w:szCs w:val="18"/>
              </w:rPr>
              <w:t xml:space="preserve"> </w:t>
            </w:r>
            <w:r w:rsidR="004133BE" w:rsidRPr="008F049C">
              <w:rPr>
                <w:b/>
                <w:bCs/>
                <w:sz w:val="18"/>
                <w:szCs w:val="18"/>
              </w:rPr>
              <w:t>Ilača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33BE" w:rsidRPr="008F049C" w:rsidRDefault="004133BE" w:rsidP="00623003">
            <w:pPr>
              <w:rPr>
                <w:b/>
                <w:bCs/>
                <w:sz w:val="18"/>
                <w:szCs w:val="18"/>
              </w:rPr>
            </w:pPr>
          </w:p>
          <w:p w:rsidR="004133BE" w:rsidRPr="008F049C" w:rsidRDefault="009A26BB" w:rsidP="00F4462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49C">
              <w:rPr>
                <w:b/>
                <w:bCs/>
                <w:sz w:val="18"/>
                <w:szCs w:val="18"/>
              </w:rPr>
              <w:t xml:space="preserve">PŠ </w:t>
            </w:r>
            <w:r w:rsidR="004133BE" w:rsidRPr="008F049C">
              <w:rPr>
                <w:b/>
                <w:bCs/>
                <w:sz w:val="18"/>
                <w:szCs w:val="18"/>
              </w:rPr>
              <w:t xml:space="preserve"> Banovci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4133BE" w:rsidRPr="008F049C" w:rsidRDefault="004133BE" w:rsidP="00623003">
            <w:pPr>
              <w:rPr>
                <w:b/>
                <w:bCs/>
                <w:sz w:val="18"/>
                <w:szCs w:val="18"/>
              </w:rPr>
            </w:pPr>
          </w:p>
          <w:p w:rsidR="004133BE" w:rsidRPr="008F049C" w:rsidRDefault="009A26BB" w:rsidP="00623003">
            <w:pPr>
              <w:rPr>
                <w:b/>
                <w:bCs/>
                <w:sz w:val="18"/>
                <w:szCs w:val="18"/>
              </w:rPr>
            </w:pPr>
            <w:r w:rsidRPr="008F049C">
              <w:rPr>
                <w:b/>
                <w:bCs/>
                <w:sz w:val="18"/>
                <w:szCs w:val="18"/>
              </w:rPr>
              <w:t>PŠ  Vi</w:t>
            </w:r>
            <w:r w:rsidR="00F44629">
              <w:rPr>
                <w:b/>
                <w:bCs/>
                <w:sz w:val="18"/>
                <w:szCs w:val="18"/>
              </w:rPr>
              <w:t xml:space="preserve">nkovački </w:t>
            </w:r>
            <w:r w:rsidR="004133BE" w:rsidRPr="008F049C">
              <w:rPr>
                <w:b/>
                <w:bCs/>
                <w:sz w:val="18"/>
                <w:szCs w:val="18"/>
              </w:rPr>
              <w:t>Banovci</w:t>
            </w: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4133BE" w:rsidRPr="008F049C" w:rsidRDefault="004133BE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Oznaka stanja opremljenosti</w:t>
            </w:r>
          </w:p>
        </w:tc>
      </w:tr>
      <w:tr w:rsidR="00FD41D2" w:rsidTr="0011486F">
        <w:trPr>
          <w:cantSplit/>
          <w:jc w:val="right"/>
        </w:trPr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41D2" w:rsidRPr="008F049C" w:rsidRDefault="00FD41D2" w:rsidP="006230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br.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prost.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povr.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m</w:t>
            </w:r>
            <w:r w:rsidRPr="008F049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br.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prost.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povr.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m</w:t>
            </w:r>
            <w:r w:rsidRPr="008F049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br.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prost.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povr.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m</w:t>
            </w:r>
            <w:r w:rsidRPr="008F049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E0E0E0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Opća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opremljenost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Didaktička</w:t>
            </w:r>
          </w:p>
          <w:p w:rsidR="00FD41D2" w:rsidRPr="008F049C" w:rsidRDefault="00FD41D2" w:rsidP="00623003">
            <w:pPr>
              <w:rPr>
                <w:b/>
                <w:sz w:val="18"/>
                <w:szCs w:val="18"/>
              </w:rPr>
            </w:pPr>
            <w:r w:rsidRPr="008F049C">
              <w:rPr>
                <w:b/>
                <w:sz w:val="18"/>
                <w:szCs w:val="18"/>
              </w:rPr>
              <w:t>opremljenost</w:t>
            </w:r>
          </w:p>
        </w:tc>
      </w:tr>
      <w:tr w:rsidR="00FD41D2" w:rsidTr="0011486F">
        <w:trPr>
          <w:trHeight w:val="284"/>
          <w:jc w:val="right"/>
        </w:trPr>
        <w:tc>
          <w:tcPr>
            <w:tcW w:w="27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Učionica-</w:t>
            </w:r>
            <w:r w:rsidR="00E25F5F" w:rsidRPr="008F049C">
              <w:rPr>
                <w:b/>
                <w:sz w:val="20"/>
                <w:szCs w:val="20"/>
              </w:rPr>
              <w:t>klasičnih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184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2,  1,  2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 xml:space="preserve">2, </w:t>
            </w:r>
            <w:r w:rsidR="009A26BB" w:rsidRPr="008F049C">
              <w:rPr>
                <w:b/>
                <w:sz w:val="20"/>
                <w:szCs w:val="20"/>
              </w:rPr>
              <w:t>1</w:t>
            </w:r>
            <w:r w:rsidRPr="008F049C">
              <w:rPr>
                <w:b/>
                <w:sz w:val="20"/>
                <w:szCs w:val="20"/>
              </w:rPr>
              <w:t>,  2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Učionica za fizi.,kem., biol.iprir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 ,  - ,  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 -,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Učionica-informatika</w:t>
            </w:r>
            <w:r w:rsidR="00505DD3">
              <w:rPr>
                <w:b/>
                <w:sz w:val="20"/>
                <w:szCs w:val="20"/>
              </w:rPr>
              <w:t>-klasična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3,  3,  -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3,  2, 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Učionica- glaz. I lik. kulture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-,  -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 -,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2,  2,  2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 -,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2,  2,  1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1,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F260B0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Ured: ravnatelja, tajnika</w:t>
            </w:r>
            <w:r w:rsidR="00505DD3">
              <w:rPr>
                <w:b/>
                <w:sz w:val="20"/>
                <w:szCs w:val="20"/>
              </w:rPr>
              <w:t xml:space="preserve">, i </w:t>
            </w:r>
            <w:r w:rsidRPr="008F049C">
              <w:rPr>
                <w:b/>
                <w:sz w:val="20"/>
                <w:szCs w:val="20"/>
              </w:rPr>
              <w:t xml:space="preserve"> račun.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260B0" w:rsidP="0062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260B0" w:rsidP="0062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505DD3" w:rsidP="0062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505DD3" w:rsidP="0062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2,   1,  -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Dvorana za 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 ,   1,  -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1, 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Učionica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  1,  -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 1,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Radionica za opravak PC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  1,  -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-,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Kuhinja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  <w:highlight w:val="cyan"/>
              </w:rPr>
            </w:pPr>
            <w:r w:rsidRPr="008F049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1,   1,  -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-,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Hodnici i ostave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WC i ostave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6+1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3,  1,  2</w:t>
            </w: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-,   -,   -</w:t>
            </w: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Spremište + pismohrana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Porta i vjetrobran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Kotlovnica i ostava za domara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Spremište za ogrjev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</w:tr>
      <w:tr w:rsidR="00FD41D2" w:rsidTr="0011486F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U k u p n 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41D2" w:rsidRPr="008F049C" w:rsidRDefault="00F260B0" w:rsidP="0062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D41D2" w:rsidRPr="008F049C" w:rsidRDefault="00FD41D2" w:rsidP="00623003">
            <w:pPr>
              <w:rPr>
                <w:b/>
                <w:sz w:val="20"/>
                <w:szCs w:val="20"/>
              </w:rPr>
            </w:pPr>
            <w:r w:rsidRPr="008F049C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900" w:type="dxa"/>
            <w:shd w:val="clear" w:color="auto" w:fill="E0E0E0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</w:tcPr>
          <w:p w:rsidR="00FD41D2" w:rsidRPr="008F049C" w:rsidRDefault="00FD41D2" w:rsidP="00623003">
            <w:pPr>
              <w:rPr>
                <w:sz w:val="20"/>
                <w:szCs w:val="20"/>
              </w:rPr>
            </w:pPr>
          </w:p>
        </w:tc>
      </w:tr>
    </w:tbl>
    <w:p w:rsidR="008F049C" w:rsidRPr="00505DD3" w:rsidRDefault="00FD41D2" w:rsidP="00505DD3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9D3BEF" w:rsidRDefault="009D3BEF" w:rsidP="00623003">
      <w:pPr>
        <w:rPr>
          <w:b/>
        </w:rPr>
      </w:pPr>
    </w:p>
    <w:p w:rsidR="00154460" w:rsidRDefault="00154460" w:rsidP="00623003">
      <w:pPr>
        <w:rPr>
          <w:b/>
        </w:rPr>
      </w:pPr>
    </w:p>
    <w:p w:rsidR="00FD41D2" w:rsidRDefault="00FD41D2" w:rsidP="00623003">
      <w:pPr>
        <w:rPr>
          <w:b/>
        </w:rPr>
      </w:pPr>
      <w:r w:rsidRPr="00302F10">
        <w:rPr>
          <w:b/>
        </w:rPr>
        <w:t>1.</w:t>
      </w:r>
      <w:r w:rsidR="00CC1FE9">
        <w:rPr>
          <w:b/>
        </w:rPr>
        <w:t>2</w:t>
      </w:r>
      <w:r w:rsidRPr="00302F10">
        <w:rPr>
          <w:b/>
        </w:rPr>
        <w:t>. Školski okoliš</w:t>
      </w:r>
    </w:p>
    <w:p w:rsidR="009D3BEF" w:rsidRDefault="009D3BEF" w:rsidP="00623003">
      <w:pPr>
        <w:rPr>
          <w:sz w:val="23"/>
          <w:szCs w:val="23"/>
        </w:rPr>
      </w:pPr>
    </w:p>
    <w:p w:rsidR="009D3BEF" w:rsidRDefault="009D3BEF" w:rsidP="00623003">
      <w:pPr>
        <w:rPr>
          <w:sz w:val="23"/>
          <w:szCs w:val="23"/>
        </w:rPr>
      </w:pPr>
    </w:p>
    <w:p w:rsidR="009E128E" w:rsidRDefault="00142A58" w:rsidP="009D3BE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FD41D2">
        <w:rPr>
          <w:sz w:val="23"/>
          <w:szCs w:val="23"/>
        </w:rPr>
        <w:t>Vanjski prostor škole sastoji se od školskih dvorišta, prilaznih prostora, te dijelova zelenih površina oko školskih zgrada. Nastava tjelesne kulture u Banovcima izvodi se na zelenoj površini iza škole, koja se nalazi u sastavu škole, a u Vinkovačkim Banovcima  na prostoru iza i ispred školske zgrade.UIlači razredna nastava izvodi nastavu TZK u školskom dvorištu ili u učionicama u zavisnostiod vremenskih prilika. Razredi predmetne nastave nastavu TZK izvode na asfaltiranom igralištu</w:t>
      </w:r>
      <w:r w:rsidR="0047579B">
        <w:rPr>
          <w:sz w:val="23"/>
          <w:szCs w:val="23"/>
        </w:rPr>
        <w:t xml:space="preserve"> NK „Sremac“, a tijekom lošeg vremena i zimi</w:t>
      </w:r>
      <w:r w:rsidR="00FD41D2">
        <w:rPr>
          <w:sz w:val="23"/>
          <w:szCs w:val="23"/>
        </w:rPr>
        <w:t xml:space="preserve"> u zgradi Hrvatskog doma</w:t>
      </w:r>
      <w:r w:rsidR="00C74245">
        <w:rPr>
          <w:sz w:val="23"/>
          <w:szCs w:val="23"/>
        </w:rPr>
        <w:t xml:space="preserve"> ili u učioni škole</w:t>
      </w:r>
      <w:r w:rsidR="00FD41D2">
        <w:rPr>
          <w:sz w:val="23"/>
          <w:szCs w:val="23"/>
        </w:rPr>
        <w:t>. Unutarnji prostor za izvođenje tjelesne kulture nije adekvatan i treba težiti za izgradnjom športske dvorane u Ilači.</w:t>
      </w:r>
    </w:p>
    <w:p w:rsidR="00FD41D2" w:rsidRPr="006F6F49" w:rsidRDefault="00FD41D2" w:rsidP="009D3BEF">
      <w:pPr>
        <w:jc w:val="both"/>
        <w:rPr>
          <w:sz w:val="23"/>
          <w:szCs w:val="23"/>
        </w:rPr>
      </w:pPr>
    </w:p>
    <w:tbl>
      <w:tblPr>
        <w:tblpPr w:leftFromText="180" w:rightFromText="180" w:vertAnchor="text" w:horzAnchor="page" w:tblpX="2751" w:tblpY="25"/>
        <w:tblW w:w="7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50"/>
        <w:gridCol w:w="1756"/>
      </w:tblGrid>
      <w:tr w:rsidR="003F31E5" w:rsidRPr="00302F10" w:rsidTr="003F31E5">
        <w:trPr>
          <w:trHeight w:val="397"/>
        </w:trPr>
        <w:tc>
          <w:tcPr>
            <w:tcW w:w="4140" w:type="dxa"/>
            <w:shd w:val="clear" w:color="0000FF" w:fill="auto"/>
            <w:vAlign w:val="center"/>
          </w:tcPr>
          <w:p w:rsidR="003F31E5" w:rsidRPr="00302F10" w:rsidRDefault="003F31E5" w:rsidP="003F31E5">
            <w:pPr>
              <w:pStyle w:val="Heading1"/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Naziv površine</w:t>
            </w:r>
          </w:p>
        </w:tc>
        <w:tc>
          <w:tcPr>
            <w:tcW w:w="1850" w:type="dxa"/>
            <w:shd w:val="clear" w:color="0000FF" w:fill="auto"/>
            <w:vAlign w:val="center"/>
          </w:tcPr>
          <w:p w:rsidR="003F31E5" w:rsidRPr="00302F10" w:rsidRDefault="003F31E5" w:rsidP="003F31E5">
            <w:pPr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6" w:type="dxa"/>
            <w:shd w:val="clear" w:color="0000FF" w:fill="auto"/>
            <w:vAlign w:val="center"/>
          </w:tcPr>
          <w:p w:rsidR="003F31E5" w:rsidRPr="00302F10" w:rsidRDefault="003F31E5" w:rsidP="003F31E5">
            <w:pPr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3F31E5" w:rsidRPr="00302F10" w:rsidTr="003F31E5">
        <w:trPr>
          <w:trHeight w:hRule="exact" w:val="340"/>
        </w:trPr>
        <w:tc>
          <w:tcPr>
            <w:tcW w:w="4140" w:type="dxa"/>
            <w:vAlign w:val="center"/>
          </w:tcPr>
          <w:p w:rsidR="003F31E5" w:rsidRPr="00302F10" w:rsidRDefault="003F31E5" w:rsidP="003F31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1.Školsko dvorište s vrtnom sjenicom-Ilača</w:t>
            </w:r>
          </w:p>
          <w:p w:rsidR="003F31E5" w:rsidRPr="00302F10" w:rsidRDefault="003F31E5" w:rsidP="003F3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3F31E5" w:rsidRPr="00302F10" w:rsidRDefault="003F31E5" w:rsidP="003F3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</w:t>
            </w:r>
          </w:p>
        </w:tc>
        <w:tc>
          <w:tcPr>
            <w:tcW w:w="1756" w:type="dxa"/>
            <w:vAlign w:val="center"/>
          </w:tcPr>
          <w:p w:rsidR="003F31E5" w:rsidRPr="00302F10" w:rsidRDefault="003F31E5" w:rsidP="003F3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zadovoljavajuće</w:t>
            </w:r>
          </w:p>
        </w:tc>
      </w:tr>
      <w:tr w:rsidR="003F31E5" w:rsidRPr="00302F10" w:rsidTr="003F31E5">
        <w:trPr>
          <w:trHeight w:hRule="exact" w:val="543"/>
        </w:trPr>
        <w:tc>
          <w:tcPr>
            <w:tcW w:w="4140" w:type="dxa"/>
            <w:vAlign w:val="center"/>
          </w:tcPr>
          <w:p w:rsidR="003F31E5" w:rsidRPr="00302F10" w:rsidRDefault="003F31E5" w:rsidP="003F31E5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Dvorište i</w:t>
            </w:r>
            <w:r w:rsidR="00F446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302F10">
              <w:rPr>
                <w:bCs/>
                <w:sz w:val="22"/>
                <w:szCs w:val="22"/>
              </w:rPr>
              <w:t>elene površine</w:t>
            </w:r>
            <w:r>
              <w:rPr>
                <w:bCs/>
                <w:sz w:val="22"/>
                <w:szCs w:val="22"/>
              </w:rPr>
              <w:t xml:space="preserve"> oko škole-Banovci</w:t>
            </w:r>
          </w:p>
          <w:p w:rsidR="003F31E5" w:rsidRPr="00302F10" w:rsidRDefault="003F31E5" w:rsidP="003F31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3F31E5" w:rsidRPr="00302F10" w:rsidRDefault="003F31E5" w:rsidP="003F3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2160</w:t>
            </w:r>
          </w:p>
        </w:tc>
        <w:tc>
          <w:tcPr>
            <w:tcW w:w="1756" w:type="dxa"/>
            <w:vAlign w:val="center"/>
          </w:tcPr>
          <w:p w:rsidR="003F31E5" w:rsidRPr="00302F10" w:rsidRDefault="003F31E5" w:rsidP="003F3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zadovoljavajuće</w:t>
            </w:r>
          </w:p>
        </w:tc>
      </w:tr>
      <w:tr w:rsidR="003F31E5" w:rsidRPr="00302F10" w:rsidTr="003F31E5">
        <w:trPr>
          <w:trHeight w:hRule="exact" w:val="537"/>
        </w:trPr>
        <w:tc>
          <w:tcPr>
            <w:tcW w:w="4140" w:type="dxa"/>
            <w:vAlign w:val="center"/>
          </w:tcPr>
          <w:p w:rsidR="003F31E5" w:rsidRPr="00302F10" w:rsidRDefault="003F31E5" w:rsidP="003F31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3.Dvorište i zelene površine oko škole-Vin. Banovci</w:t>
            </w:r>
          </w:p>
        </w:tc>
        <w:tc>
          <w:tcPr>
            <w:tcW w:w="1850" w:type="dxa"/>
            <w:vAlign w:val="center"/>
          </w:tcPr>
          <w:p w:rsidR="003F31E5" w:rsidRPr="00302F10" w:rsidRDefault="003F31E5" w:rsidP="003F3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756" w:type="dxa"/>
            <w:vAlign w:val="center"/>
          </w:tcPr>
          <w:p w:rsidR="003F31E5" w:rsidRPr="00302F10" w:rsidRDefault="003F31E5" w:rsidP="003F3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zadovoljavajuće</w:t>
            </w:r>
          </w:p>
        </w:tc>
      </w:tr>
      <w:tr w:rsidR="003F31E5" w:rsidRPr="00302F10" w:rsidTr="003F31E5">
        <w:trPr>
          <w:trHeight w:hRule="exact" w:val="340"/>
        </w:trPr>
        <w:tc>
          <w:tcPr>
            <w:tcW w:w="4140" w:type="dxa"/>
            <w:vAlign w:val="center"/>
          </w:tcPr>
          <w:p w:rsidR="003F31E5" w:rsidRPr="00302F10" w:rsidRDefault="003F31E5" w:rsidP="003F31E5">
            <w:pPr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50" w:type="dxa"/>
            <w:vAlign w:val="center"/>
          </w:tcPr>
          <w:p w:rsidR="003F31E5" w:rsidRPr="00302F10" w:rsidRDefault="009A58CB" w:rsidP="003F3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 w:rsidR="003F31E5"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3F31E5">
              <w:rPr>
                <w:bCs/>
                <w:noProof/>
                <w:sz w:val="22"/>
                <w:szCs w:val="22"/>
              </w:rPr>
              <w:t>5960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3F31E5" w:rsidRPr="00302F10" w:rsidRDefault="003F31E5" w:rsidP="003F31E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D41D2" w:rsidRPr="00302F10" w:rsidRDefault="00FD41D2" w:rsidP="00623003">
      <w:pPr>
        <w:rPr>
          <w:b/>
          <w:sz w:val="20"/>
          <w:szCs w:val="20"/>
        </w:rPr>
      </w:pPr>
    </w:p>
    <w:p w:rsidR="00623003" w:rsidRDefault="00623003" w:rsidP="00623003">
      <w:pPr>
        <w:jc w:val="center"/>
        <w:rPr>
          <w:b/>
        </w:rPr>
      </w:pPr>
    </w:p>
    <w:p w:rsidR="00623003" w:rsidRDefault="00623003" w:rsidP="00623003">
      <w:pPr>
        <w:jc w:val="center"/>
        <w:rPr>
          <w:b/>
        </w:rPr>
      </w:pPr>
    </w:p>
    <w:p w:rsidR="00623003" w:rsidRDefault="00623003" w:rsidP="00623003">
      <w:pPr>
        <w:jc w:val="center"/>
        <w:rPr>
          <w:b/>
        </w:rPr>
      </w:pPr>
    </w:p>
    <w:p w:rsidR="00623003" w:rsidRDefault="00623003" w:rsidP="00623003">
      <w:pPr>
        <w:jc w:val="center"/>
        <w:rPr>
          <w:b/>
        </w:rPr>
      </w:pPr>
    </w:p>
    <w:p w:rsidR="003F31E5" w:rsidRDefault="003F31E5" w:rsidP="00623003">
      <w:pPr>
        <w:jc w:val="center"/>
        <w:rPr>
          <w:b/>
        </w:rPr>
      </w:pPr>
    </w:p>
    <w:p w:rsidR="003F31E5" w:rsidRDefault="003F31E5" w:rsidP="00623003">
      <w:pPr>
        <w:jc w:val="center"/>
        <w:rPr>
          <w:b/>
        </w:rPr>
      </w:pPr>
    </w:p>
    <w:p w:rsidR="003F31E5" w:rsidRDefault="003F31E5" w:rsidP="00623003">
      <w:pPr>
        <w:jc w:val="center"/>
        <w:rPr>
          <w:b/>
        </w:rPr>
      </w:pPr>
    </w:p>
    <w:p w:rsidR="00154460" w:rsidRDefault="00154460" w:rsidP="00011C4E">
      <w:pPr>
        <w:rPr>
          <w:b/>
        </w:rPr>
      </w:pPr>
    </w:p>
    <w:p w:rsidR="00FD41D2" w:rsidRDefault="00FD41D2" w:rsidP="00154460">
      <w:pPr>
        <w:jc w:val="center"/>
        <w:rPr>
          <w:b/>
        </w:rPr>
      </w:pPr>
      <w:r w:rsidRPr="00302F10">
        <w:rPr>
          <w:b/>
        </w:rPr>
        <w:t>1.</w:t>
      </w:r>
      <w:r w:rsidR="00CC1FE9">
        <w:rPr>
          <w:b/>
        </w:rPr>
        <w:t>3</w:t>
      </w:r>
      <w:r w:rsidRPr="00302F10">
        <w:rPr>
          <w:b/>
        </w:rPr>
        <w:t>. Nastavna sredstva i pomagala</w:t>
      </w:r>
    </w:p>
    <w:p w:rsidR="00154460" w:rsidRPr="00302F10" w:rsidRDefault="00154460" w:rsidP="00154460">
      <w:pPr>
        <w:jc w:val="center"/>
        <w:rPr>
          <w:b/>
        </w:rPr>
      </w:pPr>
    </w:p>
    <w:p w:rsidR="009D3BEF" w:rsidRDefault="00010A59" w:rsidP="00623003">
      <w:pPr>
        <w:ind w:firstLine="720"/>
      </w:pPr>
      <w:r w:rsidRPr="0011486F">
        <w:t>Škola u Ilači opremljena je</w:t>
      </w:r>
      <w:r w:rsidR="003E4C0E" w:rsidRPr="0011486F">
        <w:t xml:space="preserve"> nastavnim sredstvima i pomagalima</w:t>
      </w:r>
      <w:r w:rsidRPr="0011486F">
        <w:t xml:space="preserve"> donacijom sredstav</w:t>
      </w:r>
      <w:r w:rsidR="001E4D2D" w:rsidRPr="0011486F">
        <w:t xml:space="preserve">a </w:t>
      </w:r>
      <w:r w:rsidRPr="0011486F">
        <w:t>Vlade Japana. Opremljenost škole u Ilači</w:t>
      </w:r>
      <w:r w:rsidR="003E4C0E" w:rsidRPr="0011486F">
        <w:t xml:space="preserve"> i Vinkovačkim Banovcima</w:t>
      </w:r>
      <w:r w:rsidR="00440CE2">
        <w:t xml:space="preserve"> </w:t>
      </w:r>
      <w:r w:rsidR="003E4C0E" w:rsidRPr="0011486F">
        <w:t>veoma je dobra. U zadnjih nekoliko godina opremljenost škole u Banovcima poboljšala se zahvaljujući ulaganjem škole i različitih donatora.</w:t>
      </w:r>
      <w:r w:rsidR="00F44629">
        <w:t xml:space="preserve"> </w:t>
      </w:r>
      <w:r w:rsidR="003E4C0E" w:rsidRPr="0011486F">
        <w:t xml:space="preserve">Potrebe škole za nastavnim sredstvima i pomagalima su značajna ako se želi dostići Pedagoški standard. </w:t>
      </w:r>
    </w:p>
    <w:p w:rsidR="009D3BEF" w:rsidRDefault="009D3BEF" w:rsidP="00623003">
      <w:pPr>
        <w:ind w:firstLine="720"/>
      </w:pPr>
    </w:p>
    <w:tbl>
      <w:tblPr>
        <w:tblpPr w:leftFromText="180" w:rightFromText="180" w:vertAnchor="text" w:horzAnchor="page" w:tblpX="2983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850"/>
        <w:gridCol w:w="709"/>
        <w:gridCol w:w="724"/>
        <w:gridCol w:w="835"/>
        <w:gridCol w:w="851"/>
      </w:tblGrid>
      <w:tr w:rsidR="00F44629" w:rsidRPr="00302F10" w:rsidTr="00F44629">
        <w:trPr>
          <w:trHeight w:val="255"/>
        </w:trPr>
        <w:tc>
          <w:tcPr>
            <w:tcW w:w="2518" w:type="dxa"/>
            <w:vMerge w:val="restart"/>
          </w:tcPr>
          <w:p w:rsidR="00F44629" w:rsidRPr="00EB5BE5" w:rsidRDefault="00F44629" w:rsidP="00F44629">
            <w:pPr>
              <w:jc w:val="center"/>
              <w:rPr>
                <w:b/>
                <w:sz w:val="20"/>
                <w:szCs w:val="20"/>
              </w:rPr>
            </w:pPr>
            <w:r w:rsidRPr="00EB5BE5">
              <w:rPr>
                <w:b/>
                <w:sz w:val="20"/>
                <w:szCs w:val="20"/>
              </w:rPr>
              <w:t>NASTAVNA SREDSTVA I POMAGALA</w:t>
            </w:r>
          </w:p>
        </w:tc>
        <w:tc>
          <w:tcPr>
            <w:tcW w:w="2410" w:type="dxa"/>
            <w:gridSpan w:val="3"/>
            <w:vAlign w:val="center"/>
          </w:tcPr>
          <w:p w:rsidR="00F44629" w:rsidRPr="00302F10" w:rsidRDefault="00F44629" w:rsidP="00F446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 (kom.)</w:t>
            </w:r>
          </w:p>
        </w:tc>
        <w:tc>
          <w:tcPr>
            <w:tcW w:w="2410" w:type="dxa"/>
            <w:gridSpan w:val="3"/>
            <w:vAlign w:val="center"/>
          </w:tcPr>
          <w:p w:rsidR="00F44629" w:rsidRPr="00302F10" w:rsidRDefault="00F44629" w:rsidP="00F446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F44629" w:rsidRPr="00302F10" w:rsidTr="00901C5A">
        <w:trPr>
          <w:trHeight w:val="510"/>
        </w:trPr>
        <w:tc>
          <w:tcPr>
            <w:tcW w:w="2518" w:type="dxa"/>
            <w:vMerge/>
          </w:tcPr>
          <w:p w:rsidR="00F44629" w:rsidRPr="00302F10" w:rsidRDefault="00F44629" w:rsidP="00F4462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44629" w:rsidRPr="006F6F49" w:rsidRDefault="00F44629" w:rsidP="00F44629">
            <w:pPr>
              <w:rPr>
                <w:b/>
                <w:sz w:val="18"/>
                <w:szCs w:val="18"/>
              </w:rPr>
            </w:pPr>
          </w:p>
          <w:p w:rsidR="00F44629" w:rsidRPr="006F6F49" w:rsidRDefault="00F44629" w:rsidP="00F44629">
            <w:pPr>
              <w:rPr>
                <w:b/>
                <w:sz w:val="18"/>
                <w:szCs w:val="18"/>
              </w:rPr>
            </w:pPr>
            <w:r w:rsidRPr="006F6F49">
              <w:rPr>
                <w:b/>
                <w:sz w:val="18"/>
                <w:szCs w:val="18"/>
              </w:rPr>
              <w:t>Ilača</w:t>
            </w:r>
          </w:p>
        </w:tc>
        <w:tc>
          <w:tcPr>
            <w:tcW w:w="850" w:type="dxa"/>
            <w:vAlign w:val="center"/>
          </w:tcPr>
          <w:p w:rsidR="00F44629" w:rsidRPr="00EB5BE5" w:rsidRDefault="00F44629" w:rsidP="00F44629">
            <w:pPr>
              <w:rPr>
                <w:b/>
                <w:sz w:val="16"/>
                <w:szCs w:val="16"/>
              </w:rPr>
            </w:pPr>
          </w:p>
          <w:p w:rsidR="00F44629" w:rsidRPr="00EB5BE5" w:rsidRDefault="00F44629" w:rsidP="00F44629">
            <w:pPr>
              <w:rPr>
                <w:b/>
                <w:sz w:val="16"/>
                <w:szCs w:val="16"/>
              </w:rPr>
            </w:pPr>
            <w:r w:rsidRPr="00EB5BE5">
              <w:rPr>
                <w:b/>
                <w:sz w:val="16"/>
                <w:szCs w:val="16"/>
              </w:rPr>
              <w:t>Banovci</w:t>
            </w:r>
          </w:p>
        </w:tc>
        <w:tc>
          <w:tcPr>
            <w:tcW w:w="709" w:type="dxa"/>
            <w:vAlign w:val="center"/>
          </w:tcPr>
          <w:p w:rsidR="00F44629" w:rsidRDefault="00F44629" w:rsidP="00F44629">
            <w:pPr>
              <w:rPr>
                <w:b/>
                <w:sz w:val="16"/>
                <w:szCs w:val="16"/>
              </w:rPr>
            </w:pPr>
          </w:p>
          <w:p w:rsidR="00F44629" w:rsidRPr="006F6F49" w:rsidRDefault="00F44629" w:rsidP="00F446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V.Ban.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F44629" w:rsidRPr="006F6F49" w:rsidRDefault="00F44629" w:rsidP="00F44629">
            <w:pPr>
              <w:rPr>
                <w:b/>
                <w:sz w:val="18"/>
                <w:szCs w:val="18"/>
              </w:rPr>
            </w:pPr>
          </w:p>
          <w:p w:rsidR="00F44629" w:rsidRPr="006F6F49" w:rsidRDefault="00F44629" w:rsidP="00F44629">
            <w:pPr>
              <w:rPr>
                <w:b/>
                <w:sz w:val="18"/>
                <w:szCs w:val="18"/>
              </w:rPr>
            </w:pPr>
            <w:r w:rsidRPr="006F6F49">
              <w:rPr>
                <w:b/>
                <w:sz w:val="18"/>
                <w:szCs w:val="18"/>
              </w:rPr>
              <w:t>Ilača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F44629" w:rsidRPr="006F6F49" w:rsidRDefault="00F44629" w:rsidP="00F44629">
            <w:pPr>
              <w:rPr>
                <w:b/>
                <w:sz w:val="16"/>
                <w:szCs w:val="16"/>
              </w:rPr>
            </w:pPr>
          </w:p>
          <w:p w:rsidR="00F44629" w:rsidRPr="006F6F49" w:rsidRDefault="00F44629" w:rsidP="00F44629">
            <w:pPr>
              <w:rPr>
                <w:b/>
                <w:sz w:val="16"/>
                <w:szCs w:val="16"/>
              </w:rPr>
            </w:pPr>
            <w:r w:rsidRPr="006F6F49">
              <w:rPr>
                <w:b/>
                <w:sz w:val="16"/>
                <w:szCs w:val="16"/>
              </w:rPr>
              <w:t>Banovc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4629" w:rsidRDefault="00F44629" w:rsidP="00F44629">
            <w:pPr>
              <w:rPr>
                <w:b/>
                <w:sz w:val="16"/>
                <w:szCs w:val="16"/>
              </w:rPr>
            </w:pPr>
          </w:p>
          <w:p w:rsidR="00F44629" w:rsidRPr="006F6F49" w:rsidRDefault="00F44629" w:rsidP="00F446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V.Ban.</w:t>
            </w:r>
          </w:p>
        </w:tc>
      </w:tr>
      <w:tr w:rsidR="00F44629" w:rsidRPr="00302F10" w:rsidTr="00901C5A">
        <w:tc>
          <w:tcPr>
            <w:tcW w:w="2518" w:type="dxa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Audiooprema:</w:t>
            </w:r>
          </w:p>
        </w:tc>
        <w:tc>
          <w:tcPr>
            <w:tcW w:w="851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2</w:t>
            </w:r>
          </w:p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Audio linija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6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4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Razglas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0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Diktafon</w:t>
            </w:r>
          </w:p>
        </w:tc>
        <w:tc>
          <w:tcPr>
            <w:tcW w:w="851" w:type="dxa"/>
          </w:tcPr>
          <w:p w:rsidR="00F44629" w:rsidRDefault="00F44629" w:rsidP="00F44629">
            <w:r>
              <w:t>1</w:t>
            </w:r>
          </w:p>
        </w:tc>
        <w:tc>
          <w:tcPr>
            <w:tcW w:w="850" w:type="dxa"/>
          </w:tcPr>
          <w:p w:rsidR="00F44629" w:rsidRDefault="00F44629" w:rsidP="00F44629">
            <w:r>
              <w:t>1</w:t>
            </w:r>
          </w:p>
        </w:tc>
        <w:tc>
          <w:tcPr>
            <w:tcW w:w="709" w:type="dxa"/>
          </w:tcPr>
          <w:p w:rsidR="00F44629" w:rsidRDefault="00F44629" w:rsidP="00F44629">
            <w: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</w:tr>
      <w:tr w:rsidR="00F44629" w:rsidRPr="00302F10" w:rsidTr="00901C5A">
        <w:trPr>
          <w:trHeight w:val="559"/>
        </w:trPr>
        <w:tc>
          <w:tcPr>
            <w:tcW w:w="2518" w:type="dxa"/>
          </w:tcPr>
          <w:p w:rsidR="00F44629" w:rsidRPr="001F6142" w:rsidRDefault="00F44629" w:rsidP="001F6142">
            <w:pPr>
              <w:rPr>
                <w:sz w:val="20"/>
                <w:szCs w:val="20"/>
              </w:rPr>
            </w:pPr>
            <w:r w:rsidRPr="001F6142">
              <w:rPr>
                <w:sz w:val="20"/>
                <w:szCs w:val="20"/>
              </w:rPr>
              <w:t>Mikseta</w:t>
            </w:r>
            <w:r w:rsidR="00011C4E" w:rsidRPr="001F6142">
              <w:rPr>
                <w:sz w:val="20"/>
                <w:szCs w:val="20"/>
              </w:rPr>
              <w:t xml:space="preserve"> </w:t>
            </w:r>
            <w:r w:rsidRPr="001F6142">
              <w:rPr>
                <w:sz w:val="20"/>
                <w:szCs w:val="20"/>
              </w:rPr>
              <w:t xml:space="preserve">spojačalom i </w:t>
            </w:r>
            <w:r w:rsidR="001F6142">
              <w:rPr>
                <w:sz w:val="20"/>
                <w:szCs w:val="20"/>
              </w:rPr>
              <w:t>zvučnicima (2 kom.)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0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35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51" w:type="dxa"/>
            <w:shd w:val="clear" w:color="auto" w:fill="D9D9D9" w:themeFill="background1" w:themeFillShade="D9"/>
          </w:tcPr>
          <w:p w:rsidR="00F44629" w:rsidRPr="00302F10" w:rsidRDefault="00F44629" w:rsidP="00F44629"/>
        </w:tc>
      </w:tr>
      <w:tr w:rsidR="00F44629" w:rsidRPr="00302F10" w:rsidTr="00901C5A">
        <w:tc>
          <w:tcPr>
            <w:tcW w:w="2518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Video- i fotooprema</w:t>
            </w:r>
            <w:r w:rsidRPr="00461F4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2</w:t>
            </w:r>
          </w:p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Fotoaparati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2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FC0F4A" w:rsidRDefault="00F44629" w:rsidP="00F4462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FC0F4A" w:rsidRDefault="00F44629" w:rsidP="00F4462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FC0F4A" w:rsidRDefault="00F44629" w:rsidP="00F44629">
            <w:pPr>
              <w:rPr>
                <w:b/>
              </w:rPr>
            </w:pPr>
          </w:p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Video kamera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0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D739F0" w:rsidRDefault="00F44629" w:rsidP="00F44629">
            <w:pPr>
              <w:rPr>
                <w:b/>
              </w:rPr>
            </w:pPr>
          </w:p>
        </w:tc>
      </w:tr>
      <w:tr w:rsidR="00F44629" w:rsidRPr="00302F10" w:rsidTr="00901C5A">
        <w:tc>
          <w:tcPr>
            <w:tcW w:w="2518" w:type="dxa"/>
          </w:tcPr>
          <w:p w:rsidR="00F44629" w:rsidRPr="001F6142" w:rsidRDefault="00C74245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TV- apa</w:t>
            </w:r>
            <w:r w:rsidR="00F44629" w:rsidRPr="001F6142">
              <w:rPr>
                <w:sz w:val="22"/>
                <w:szCs w:val="22"/>
              </w:rPr>
              <w:t>rati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8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3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35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51" w:type="dxa"/>
            <w:shd w:val="clear" w:color="auto" w:fill="D9D9D9" w:themeFill="background1" w:themeFillShade="D9"/>
          </w:tcPr>
          <w:p w:rsidR="00F44629" w:rsidRPr="00302F10" w:rsidRDefault="00F44629" w:rsidP="00F44629"/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Grafoskop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3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2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35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51" w:type="dxa"/>
            <w:shd w:val="clear" w:color="auto" w:fill="D9D9D9" w:themeFill="background1" w:themeFillShade="D9"/>
          </w:tcPr>
          <w:p w:rsidR="00F44629" w:rsidRPr="00302F10" w:rsidRDefault="00F44629" w:rsidP="00F44629"/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Video recorder</w:t>
            </w:r>
          </w:p>
        </w:tc>
        <w:tc>
          <w:tcPr>
            <w:tcW w:w="851" w:type="dxa"/>
          </w:tcPr>
          <w:p w:rsidR="00F44629" w:rsidRPr="00302F10" w:rsidRDefault="00F44629" w:rsidP="00F44629">
            <w:r>
              <w:t>6</w:t>
            </w:r>
          </w:p>
        </w:tc>
        <w:tc>
          <w:tcPr>
            <w:tcW w:w="850" w:type="dxa"/>
          </w:tcPr>
          <w:p w:rsidR="00F44629" w:rsidRPr="00302F10" w:rsidRDefault="00F44629" w:rsidP="00F44629">
            <w:r>
              <w:t>2</w:t>
            </w:r>
          </w:p>
        </w:tc>
        <w:tc>
          <w:tcPr>
            <w:tcW w:w="709" w:type="dxa"/>
          </w:tcPr>
          <w:p w:rsidR="00F44629" w:rsidRPr="00302F10" w:rsidRDefault="00F44629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35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51" w:type="dxa"/>
            <w:shd w:val="clear" w:color="auto" w:fill="D9D9D9" w:themeFill="background1" w:themeFillShade="D9"/>
          </w:tcPr>
          <w:p w:rsidR="00F44629" w:rsidRPr="00302F10" w:rsidRDefault="00F44629" w:rsidP="00F44629"/>
        </w:tc>
      </w:tr>
      <w:tr w:rsidR="00F44629" w:rsidRPr="00302F10" w:rsidTr="00901C5A">
        <w:tc>
          <w:tcPr>
            <w:tcW w:w="2518" w:type="dxa"/>
          </w:tcPr>
          <w:p w:rsidR="00F44629" w:rsidRPr="001F6142" w:rsidRDefault="00F44629" w:rsidP="00F44629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DVDplayer</w:t>
            </w:r>
          </w:p>
        </w:tc>
        <w:tc>
          <w:tcPr>
            <w:tcW w:w="851" w:type="dxa"/>
          </w:tcPr>
          <w:p w:rsidR="00F44629" w:rsidRDefault="00062FC0" w:rsidP="00F44629">
            <w:r>
              <w:t>4</w:t>
            </w:r>
          </w:p>
        </w:tc>
        <w:tc>
          <w:tcPr>
            <w:tcW w:w="850" w:type="dxa"/>
          </w:tcPr>
          <w:p w:rsidR="00F44629" w:rsidRDefault="00C74245" w:rsidP="00F44629">
            <w:r>
              <w:t>2</w:t>
            </w:r>
          </w:p>
        </w:tc>
        <w:tc>
          <w:tcPr>
            <w:tcW w:w="709" w:type="dxa"/>
          </w:tcPr>
          <w:p w:rsidR="00F44629" w:rsidRDefault="00F44629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35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51" w:type="dxa"/>
            <w:shd w:val="clear" w:color="auto" w:fill="D9D9D9" w:themeFill="background1" w:themeFillShade="D9"/>
          </w:tcPr>
          <w:p w:rsidR="00F44629" w:rsidRPr="00302F10" w:rsidRDefault="00F44629" w:rsidP="00F44629"/>
        </w:tc>
      </w:tr>
      <w:tr w:rsidR="00F44629" w:rsidRPr="00461F48" w:rsidTr="00901C5A">
        <w:tc>
          <w:tcPr>
            <w:tcW w:w="2518" w:type="dxa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Informatička oprema:</w:t>
            </w:r>
          </w:p>
        </w:tc>
        <w:tc>
          <w:tcPr>
            <w:tcW w:w="851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4629" w:rsidRPr="00461F48" w:rsidRDefault="00F44629" w:rsidP="00F4462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461F48" w:rsidRDefault="00C74245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F44629" w:rsidRPr="00461F48" w:rsidRDefault="00C74245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4629" w:rsidRPr="00461F48" w:rsidRDefault="00F44629" w:rsidP="00F44629">
            <w:pPr>
              <w:rPr>
                <w:b/>
                <w:sz w:val="20"/>
                <w:szCs w:val="20"/>
              </w:rPr>
            </w:pPr>
            <w:r w:rsidRPr="00461F48">
              <w:rPr>
                <w:b/>
                <w:sz w:val="20"/>
                <w:szCs w:val="20"/>
              </w:rPr>
              <w:t>1</w:t>
            </w:r>
          </w:p>
        </w:tc>
      </w:tr>
      <w:tr w:rsidR="00F44629" w:rsidRPr="00302F10" w:rsidTr="00901C5A">
        <w:tc>
          <w:tcPr>
            <w:tcW w:w="2518" w:type="dxa"/>
          </w:tcPr>
          <w:p w:rsidR="00F44629" w:rsidRPr="001F6142" w:rsidRDefault="00011C4E" w:rsidP="00011C4E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Stolnar r</w:t>
            </w:r>
            <w:r w:rsidR="00F44629" w:rsidRPr="001F6142">
              <w:rPr>
                <w:sz w:val="22"/>
                <w:szCs w:val="22"/>
              </w:rPr>
              <w:t>ačunala</w:t>
            </w:r>
          </w:p>
        </w:tc>
        <w:tc>
          <w:tcPr>
            <w:tcW w:w="851" w:type="dxa"/>
          </w:tcPr>
          <w:p w:rsidR="00F44629" w:rsidRPr="00302F10" w:rsidRDefault="00011C4E" w:rsidP="001F6142">
            <w:r>
              <w:t>1</w:t>
            </w:r>
            <w:r w:rsidR="001F6142">
              <w:t>5</w:t>
            </w:r>
          </w:p>
        </w:tc>
        <w:tc>
          <w:tcPr>
            <w:tcW w:w="850" w:type="dxa"/>
          </w:tcPr>
          <w:p w:rsidR="00F44629" w:rsidRPr="00302F10" w:rsidRDefault="00011C4E" w:rsidP="00F44629">
            <w:r>
              <w:t>4</w:t>
            </w:r>
          </w:p>
        </w:tc>
        <w:tc>
          <w:tcPr>
            <w:tcW w:w="709" w:type="dxa"/>
          </w:tcPr>
          <w:p w:rsidR="00F44629" w:rsidRPr="00302F10" w:rsidRDefault="00011C4E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35" w:type="dxa"/>
            <w:shd w:val="clear" w:color="auto" w:fill="D9D9D9" w:themeFill="background1" w:themeFillShade="D9"/>
          </w:tcPr>
          <w:p w:rsidR="00F44629" w:rsidRPr="00302F10" w:rsidRDefault="00F44629" w:rsidP="00F44629"/>
        </w:tc>
        <w:tc>
          <w:tcPr>
            <w:tcW w:w="851" w:type="dxa"/>
            <w:shd w:val="clear" w:color="auto" w:fill="D9D9D9" w:themeFill="background1" w:themeFillShade="D9"/>
          </w:tcPr>
          <w:p w:rsidR="00F44629" w:rsidRPr="00302F10" w:rsidRDefault="00F44629" w:rsidP="00F44629"/>
        </w:tc>
      </w:tr>
      <w:tr w:rsidR="00011C4E" w:rsidRPr="00302F10" w:rsidTr="00901C5A">
        <w:tc>
          <w:tcPr>
            <w:tcW w:w="2518" w:type="dxa"/>
          </w:tcPr>
          <w:p w:rsidR="00011C4E" w:rsidRPr="001F6142" w:rsidRDefault="00011C4E" w:rsidP="00011C4E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Prijenosna računala</w:t>
            </w:r>
          </w:p>
        </w:tc>
        <w:tc>
          <w:tcPr>
            <w:tcW w:w="851" w:type="dxa"/>
          </w:tcPr>
          <w:p w:rsidR="00011C4E" w:rsidRDefault="00461F48" w:rsidP="00F44629">
            <w:r>
              <w:t>6</w:t>
            </w:r>
          </w:p>
        </w:tc>
        <w:tc>
          <w:tcPr>
            <w:tcW w:w="850" w:type="dxa"/>
          </w:tcPr>
          <w:p w:rsidR="00011C4E" w:rsidRDefault="00461F48" w:rsidP="00F44629">
            <w:r>
              <w:t>2</w:t>
            </w:r>
          </w:p>
        </w:tc>
        <w:tc>
          <w:tcPr>
            <w:tcW w:w="709" w:type="dxa"/>
          </w:tcPr>
          <w:p w:rsidR="00011C4E" w:rsidRDefault="00461F48" w:rsidP="00F44629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011C4E" w:rsidRPr="00302F10" w:rsidRDefault="00011C4E" w:rsidP="00F44629"/>
        </w:tc>
        <w:tc>
          <w:tcPr>
            <w:tcW w:w="835" w:type="dxa"/>
            <w:shd w:val="clear" w:color="auto" w:fill="D9D9D9" w:themeFill="background1" w:themeFillShade="D9"/>
          </w:tcPr>
          <w:p w:rsidR="00011C4E" w:rsidRPr="00302F10" w:rsidRDefault="00011C4E" w:rsidP="00F44629"/>
        </w:tc>
        <w:tc>
          <w:tcPr>
            <w:tcW w:w="851" w:type="dxa"/>
            <w:shd w:val="clear" w:color="auto" w:fill="D9D9D9" w:themeFill="background1" w:themeFillShade="D9"/>
          </w:tcPr>
          <w:p w:rsidR="00011C4E" w:rsidRPr="00302F10" w:rsidRDefault="00011C4E" w:rsidP="00F44629"/>
        </w:tc>
      </w:tr>
      <w:tr w:rsidR="00461F48" w:rsidRPr="00302F10" w:rsidTr="00901C5A">
        <w:tc>
          <w:tcPr>
            <w:tcW w:w="2518" w:type="dxa"/>
          </w:tcPr>
          <w:p w:rsidR="00461F48" w:rsidRPr="001F6142" w:rsidRDefault="00461F48" w:rsidP="00461F48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Tableti</w:t>
            </w:r>
          </w:p>
        </w:tc>
        <w:tc>
          <w:tcPr>
            <w:tcW w:w="851" w:type="dxa"/>
          </w:tcPr>
          <w:p w:rsidR="00461F48" w:rsidRDefault="00461F48" w:rsidP="00461F48">
            <w:r>
              <w:t>9</w:t>
            </w:r>
          </w:p>
        </w:tc>
        <w:tc>
          <w:tcPr>
            <w:tcW w:w="850" w:type="dxa"/>
          </w:tcPr>
          <w:p w:rsidR="00461F48" w:rsidRDefault="00461F48" w:rsidP="00461F48">
            <w:r>
              <w:t>7</w:t>
            </w:r>
          </w:p>
        </w:tc>
        <w:tc>
          <w:tcPr>
            <w:tcW w:w="709" w:type="dxa"/>
          </w:tcPr>
          <w:p w:rsidR="00461F48" w:rsidRDefault="00461F48" w:rsidP="00461F48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35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51" w:type="dxa"/>
            <w:shd w:val="clear" w:color="auto" w:fill="D9D9D9" w:themeFill="background1" w:themeFillShade="D9"/>
          </w:tcPr>
          <w:p w:rsidR="00461F48" w:rsidRPr="00302F10" w:rsidRDefault="00461F48" w:rsidP="00461F48"/>
        </w:tc>
      </w:tr>
      <w:tr w:rsidR="00461F48" w:rsidRPr="00302F10" w:rsidTr="00901C5A">
        <w:tc>
          <w:tcPr>
            <w:tcW w:w="2518" w:type="dxa"/>
          </w:tcPr>
          <w:p w:rsidR="00461F48" w:rsidRPr="001F6142" w:rsidRDefault="00461F48" w:rsidP="00461F48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LCD projektori</w:t>
            </w:r>
          </w:p>
        </w:tc>
        <w:tc>
          <w:tcPr>
            <w:tcW w:w="851" w:type="dxa"/>
          </w:tcPr>
          <w:p w:rsidR="00461F48" w:rsidRPr="00302F10" w:rsidRDefault="00461F48" w:rsidP="00461F48">
            <w:r>
              <w:t>4</w:t>
            </w:r>
          </w:p>
        </w:tc>
        <w:tc>
          <w:tcPr>
            <w:tcW w:w="850" w:type="dxa"/>
          </w:tcPr>
          <w:p w:rsidR="00461F48" w:rsidRPr="00302F10" w:rsidRDefault="00461F48" w:rsidP="00461F48">
            <w:r>
              <w:t>1</w:t>
            </w:r>
          </w:p>
        </w:tc>
        <w:tc>
          <w:tcPr>
            <w:tcW w:w="709" w:type="dxa"/>
          </w:tcPr>
          <w:p w:rsidR="00461F48" w:rsidRPr="00302F10" w:rsidRDefault="00461F48" w:rsidP="00461F48">
            <w: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35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51" w:type="dxa"/>
            <w:shd w:val="clear" w:color="auto" w:fill="D9D9D9" w:themeFill="background1" w:themeFillShade="D9"/>
          </w:tcPr>
          <w:p w:rsidR="00461F48" w:rsidRPr="00302F10" w:rsidRDefault="00461F48" w:rsidP="00461F48"/>
        </w:tc>
      </w:tr>
      <w:tr w:rsidR="00461F48" w:rsidRPr="00302F10" w:rsidTr="00901C5A">
        <w:tc>
          <w:tcPr>
            <w:tcW w:w="2518" w:type="dxa"/>
          </w:tcPr>
          <w:p w:rsidR="00461F48" w:rsidRPr="001F6142" w:rsidRDefault="00461F48" w:rsidP="00461F48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Printeri</w:t>
            </w:r>
          </w:p>
        </w:tc>
        <w:tc>
          <w:tcPr>
            <w:tcW w:w="851" w:type="dxa"/>
          </w:tcPr>
          <w:p w:rsidR="00461F48" w:rsidRPr="00302F10" w:rsidRDefault="00461F48" w:rsidP="00461F48">
            <w:r>
              <w:t>6</w:t>
            </w:r>
          </w:p>
        </w:tc>
        <w:tc>
          <w:tcPr>
            <w:tcW w:w="850" w:type="dxa"/>
          </w:tcPr>
          <w:p w:rsidR="00461F48" w:rsidRPr="00302F10" w:rsidRDefault="00461F48" w:rsidP="00461F48">
            <w:r>
              <w:t>3</w:t>
            </w:r>
          </w:p>
        </w:tc>
        <w:tc>
          <w:tcPr>
            <w:tcW w:w="709" w:type="dxa"/>
          </w:tcPr>
          <w:p w:rsidR="00461F48" w:rsidRPr="00302F10" w:rsidRDefault="00461F48" w:rsidP="00461F48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35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51" w:type="dxa"/>
            <w:shd w:val="clear" w:color="auto" w:fill="D9D9D9" w:themeFill="background1" w:themeFillShade="D9"/>
          </w:tcPr>
          <w:p w:rsidR="00461F48" w:rsidRPr="00302F10" w:rsidRDefault="00461F48" w:rsidP="00461F48"/>
        </w:tc>
      </w:tr>
      <w:tr w:rsidR="00461F48" w:rsidRPr="00302F10" w:rsidTr="00901C5A">
        <w:tc>
          <w:tcPr>
            <w:tcW w:w="2518" w:type="dxa"/>
          </w:tcPr>
          <w:p w:rsidR="00461F48" w:rsidRPr="001F6142" w:rsidRDefault="00461F48" w:rsidP="00461F48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 xml:space="preserve">Skeneri </w:t>
            </w:r>
          </w:p>
        </w:tc>
        <w:tc>
          <w:tcPr>
            <w:tcW w:w="851" w:type="dxa"/>
          </w:tcPr>
          <w:p w:rsidR="00461F48" w:rsidRDefault="00461F48" w:rsidP="00461F48">
            <w:r>
              <w:t>4</w:t>
            </w:r>
          </w:p>
        </w:tc>
        <w:tc>
          <w:tcPr>
            <w:tcW w:w="850" w:type="dxa"/>
          </w:tcPr>
          <w:p w:rsidR="00461F48" w:rsidRDefault="00461F48" w:rsidP="00461F48">
            <w:r>
              <w:t>1</w:t>
            </w:r>
          </w:p>
        </w:tc>
        <w:tc>
          <w:tcPr>
            <w:tcW w:w="709" w:type="dxa"/>
          </w:tcPr>
          <w:p w:rsidR="00461F48" w:rsidRDefault="00461F48" w:rsidP="00461F48">
            <w:r>
              <w:t>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35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51" w:type="dxa"/>
            <w:shd w:val="clear" w:color="auto" w:fill="D9D9D9" w:themeFill="background1" w:themeFillShade="D9"/>
          </w:tcPr>
          <w:p w:rsidR="00461F48" w:rsidRPr="00302F10" w:rsidRDefault="00461F48" w:rsidP="00461F48"/>
        </w:tc>
      </w:tr>
      <w:tr w:rsidR="00461F48" w:rsidRPr="00302F10" w:rsidTr="00901C5A">
        <w:tc>
          <w:tcPr>
            <w:tcW w:w="2518" w:type="dxa"/>
          </w:tcPr>
          <w:p w:rsidR="00461F48" w:rsidRPr="001F6142" w:rsidRDefault="00461F48" w:rsidP="00461F48">
            <w:pPr>
              <w:rPr>
                <w:sz w:val="20"/>
                <w:szCs w:val="20"/>
              </w:rPr>
            </w:pPr>
            <w:r w:rsidRPr="001F6142">
              <w:rPr>
                <w:b/>
                <w:sz w:val="20"/>
                <w:szCs w:val="20"/>
              </w:rPr>
              <w:t>Ostala oprema</w:t>
            </w:r>
            <w:r w:rsidRPr="001F6142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461F48" w:rsidRPr="001F6142" w:rsidRDefault="00461F48" w:rsidP="00461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1F48" w:rsidRPr="001F6142" w:rsidRDefault="00461F48" w:rsidP="00461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1F48" w:rsidRPr="001F6142" w:rsidRDefault="00461F48" w:rsidP="00461F4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461F48" w:rsidRPr="001F6142" w:rsidRDefault="00461F48" w:rsidP="00461F48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461F48" w:rsidRPr="001F6142" w:rsidRDefault="00461F48" w:rsidP="00461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61F48" w:rsidRPr="001F6142" w:rsidRDefault="00461F48" w:rsidP="00461F48">
            <w:pPr>
              <w:rPr>
                <w:sz w:val="20"/>
                <w:szCs w:val="20"/>
              </w:rPr>
            </w:pPr>
          </w:p>
        </w:tc>
      </w:tr>
      <w:tr w:rsidR="00461F48" w:rsidRPr="00302F10" w:rsidTr="00901C5A">
        <w:tc>
          <w:tcPr>
            <w:tcW w:w="2518" w:type="dxa"/>
          </w:tcPr>
          <w:p w:rsidR="00461F48" w:rsidRPr="001F6142" w:rsidRDefault="00461F48" w:rsidP="00461F48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Fotokopirni aparat</w:t>
            </w:r>
          </w:p>
        </w:tc>
        <w:tc>
          <w:tcPr>
            <w:tcW w:w="851" w:type="dxa"/>
          </w:tcPr>
          <w:p w:rsidR="00461F48" w:rsidRPr="00302F10" w:rsidRDefault="00461F48" w:rsidP="00461F48">
            <w:r>
              <w:t>1</w:t>
            </w:r>
          </w:p>
        </w:tc>
        <w:tc>
          <w:tcPr>
            <w:tcW w:w="850" w:type="dxa"/>
          </w:tcPr>
          <w:p w:rsidR="00461F48" w:rsidRPr="00302F10" w:rsidRDefault="00461F48" w:rsidP="00461F48">
            <w:r>
              <w:t>0</w:t>
            </w:r>
          </w:p>
        </w:tc>
        <w:tc>
          <w:tcPr>
            <w:tcW w:w="709" w:type="dxa"/>
          </w:tcPr>
          <w:p w:rsidR="00461F48" w:rsidRPr="00302F10" w:rsidRDefault="00461F48" w:rsidP="00461F48">
            <w: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35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51" w:type="dxa"/>
            <w:shd w:val="clear" w:color="auto" w:fill="D9D9D9" w:themeFill="background1" w:themeFillShade="D9"/>
          </w:tcPr>
          <w:p w:rsidR="00461F48" w:rsidRPr="00302F10" w:rsidRDefault="00461F48" w:rsidP="00461F48"/>
        </w:tc>
      </w:tr>
      <w:tr w:rsidR="00461F48" w:rsidRPr="00302F10" w:rsidTr="00901C5A">
        <w:tc>
          <w:tcPr>
            <w:tcW w:w="2518" w:type="dxa"/>
          </w:tcPr>
          <w:p w:rsidR="00461F48" w:rsidRPr="001F6142" w:rsidRDefault="00461F48" w:rsidP="00461F48">
            <w:pPr>
              <w:rPr>
                <w:sz w:val="22"/>
                <w:szCs w:val="22"/>
              </w:rPr>
            </w:pPr>
            <w:r w:rsidRPr="001F6142">
              <w:rPr>
                <w:sz w:val="22"/>
                <w:szCs w:val="22"/>
              </w:rPr>
              <w:t>Aparat za termo uvez</w:t>
            </w:r>
          </w:p>
        </w:tc>
        <w:tc>
          <w:tcPr>
            <w:tcW w:w="851" w:type="dxa"/>
          </w:tcPr>
          <w:p w:rsidR="00461F48" w:rsidRPr="00302F10" w:rsidRDefault="00461F48" w:rsidP="00461F48">
            <w:r>
              <w:t>1</w:t>
            </w:r>
          </w:p>
        </w:tc>
        <w:tc>
          <w:tcPr>
            <w:tcW w:w="850" w:type="dxa"/>
          </w:tcPr>
          <w:p w:rsidR="00461F48" w:rsidRPr="00302F10" w:rsidRDefault="00461F48" w:rsidP="00461F48">
            <w:r>
              <w:t>0</w:t>
            </w:r>
          </w:p>
        </w:tc>
        <w:tc>
          <w:tcPr>
            <w:tcW w:w="709" w:type="dxa"/>
          </w:tcPr>
          <w:p w:rsidR="00461F48" w:rsidRPr="00302F10" w:rsidRDefault="00461F48" w:rsidP="00461F48">
            <w:r>
              <w:t>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35" w:type="dxa"/>
            <w:shd w:val="clear" w:color="auto" w:fill="D9D9D9" w:themeFill="background1" w:themeFillShade="D9"/>
          </w:tcPr>
          <w:p w:rsidR="00461F48" w:rsidRPr="00302F10" w:rsidRDefault="00461F48" w:rsidP="00461F48"/>
        </w:tc>
        <w:tc>
          <w:tcPr>
            <w:tcW w:w="851" w:type="dxa"/>
            <w:shd w:val="clear" w:color="auto" w:fill="D9D9D9" w:themeFill="background1" w:themeFillShade="D9"/>
          </w:tcPr>
          <w:p w:rsidR="00461F48" w:rsidRPr="00302F10" w:rsidRDefault="00461F48" w:rsidP="00461F48"/>
        </w:tc>
      </w:tr>
    </w:tbl>
    <w:p w:rsidR="00FD41D2" w:rsidRPr="0011486F" w:rsidRDefault="003E4C0E" w:rsidP="00623003">
      <w:pPr>
        <w:ind w:firstLine="720"/>
      </w:pPr>
      <w:r w:rsidRPr="0011486F">
        <w:t xml:space="preserve"> </w:t>
      </w:r>
    </w:p>
    <w:p w:rsidR="00F44629" w:rsidRDefault="00F44629" w:rsidP="00CC1FE9">
      <w:pPr>
        <w:rPr>
          <w:sz w:val="22"/>
          <w:szCs w:val="22"/>
        </w:rPr>
      </w:pPr>
    </w:p>
    <w:p w:rsidR="00F44629" w:rsidRDefault="00F44629" w:rsidP="00FC1F01">
      <w:pPr>
        <w:jc w:val="center"/>
        <w:rPr>
          <w:sz w:val="22"/>
          <w:szCs w:val="22"/>
        </w:rPr>
      </w:pPr>
    </w:p>
    <w:p w:rsidR="00F44629" w:rsidRDefault="00F44629" w:rsidP="00FC1F01">
      <w:pPr>
        <w:jc w:val="center"/>
        <w:rPr>
          <w:sz w:val="22"/>
          <w:szCs w:val="22"/>
        </w:rPr>
      </w:pPr>
    </w:p>
    <w:p w:rsidR="00F44629" w:rsidRDefault="00F44629" w:rsidP="00FC1F01">
      <w:pPr>
        <w:jc w:val="center"/>
        <w:rPr>
          <w:sz w:val="22"/>
          <w:szCs w:val="22"/>
        </w:rPr>
      </w:pPr>
    </w:p>
    <w:p w:rsidR="00461F48" w:rsidRDefault="00461F48" w:rsidP="00F44629">
      <w:pPr>
        <w:rPr>
          <w:sz w:val="22"/>
          <w:szCs w:val="22"/>
        </w:rPr>
      </w:pPr>
    </w:p>
    <w:p w:rsidR="00461F48" w:rsidRDefault="00461F48" w:rsidP="00F44629">
      <w:pPr>
        <w:rPr>
          <w:sz w:val="22"/>
          <w:szCs w:val="22"/>
        </w:rPr>
      </w:pPr>
    </w:p>
    <w:p w:rsidR="00461F48" w:rsidRDefault="00461F48" w:rsidP="00F4462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461F48" w:rsidRDefault="00461F48" w:rsidP="00F44629">
      <w:pPr>
        <w:rPr>
          <w:sz w:val="22"/>
          <w:szCs w:val="22"/>
        </w:rPr>
      </w:pPr>
    </w:p>
    <w:p w:rsidR="00FC1F01" w:rsidRPr="00461F48" w:rsidRDefault="00461F48" w:rsidP="00461F48">
      <w:pPr>
        <w:jc w:val="center"/>
        <w:rPr>
          <w:sz w:val="22"/>
          <w:szCs w:val="22"/>
        </w:rPr>
      </w:pPr>
      <w:r w:rsidRPr="00901C5A">
        <w:rPr>
          <w:sz w:val="22"/>
          <w:szCs w:val="22"/>
          <w:highlight w:val="lightGray"/>
        </w:rPr>
        <w:t>Stanje</w:t>
      </w:r>
      <w:r w:rsidR="001F6142" w:rsidRPr="00901C5A">
        <w:rPr>
          <w:sz w:val="22"/>
          <w:szCs w:val="22"/>
          <w:highlight w:val="lightGray"/>
        </w:rPr>
        <w:t>_</w:t>
      </w:r>
      <w:r w:rsidRPr="00901C5A">
        <w:rPr>
          <w:sz w:val="22"/>
          <w:szCs w:val="22"/>
          <w:highlight w:val="lightGray"/>
        </w:rPr>
        <w:t>oznaka</w:t>
      </w:r>
      <w:r w:rsidR="001F6142" w:rsidRPr="00901C5A">
        <w:rPr>
          <w:sz w:val="22"/>
          <w:szCs w:val="22"/>
          <w:highlight w:val="lightGray"/>
        </w:rPr>
        <w:t>_</w:t>
      </w:r>
      <w:r w:rsidR="00FD41D2" w:rsidRPr="00901C5A">
        <w:rPr>
          <w:sz w:val="22"/>
          <w:szCs w:val="22"/>
          <w:highlight w:val="lightGray"/>
        </w:rPr>
        <w:t>opremljenosti do 50%..</w:t>
      </w:r>
      <w:r w:rsidR="00FD41D2" w:rsidRPr="00901C5A">
        <w:rPr>
          <w:b/>
          <w:highlight w:val="lightGray"/>
        </w:rPr>
        <w:t>1</w:t>
      </w:r>
      <w:r w:rsidR="00FD41D2" w:rsidRPr="00901C5A">
        <w:rPr>
          <w:sz w:val="22"/>
          <w:szCs w:val="22"/>
          <w:highlight w:val="lightGray"/>
        </w:rPr>
        <w:t>, od 51-70%..</w:t>
      </w:r>
      <w:r w:rsidR="00FD41D2" w:rsidRPr="00901C5A">
        <w:rPr>
          <w:b/>
          <w:highlight w:val="lightGray"/>
        </w:rPr>
        <w:t>2</w:t>
      </w:r>
      <w:r w:rsidR="00FD41D2" w:rsidRPr="00901C5A">
        <w:rPr>
          <w:sz w:val="22"/>
          <w:szCs w:val="22"/>
          <w:highlight w:val="lightGray"/>
        </w:rPr>
        <w:t>, od 71-100%..</w:t>
      </w:r>
      <w:r w:rsidR="00F44629" w:rsidRPr="00901C5A">
        <w:rPr>
          <w:b/>
          <w:sz w:val="22"/>
          <w:szCs w:val="22"/>
          <w:highlight w:val="lightGray"/>
        </w:rPr>
        <w:t>3</w:t>
      </w:r>
    </w:p>
    <w:p w:rsidR="009C7699" w:rsidRDefault="009C7699" w:rsidP="00F44629">
      <w:pPr>
        <w:rPr>
          <w:sz w:val="22"/>
          <w:szCs w:val="22"/>
        </w:rPr>
      </w:pPr>
    </w:p>
    <w:p w:rsidR="009D3BEF" w:rsidRDefault="009D3BEF" w:rsidP="00FC1F01">
      <w:pPr>
        <w:jc w:val="center"/>
        <w:rPr>
          <w:b/>
        </w:rPr>
      </w:pPr>
    </w:p>
    <w:p w:rsidR="009D3BEF" w:rsidRDefault="009D3BEF" w:rsidP="00FC1F01">
      <w:pPr>
        <w:jc w:val="center"/>
        <w:rPr>
          <w:b/>
        </w:rPr>
      </w:pPr>
    </w:p>
    <w:p w:rsidR="009D3BEF" w:rsidRDefault="009D3BEF" w:rsidP="00FC1F01">
      <w:pPr>
        <w:jc w:val="center"/>
        <w:rPr>
          <w:b/>
        </w:rPr>
      </w:pPr>
    </w:p>
    <w:p w:rsidR="00FC1F01" w:rsidRDefault="00CC1FE9" w:rsidP="00FC1F01">
      <w:pPr>
        <w:jc w:val="center"/>
        <w:rPr>
          <w:b/>
        </w:rPr>
      </w:pPr>
      <w:r>
        <w:rPr>
          <w:b/>
        </w:rPr>
        <w:lastRenderedPageBreak/>
        <w:t>1.4.</w:t>
      </w:r>
      <w:r w:rsidR="00FD41D2" w:rsidRPr="00302F10">
        <w:rPr>
          <w:b/>
        </w:rPr>
        <w:t xml:space="preserve"> Knjižni fond škole</w:t>
      </w:r>
    </w:p>
    <w:p w:rsidR="00CA64C2" w:rsidRDefault="00CA64C2" w:rsidP="00FC1F01">
      <w:pPr>
        <w:jc w:val="center"/>
        <w:rPr>
          <w:b/>
        </w:rPr>
      </w:pPr>
    </w:p>
    <w:p w:rsidR="009C7699" w:rsidRPr="00FC1F01" w:rsidRDefault="009C7699" w:rsidP="00FC1F0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39"/>
        <w:gridCol w:w="816"/>
        <w:gridCol w:w="665"/>
        <w:gridCol w:w="739"/>
        <w:gridCol w:w="848"/>
        <w:gridCol w:w="360"/>
      </w:tblGrid>
      <w:tr w:rsidR="009C7699" w:rsidRPr="00302F10" w:rsidTr="00901C5A">
        <w:trPr>
          <w:trHeight w:val="255"/>
          <w:jc w:val="center"/>
        </w:trPr>
        <w:tc>
          <w:tcPr>
            <w:tcW w:w="2693" w:type="dxa"/>
            <w:vMerge w:val="restart"/>
          </w:tcPr>
          <w:p w:rsidR="009C7699" w:rsidRPr="00302F10" w:rsidRDefault="009C7699" w:rsidP="009C769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2220" w:type="dxa"/>
            <w:gridSpan w:val="3"/>
            <w:vAlign w:val="center"/>
          </w:tcPr>
          <w:p w:rsidR="009C7699" w:rsidRPr="00302F10" w:rsidRDefault="009C7699" w:rsidP="009C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947" w:type="dxa"/>
            <w:gridSpan w:val="3"/>
            <w:shd w:val="clear" w:color="auto" w:fill="D9D9D9" w:themeFill="background1" w:themeFillShade="D9"/>
            <w:vAlign w:val="center"/>
          </w:tcPr>
          <w:p w:rsidR="009C7699" w:rsidRPr="00302F10" w:rsidRDefault="009C7699" w:rsidP="009C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9C7699" w:rsidRPr="00302F10" w:rsidTr="00901C5A">
        <w:trPr>
          <w:trHeight w:val="510"/>
          <w:jc w:val="center"/>
        </w:trPr>
        <w:tc>
          <w:tcPr>
            <w:tcW w:w="2693" w:type="dxa"/>
            <w:vMerge/>
          </w:tcPr>
          <w:p w:rsidR="009C7699" w:rsidRPr="00302F10" w:rsidRDefault="009C7699" w:rsidP="009C76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9C7699" w:rsidRPr="006F6F49" w:rsidRDefault="009C7699" w:rsidP="009C7699">
            <w:pPr>
              <w:rPr>
                <w:b/>
                <w:sz w:val="18"/>
                <w:szCs w:val="18"/>
              </w:rPr>
            </w:pPr>
          </w:p>
          <w:p w:rsidR="009C7699" w:rsidRPr="006F6F49" w:rsidRDefault="009C7699" w:rsidP="009C7699">
            <w:pPr>
              <w:rPr>
                <w:b/>
                <w:sz w:val="18"/>
                <w:szCs w:val="18"/>
              </w:rPr>
            </w:pPr>
            <w:r w:rsidRPr="006F6F49">
              <w:rPr>
                <w:b/>
                <w:sz w:val="18"/>
                <w:szCs w:val="18"/>
              </w:rPr>
              <w:t>Ilača</w:t>
            </w:r>
          </w:p>
        </w:tc>
        <w:tc>
          <w:tcPr>
            <w:tcW w:w="816" w:type="dxa"/>
            <w:vAlign w:val="center"/>
          </w:tcPr>
          <w:p w:rsidR="009C7699" w:rsidRPr="006F6F49" w:rsidRDefault="009C7699" w:rsidP="009C7699">
            <w:pPr>
              <w:rPr>
                <w:b/>
                <w:sz w:val="16"/>
                <w:szCs w:val="16"/>
              </w:rPr>
            </w:pPr>
          </w:p>
          <w:p w:rsidR="009C7699" w:rsidRPr="006F6F49" w:rsidRDefault="009C7699" w:rsidP="009C7699">
            <w:pPr>
              <w:rPr>
                <w:b/>
                <w:sz w:val="16"/>
                <w:szCs w:val="16"/>
              </w:rPr>
            </w:pPr>
            <w:r w:rsidRPr="006F6F49">
              <w:rPr>
                <w:b/>
                <w:sz w:val="16"/>
                <w:szCs w:val="16"/>
              </w:rPr>
              <w:t>Banovc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65" w:type="dxa"/>
            <w:vAlign w:val="center"/>
          </w:tcPr>
          <w:p w:rsidR="009C7699" w:rsidRDefault="009C7699" w:rsidP="009C7699">
            <w:pPr>
              <w:rPr>
                <w:b/>
                <w:sz w:val="16"/>
                <w:szCs w:val="16"/>
              </w:rPr>
            </w:pPr>
          </w:p>
          <w:p w:rsidR="009C7699" w:rsidRPr="006F6F49" w:rsidRDefault="009C7699" w:rsidP="009C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V.Ban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C7699" w:rsidRPr="006F6F49" w:rsidRDefault="009C7699" w:rsidP="009C7699">
            <w:pPr>
              <w:rPr>
                <w:b/>
                <w:sz w:val="18"/>
                <w:szCs w:val="18"/>
              </w:rPr>
            </w:pPr>
          </w:p>
          <w:p w:rsidR="009C7699" w:rsidRPr="006F6F49" w:rsidRDefault="009C7699" w:rsidP="009C7699">
            <w:pPr>
              <w:rPr>
                <w:b/>
                <w:sz w:val="18"/>
                <w:szCs w:val="18"/>
              </w:rPr>
            </w:pPr>
            <w:r w:rsidRPr="006F6F49">
              <w:rPr>
                <w:b/>
                <w:sz w:val="18"/>
                <w:szCs w:val="18"/>
              </w:rPr>
              <w:t>Ilača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9C7699" w:rsidRPr="006F6F49" w:rsidRDefault="009C7699" w:rsidP="009C7699">
            <w:pPr>
              <w:rPr>
                <w:b/>
                <w:sz w:val="16"/>
                <w:szCs w:val="16"/>
              </w:rPr>
            </w:pPr>
          </w:p>
          <w:p w:rsidR="009C7699" w:rsidRPr="006F6F49" w:rsidRDefault="009C7699" w:rsidP="009C7699">
            <w:pPr>
              <w:rPr>
                <w:b/>
                <w:sz w:val="16"/>
                <w:szCs w:val="16"/>
              </w:rPr>
            </w:pPr>
            <w:r w:rsidRPr="006F6F49">
              <w:rPr>
                <w:b/>
                <w:sz w:val="16"/>
                <w:szCs w:val="16"/>
              </w:rPr>
              <w:t>Banovc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C7699" w:rsidRDefault="009C7699" w:rsidP="009C7699">
            <w:pPr>
              <w:rPr>
                <w:b/>
                <w:sz w:val="16"/>
                <w:szCs w:val="16"/>
              </w:rPr>
            </w:pPr>
          </w:p>
          <w:p w:rsidR="009C7699" w:rsidRPr="006F6F49" w:rsidRDefault="009C7699" w:rsidP="009C7699">
            <w:pPr>
              <w:rPr>
                <w:b/>
                <w:sz w:val="16"/>
                <w:szCs w:val="16"/>
              </w:rPr>
            </w:pPr>
          </w:p>
        </w:tc>
      </w:tr>
      <w:tr w:rsidR="009C7699" w:rsidRPr="00302F10" w:rsidTr="00901C5A">
        <w:trPr>
          <w:jc w:val="center"/>
        </w:trPr>
        <w:tc>
          <w:tcPr>
            <w:tcW w:w="2693" w:type="dxa"/>
          </w:tcPr>
          <w:p w:rsidR="009C7699" w:rsidRPr="008A0991" w:rsidRDefault="009C7699" w:rsidP="009C7699">
            <w:pPr>
              <w:rPr>
                <w:sz w:val="18"/>
                <w:szCs w:val="18"/>
              </w:rPr>
            </w:pPr>
            <w:r w:rsidRPr="008A0991">
              <w:rPr>
                <w:sz w:val="18"/>
                <w:szCs w:val="18"/>
              </w:rPr>
              <w:t>Lektirni naslovi (I. – IV. razred)</w:t>
            </w:r>
          </w:p>
        </w:tc>
        <w:tc>
          <w:tcPr>
            <w:tcW w:w="739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37</w:t>
            </w:r>
          </w:p>
        </w:tc>
        <w:tc>
          <w:tcPr>
            <w:tcW w:w="816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25</w:t>
            </w:r>
          </w:p>
        </w:tc>
        <w:tc>
          <w:tcPr>
            <w:tcW w:w="665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-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-</w:t>
            </w:r>
          </w:p>
        </w:tc>
      </w:tr>
      <w:tr w:rsidR="009C7699" w:rsidRPr="00302F10" w:rsidTr="00901C5A">
        <w:trPr>
          <w:jc w:val="center"/>
        </w:trPr>
        <w:tc>
          <w:tcPr>
            <w:tcW w:w="2693" w:type="dxa"/>
          </w:tcPr>
          <w:p w:rsidR="009C7699" w:rsidRPr="008A0991" w:rsidRDefault="009C7699" w:rsidP="009C7699">
            <w:pPr>
              <w:rPr>
                <w:sz w:val="18"/>
                <w:szCs w:val="18"/>
              </w:rPr>
            </w:pPr>
            <w:r w:rsidRPr="008A0991">
              <w:rPr>
                <w:sz w:val="18"/>
                <w:szCs w:val="18"/>
              </w:rPr>
              <w:t>Lekt</w:t>
            </w:r>
            <w:r>
              <w:rPr>
                <w:sz w:val="18"/>
                <w:szCs w:val="18"/>
              </w:rPr>
              <w:t>irni naslovi (V. – VIII. raz.)</w:t>
            </w:r>
          </w:p>
        </w:tc>
        <w:tc>
          <w:tcPr>
            <w:tcW w:w="739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73</w:t>
            </w:r>
          </w:p>
        </w:tc>
        <w:tc>
          <w:tcPr>
            <w:tcW w:w="816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48</w:t>
            </w:r>
          </w:p>
        </w:tc>
        <w:tc>
          <w:tcPr>
            <w:tcW w:w="665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-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-</w:t>
            </w:r>
          </w:p>
        </w:tc>
      </w:tr>
      <w:tr w:rsidR="009C7699" w:rsidRPr="00302F10" w:rsidTr="00901C5A">
        <w:trPr>
          <w:jc w:val="center"/>
        </w:trPr>
        <w:tc>
          <w:tcPr>
            <w:tcW w:w="2693" w:type="dxa"/>
          </w:tcPr>
          <w:p w:rsidR="009C7699" w:rsidRPr="00302F10" w:rsidRDefault="009C7699" w:rsidP="009C7699">
            <w:r w:rsidRPr="00302F10">
              <w:t>Književna djela</w:t>
            </w:r>
          </w:p>
        </w:tc>
        <w:tc>
          <w:tcPr>
            <w:tcW w:w="739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75</w:t>
            </w:r>
          </w:p>
        </w:tc>
        <w:tc>
          <w:tcPr>
            <w:tcW w:w="816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29</w:t>
            </w:r>
          </w:p>
        </w:tc>
        <w:tc>
          <w:tcPr>
            <w:tcW w:w="665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-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</w:tr>
      <w:tr w:rsidR="009C7699" w:rsidRPr="00302F10" w:rsidTr="00901C5A">
        <w:trPr>
          <w:jc w:val="center"/>
        </w:trPr>
        <w:tc>
          <w:tcPr>
            <w:tcW w:w="2693" w:type="dxa"/>
          </w:tcPr>
          <w:p w:rsidR="009C7699" w:rsidRPr="008A0991" w:rsidRDefault="009C7699" w:rsidP="009C7699">
            <w:pPr>
              <w:rPr>
                <w:sz w:val="20"/>
                <w:szCs w:val="20"/>
              </w:rPr>
            </w:pPr>
            <w:r w:rsidRPr="008A0991">
              <w:rPr>
                <w:sz w:val="20"/>
                <w:szCs w:val="20"/>
              </w:rPr>
              <w:t>Stručna literatura za učitelje</w:t>
            </w:r>
          </w:p>
        </w:tc>
        <w:tc>
          <w:tcPr>
            <w:tcW w:w="739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178</w:t>
            </w:r>
          </w:p>
        </w:tc>
        <w:tc>
          <w:tcPr>
            <w:tcW w:w="816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63</w:t>
            </w:r>
          </w:p>
        </w:tc>
        <w:tc>
          <w:tcPr>
            <w:tcW w:w="665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11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</w:tr>
      <w:tr w:rsidR="009C7699" w:rsidRPr="00302F10" w:rsidTr="00901C5A">
        <w:trPr>
          <w:jc w:val="center"/>
        </w:trPr>
        <w:tc>
          <w:tcPr>
            <w:tcW w:w="2693" w:type="dxa"/>
          </w:tcPr>
          <w:p w:rsidR="009C7699" w:rsidRPr="00302F10" w:rsidRDefault="009C7699" w:rsidP="009C7699">
            <w:r w:rsidRPr="00302F10">
              <w:t>Ostalo</w:t>
            </w:r>
          </w:p>
        </w:tc>
        <w:tc>
          <w:tcPr>
            <w:tcW w:w="739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254</w:t>
            </w:r>
          </w:p>
        </w:tc>
        <w:tc>
          <w:tcPr>
            <w:tcW w:w="816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10</w:t>
            </w:r>
          </w:p>
        </w:tc>
        <w:tc>
          <w:tcPr>
            <w:tcW w:w="665" w:type="dxa"/>
            <w:shd w:val="clear" w:color="auto" w:fill="auto"/>
          </w:tcPr>
          <w:p w:rsidR="009C7699" w:rsidRPr="003974E1" w:rsidRDefault="009C7699" w:rsidP="009C7699">
            <w:pPr>
              <w:jc w:val="center"/>
            </w:pPr>
            <w:r w:rsidRPr="003974E1">
              <w:t>12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  <w:rPr>
                <w:b/>
              </w:rPr>
            </w:pPr>
            <w:r w:rsidRPr="003974E1">
              <w:rPr>
                <w:b/>
              </w:rPr>
              <w:t>1</w:t>
            </w:r>
          </w:p>
        </w:tc>
      </w:tr>
      <w:tr w:rsidR="009C7699" w:rsidRPr="00302F10" w:rsidTr="00901C5A">
        <w:trPr>
          <w:jc w:val="center"/>
        </w:trPr>
        <w:tc>
          <w:tcPr>
            <w:tcW w:w="2693" w:type="dxa"/>
          </w:tcPr>
          <w:p w:rsidR="009C7699" w:rsidRPr="00302F10" w:rsidRDefault="009C7699" w:rsidP="009C7699"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739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617</w:t>
            </w:r>
          </w:p>
        </w:tc>
        <w:tc>
          <w:tcPr>
            <w:tcW w:w="816" w:type="dxa"/>
            <w:shd w:val="clear" w:color="auto" w:fill="auto"/>
          </w:tcPr>
          <w:p w:rsidR="009C7699" w:rsidRPr="003974E1" w:rsidRDefault="003974E1" w:rsidP="003974E1">
            <w:pPr>
              <w:jc w:val="center"/>
            </w:pPr>
            <w:r w:rsidRPr="003974E1">
              <w:t>116</w:t>
            </w:r>
          </w:p>
        </w:tc>
        <w:tc>
          <w:tcPr>
            <w:tcW w:w="665" w:type="dxa"/>
            <w:shd w:val="clear" w:color="auto" w:fill="auto"/>
          </w:tcPr>
          <w:p w:rsidR="009C7699" w:rsidRPr="003974E1" w:rsidRDefault="003974E1" w:rsidP="009C7699">
            <w:pPr>
              <w:jc w:val="center"/>
            </w:pPr>
            <w:r w:rsidRPr="003974E1">
              <w:t>23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9C7699" w:rsidRPr="003974E1" w:rsidRDefault="009C7699" w:rsidP="009C7699">
            <w:pPr>
              <w:jc w:val="center"/>
            </w:pPr>
          </w:p>
        </w:tc>
      </w:tr>
    </w:tbl>
    <w:p w:rsidR="00901C5A" w:rsidRPr="00461F48" w:rsidRDefault="00901C5A" w:rsidP="00901C5A">
      <w:pPr>
        <w:jc w:val="center"/>
        <w:rPr>
          <w:sz w:val="22"/>
          <w:szCs w:val="22"/>
        </w:rPr>
      </w:pPr>
      <w:r w:rsidRPr="00901C5A">
        <w:rPr>
          <w:sz w:val="22"/>
          <w:szCs w:val="22"/>
          <w:highlight w:val="lightGray"/>
        </w:rPr>
        <w:t>Stanje_oznaka_opremljenosti do 50%..</w:t>
      </w:r>
      <w:r w:rsidRPr="00901C5A">
        <w:rPr>
          <w:b/>
          <w:highlight w:val="lightGray"/>
        </w:rPr>
        <w:t>1</w:t>
      </w:r>
      <w:r w:rsidRPr="00901C5A">
        <w:rPr>
          <w:sz w:val="22"/>
          <w:szCs w:val="22"/>
          <w:highlight w:val="lightGray"/>
        </w:rPr>
        <w:t>, od 51-70%..</w:t>
      </w:r>
      <w:r w:rsidRPr="00901C5A">
        <w:rPr>
          <w:b/>
          <w:highlight w:val="lightGray"/>
        </w:rPr>
        <w:t>2</w:t>
      </w:r>
      <w:r w:rsidRPr="00901C5A">
        <w:rPr>
          <w:sz w:val="22"/>
          <w:szCs w:val="22"/>
          <w:highlight w:val="lightGray"/>
        </w:rPr>
        <w:t>, od 71-100%..</w:t>
      </w:r>
      <w:r w:rsidRPr="00901C5A">
        <w:rPr>
          <w:b/>
          <w:sz w:val="22"/>
          <w:szCs w:val="22"/>
          <w:highlight w:val="lightGray"/>
        </w:rPr>
        <w:t>3</w:t>
      </w:r>
    </w:p>
    <w:p w:rsidR="00F14B2F" w:rsidRDefault="00F14B2F" w:rsidP="008870D7">
      <w:pPr>
        <w:rPr>
          <w:b/>
        </w:rPr>
      </w:pPr>
    </w:p>
    <w:p w:rsidR="00CC1FE9" w:rsidRDefault="00CC1FE9" w:rsidP="00901C5A">
      <w:pPr>
        <w:rPr>
          <w:b/>
        </w:rPr>
      </w:pPr>
    </w:p>
    <w:p w:rsidR="00CC1FE9" w:rsidRDefault="00CC1FE9" w:rsidP="002A143A">
      <w:pPr>
        <w:jc w:val="center"/>
        <w:rPr>
          <w:b/>
        </w:rPr>
      </w:pPr>
    </w:p>
    <w:p w:rsidR="00985122" w:rsidRDefault="00FD41D2" w:rsidP="002A143A">
      <w:pPr>
        <w:jc w:val="center"/>
        <w:rPr>
          <w:b/>
        </w:rPr>
      </w:pPr>
      <w:r w:rsidRPr="00302F10">
        <w:rPr>
          <w:b/>
        </w:rPr>
        <w:t>1.5. Plan obnove i adaptacije</w:t>
      </w:r>
    </w:p>
    <w:p w:rsidR="002A143A" w:rsidRDefault="002A143A" w:rsidP="002A143A">
      <w:pPr>
        <w:jc w:val="center"/>
        <w:rPr>
          <w:b/>
        </w:rPr>
      </w:pPr>
    </w:p>
    <w:p w:rsidR="002A143A" w:rsidRPr="00302F10" w:rsidRDefault="002A143A" w:rsidP="002A143A">
      <w:pPr>
        <w:jc w:val="center"/>
        <w:rPr>
          <w:b/>
        </w:rPr>
      </w:pPr>
    </w:p>
    <w:p w:rsidR="00FD41D2" w:rsidRPr="00302F10" w:rsidRDefault="00FD41D2" w:rsidP="00623003">
      <w:pPr>
        <w:rPr>
          <w:b/>
        </w:rPr>
      </w:pPr>
    </w:p>
    <w:tbl>
      <w:tblPr>
        <w:tblW w:w="101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4140"/>
      </w:tblGrid>
      <w:tr w:rsidR="00FD41D2" w:rsidRPr="00302F10" w:rsidTr="0011486F">
        <w:trPr>
          <w:trHeight w:val="284"/>
          <w:jc w:val="right"/>
        </w:trPr>
        <w:tc>
          <w:tcPr>
            <w:tcW w:w="4428" w:type="dxa"/>
            <w:shd w:val="clear" w:color="0000FF" w:fill="FFFFFF"/>
          </w:tcPr>
          <w:p w:rsidR="00FD41D2" w:rsidRPr="00302F10" w:rsidRDefault="00FD41D2" w:rsidP="00623003">
            <w:pPr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</w:t>
            </w:r>
            <w:r w:rsidR="001E4D2D">
              <w:rPr>
                <w:b/>
                <w:bCs/>
                <w:sz w:val="22"/>
                <w:szCs w:val="22"/>
              </w:rPr>
              <w:t xml:space="preserve"> planira preurediti ili obnoviti ?</w:t>
            </w:r>
          </w:p>
        </w:tc>
        <w:tc>
          <w:tcPr>
            <w:tcW w:w="1620" w:type="dxa"/>
            <w:shd w:val="clear" w:color="0000FF" w:fill="FFFFFF"/>
          </w:tcPr>
          <w:p w:rsidR="00FD41D2" w:rsidRPr="00302F10" w:rsidRDefault="00FD41D2" w:rsidP="00623003">
            <w:pPr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40" w:type="dxa"/>
            <w:shd w:val="clear" w:color="0000FF" w:fill="FFFFFF"/>
          </w:tcPr>
          <w:p w:rsidR="00FD41D2" w:rsidRPr="00302F10" w:rsidRDefault="00FD41D2" w:rsidP="00623003">
            <w:pPr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8F7005" w:rsidRPr="00302F10" w:rsidTr="00985122">
        <w:trPr>
          <w:trHeight w:val="388"/>
          <w:jc w:val="right"/>
        </w:trPr>
        <w:tc>
          <w:tcPr>
            <w:tcW w:w="4428" w:type="dxa"/>
          </w:tcPr>
          <w:p w:rsidR="008F7005" w:rsidRPr="00302F10" w:rsidRDefault="008F7005" w:rsidP="00623003">
            <w:pPr>
              <w:rPr>
                <w:bCs/>
              </w:rPr>
            </w:pPr>
            <w:r>
              <w:rPr>
                <w:bCs/>
              </w:rPr>
              <w:t>Krov i stolarija u Vin. Banovcima</w:t>
            </w:r>
          </w:p>
        </w:tc>
        <w:tc>
          <w:tcPr>
            <w:tcW w:w="1620" w:type="dxa"/>
          </w:tcPr>
          <w:p w:rsidR="008F7005" w:rsidRPr="00302F10" w:rsidRDefault="008F7005" w:rsidP="00985122">
            <w:pPr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8F7005" w:rsidRPr="00302F10" w:rsidRDefault="008F7005" w:rsidP="00623003">
            <w:pPr>
              <w:rPr>
                <w:bCs/>
              </w:rPr>
            </w:pPr>
            <w:r>
              <w:rPr>
                <w:bCs/>
              </w:rPr>
              <w:t>zaštita učione od prokišnjavanja</w:t>
            </w:r>
          </w:p>
        </w:tc>
      </w:tr>
      <w:tr w:rsidR="00C57152" w:rsidRPr="00302F10" w:rsidTr="0011486F">
        <w:trPr>
          <w:trHeight w:val="433"/>
          <w:jc w:val="right"/>
        </w:trPr>
        <w:tc>
          <w:tcPr>
            <w:tcW w:w="4428" w:type="dxa"/>
          </w:tcPr>
          <w:p w:rsidR="00C57152" w:rsidRDefault="00C57152" w:rsidP="00623003">
            <w:pPr>
              <w:rPr>
                <w:bCs/>
              </w:rPr>
            </w:pPr>
            <w:r>
              <w:rPr>
                <w:bCs/>
              </w:rPr>
              <w:t>Uvođenje plina u PŠ Vinkovački Banovci</w:t>
            </w:r>
          </w:p>
        </w:tc>
        <w:tc>
          <w:tcPr>
            <w:tcW w:w="1620" w:type="dxa"/>
          </w:tcPr>
          <w:p w:rsidR="00C57152" w:rsidRPr="00302F10" w:rsidRDefault="00C57152" w:rsidP="00985122">
            <w:pPr>
              <w:jc w:val="center"/>
              <w:rPr>
                <w:bCs/>
              </w:rPr>
            </w:pPr>
          </w:p>
        </w:tc>
        <w:tc>
          <w:tcPr>
            <w:tcW w:w="4140" w:type="dxa"/>
          </w:tcPr>
          <w:p w:rsidR="00C57152" w:rsidRDefault="00C57152" w:rsidP="00623003">
            <w:pPr>
              <w:rPr>
                <w:bCs/>
              </w:rPr>
            </w:pPr>
            <w:r>
              <w:rPr>
                <w:bCs/>
              </w:rPr>
              <w:t>Prelazak s krutih goriva na plin</w:t>
            </w:r>
          </w:p>
        </w:tc>
      </w:tr>
      <w:tr w:rsidR="009A26BB" w:rsidRPr="00302F10" w:rsidTr="0011486F">
        <w:trPr>
          <w:trHeight w:val="433"/>
          <w:jc w:val="right"/>
        </w:trPr>
        <w:tc>
          <w:tcPr>
            <w:tcW w:w="4428" w:type="dxa"/>
          </w:tcPr>
          <w:p w:rsidR="009A26BB" w:rsidRDefault="009A26BB" w:rsidP="00623003">
            <w:pPr>
              <w:rPr>
                <w:bCs/>
              </w:rPr>
            </w:pPr>
            <w:r>
              <w:rPr>
                <w:bCs/>
              </w:rPr>
              <w:t>Uređenje vanjskih površina</w:t>
            </w:r>
            <w:r w:rsidR="00DC79BF">
              <w:rPr>
                <w:bCs/>
              </w:rPr>
              <w:t xml:space="preserve"> ispred škole. (U suradnji s Općinom Tovarnik)</w:t>
            </w:r>
          </w:p>
        </w:tc>
        <w:tc>
          <w:tcPr>
            <w:tcW w:w="1620" w:type="dxa"/>
          </w:tcPr>
          <w:p w:rsidR="009A26BB" w:rsidRPr="00302F10" w:rsidRDefault="00DC79BF" w:rsidP="00DC79BF">
            <w:pPr>
              <w:rPr>
                <w:bCs/>
              </w:rPr>
            </w:pPr>
            <w:r>
              <w:rPr>
                <w:bCs/>
              </w:rPr>
              <w:t>cca 300 m</w:t>
            </w:r>
            <w:r w:rsidRPr="00DC79BF">
              <w:rPr>
                <w:bCs/>
                <w:vertAlign w:val="superscript"/>
              </w:rPr>
              <w:t>2</w:t>
            </w:r>
          </w:p>
        </w:tc>
        <w:tc>
          <w:tcPr>
            <w:tcW w:w="4140" w:type="dxa"/>
          </w:tcPr>
          <w:p w:rsidR="009A26BB" w:rsidRPr="00302F10" w:rsidRDefault="00814073" w:rsidP="00623003">
            <w:pPr>
              <w:rPr>
                <w:bCs/>
              </w:rPr>
            </w:pPr>
            <w:r>
              <w:rPr>
                <w:bCs/>
              </w:rPr>
              <w:t>po</w:t>
            </w:r>
            <w:r w:rsidR="00985122">
              <w:rPr>
                <w:bCs/>
              </w:rPr>
              <w:t xml:space="preserve">većati estetski izgled </w:t>
            </w:r>
            <w:r>
              <w:rPr>
                <w:bCs/>
              </w:rPr>
              <w:t>škola</w:t>
            </w:r>
          </w:p>
        </w:tc>
      </w:tr>
      <w:tr w:rsidR="00F9263C" w:rsidRPr="00302F10" w:rsidTr="0011486F">
        <w:trPr>
          <w:trHeight w:val="433"/>
          <w:jc w:val="right"/>
        </w:trPr>
        <w:tc>
          <w:tcPr>
            <w:tcW w:w="4428" w:type="dxa"/>
          </w:tcPr>
          <w:p w:rsidR="00F9263C" w:rsidRDefault="00F9263C" w:rsidP="00623003">
            <w:pPr>
              <w:rPr>
                <w:bCs/>
              </w:rPr>
            </w:pPr>
            <w:r>
              <w:rPr>
                <w:bCs/>
              </w:rPr>
              <w:t>Izgradnja ureda za pedagoga</w:t>
            </w:r>
          </w:p>
        </w:tc>
        <w:tc>
          <w:tcPr>
            <w:tcW w:w="1620" w:type="dxa"/>
          </w:tcPr>
          <w:p w:rsidR="00F9263C" w:rsidRPr="00302F10" w:rsidRDefault="00DC79BF" w:rsidP="00985122">
            <w:pPr>
              <w:jc w:val="center"/>
              <w:rPr>
                <w:bCs/>
              </w:rPr>
            </w:pPr>
            <w:r>
              <w:rPr>
                <w:bCs/>
              </w:rPr>
              <w:t>20 m</w:t>
            </w:r>
            <w:r w:rsidRPr="00DC79BF">
              <w:rPr>
                <w:bCs/>
                <w:vertAlign w:val="superscript"/>
              </w:rPr>
              <w:t>2</w:t>
            </w:r>
          </w:p>
        </w:tc>
        <w:tc>
          <w:tcPr>
            <w:tcW w:w="4140" w:type="dxa"/>
          </w:tcPr>
          <w:p w:rsidR="00F9263C" w:rsidRDefault="00DC79BF" w:rsidP="00F9263C">
            <w:pPr>
              <w:rPr>
                <w:bCs/>
              </w:rPr>
            </w:pPr>
            <w:r>
              <w:rPr>
                <w:bCs/>
              </w:rPr>
              <w:t>Stvoriti adekvatne uvjete za</w:t>
            </w:r>
            <w:r w:rsidR="00F9263C">
              <w:rPr>
                <w:bCs/>
              </w:rPr>
              <w:t xml:space="preserve"> rad pedagoga</w:t>
            </w:r>
            <w:r>
              <w:rPr>
                <w:bCs/>
              </w:rPr>
              <w:t>.</w:t>
            </w:r>
          </w:p>
        </w:tc>
      </w:tr>
      <w:tr w:rsidR="00062FC0" w:rsidRPr="00302F10" w:rsidTr="0011486F">
        <w:trPr>
          <w:trHeight w:val="433"/>
          <w:jc w:val="right"/>
        </w:trPr>
        <w:tc>
          <w:tcPr>
            <w:tcW w:w="4428" w:type="dxa"/>
          </w:tcPr>
          <w:p w:rsidR="00062FC0" w:rsidRDefault="00062FC0" w:rsidP="00623003">
            <w:pPr>
              <w:rPr>
                <w:bCs/>
              </w:rPr>
            </w:pPr>
            <w:r>
              <w:rPr>
                <w:bCs/>
              </w:rPr>
              <w:t>U suradnji s Općinom Tovarnik izgraditi parkiralište ispred škole.</w:t>
            </w:r>
          </w:p>
        </w:tc>
        <w:tc>
          <w:tcPr>
            <w:tcW w:w="1620" w:type="dxa"/>
          </w:tcPr>
          <w:p w:rsidR="00062FC0" w:rsidRPr="00302F10" w:rsidRDefault="00DC79BF" w:rsidP="00985122">
            <w:pPr>
              <w:jc w:val="center"/>
              <w:rPr>
                <w:bCs/>
              </w:rPr>
            </w:pPr>
            <w:r>
              <w:rPr>
                <w:bCs/>
              </w:rPr>
              <w:t>cca  500 m</w:t>
            </w:r>
            <w:r w:rsidRPr="00DC79BF">
              <w:rPr>
                <w:bCs/>
                <w:vertAlign w:val="superscript"/>
              </w:rPr>
              <w:t>2</w:t>
            </w:r>
          </w:p>
        </w:tc>
        <w:tc>
          <w:tcPr>
            <w:tcW w:w="4140" w:type="dxa"/>
          </w:tcPr>
          <w:p w:rsidR="00062FC0" w:rsidRDefault="00DC79BF" w:rsidP="00DC79BF">
            <w:pPr>
              <w:rPr>
                <w:bCs/>
              </w:rPr>
            </w:pPr>
            <w:r>
              <w:rPr>
                <w:bCs/>
              </w:rPr>
              <w:t>Osloboditi dvorište škole od automobila. Učenici RN i PN dobiti će prostor za tjelesne aktivnosti tijekom lijepog vremena.</w:t>
            </w:r>
          </w:p>
        </w:tc>
      </w:tr>
      <w:tr w:rsidR="00DC79BF" w:rsidRPr="00302F10" w:rsidTr="0011486F">
        <w:trPr>
          <w:trHeight w:val="433"/>
          <w:jc w:val="right"/>
        </w:trPr>
        <w:tc>
          <w:tcPr>
            <w:tcW w:w="4428" w:type="dxa"/>
          </w:tcPr>
          <w:p w:rsidR="00DC79BF" w:rsidRDefault="00DC79BF" w:rsidP="001F6142">
            <w:pPr>
              <w:rPr>
                <w:bCs/>
              </w:rPr>
            </w:pPr>
            <w:r>
              <w:rPr>
                <w:bCs/>
              </w:rPr>
              <w:t>Općin</w:t>
            </w:r>
            <w:r w:rsidR="001F6142">
              <w:rPr>
                <w:bCs/>
              </w:rPr>
              <w:t>a</w:t>
            </w:r>
            <w:r>
              <w:rPr>
                <w:bCs/>
              </w:rPr>
              <w:t xml:space="preserve"> Tovarnik </w:t>
            </w:r>
            <w:r w:rsidR="001F6142">
              <w:rPr>
                <w:bCs/>
              </w:rPr>
              <w:t xml:space="preserve">ima u planu </w:t>
            </w:r>
            <w:r>
              <w:rPr>
                <w:bCs/>
              </w:rPr>
              <w:t>kupiti staru susjedovu kuću s velikim placem.</w:t>
            </w:r>
          </w:p>
        </w:tc>
        <w:tc>
          <w:tcPr>
            <w:tcW w:w="1620" w:type="dxa"/>
          </w:tcPr>
          <w:p w:rsidR="00DC79BF" w:rsidRDefault="007050AA" w:rsidP="00985122">
            <w:pPr>
              <w:jc w:val="center"/>
              <w:rPr>
                <w:bCs/>
              </w:rPr>
            </w:pPr>
            <w:r>
              <w:rPr>
                <w:bCs/>
              </w:rPr>
              <w:t>2900 m</w:t>
            </w:r>
            <w:r w:rsidRPr="007050AA">
              <w:rPr>
                <w:bCs/>
                <w:vertAlign w:val="superscript"/>
              </w:rPr>
              <w:t>2</w:t>
            </w:r>
          </w:p>
        </w:tc>
        <w:tc>
          <w:tcPr>
            <w:tcW w:w="4140" w:type="dxa"/>
          </w:tcPr>
          <w:p w:rsidR="00DC79BF" w:rsidRDefault="00DC79BF" w:rsidP="00DC79BF">
            <w:pPr>
              <w:rPr>
                <w:bCs/>
              </w:rPr>
            </w:pPr>
            <w:r>
              <w:rPr>
                <w:bCs/>
              </w:rPr>
              <w:t>Dobili bi mogućnost izgradnje sportske dvorane</w:t>
            </w:r>
            <w:r w:rsidR="001F6142">
              <w:rPr>
                <w:bCs/>
              </w:rPr>
              <w:t>, vanjskih igrališta</w:t>
            </w:r>
            <w:r>
              <w:rPr>
                <w:bCs/>
              </w:rPr>
              <w:t xml:space="preserve"> i ostalih prostorija kako bi zadovoljili</w:t>
            </w:r>
            <w:r w:rsidR="001F6142">
              <w:rPr>
                <w:bCs/>
              </w:rPr>
              <w:t xml:space="preserve"> minimum Pedagoškog</w:t>
            </w:r>
            <w:r>
              <w:rPr>
                <w:bCs/>
              </w:rPr>
              <w:t xml:space="preserve"> standard</w:t>
            </w:r>
            <w:r w:rsidR="001F6142">
              <w:rPr>
                <w:bCs/>
              </w:rPr>
              <w:t>a</w:t>
            </w:r>
            <w:r>
              <w:rPr>
                <w:bCs/>
              </w:rPr>
              <w:t>.</w:t>
            </w:r>
          </w:p>
        </w:tc>
      </w:tr>
      <w:tr w:rsidR="001F6142" w:rsidRPr="00302F10" w:rsidTr="0011486F">
        <w:trPr>
          <w:trHeight w:val="433"/>
          <w:jc w:val="right"/>
        </w:trPr>
        <w:tc>
          <w:tcPr>
            <w:tcW w:w="4428" w:type="dxa"/>
          </w:tcPr>
          <w:p w:rsidR="001F6142" w:rsidRDefault="001F6142" w:rsidP="001F6142">
            <w:pPr>
              <w:rPr>
                <w:bCs/>
              </w:rPr>
            </w:pPr>
            <w:r>
              <w:rPr>
                <w:bCs/>
              </w:rPr>
              <w:t>Kroz projekt Slagalice</w:t>
            </w:r>
            <w:r w:rsidR="007050AA">
              <w:rPr>
                <w:bCs/>
              </w:rPr>
              <w:t xml:space="preserve"> i  volonterskim radom mještana, učenika, učitelja i roditelja</w:t>
            </w:r>
            <w:r>
              <w:rPr>
                <w:bCs/>
              </w:rPr>
              <w:t xml:space="preserve"> urediti vanjski prostor ispred škole</w:t>
            </w:r>
          </w:p>
        </w:tc>
        <w:tc>
          <w:tcPr>
            <w:tcW w:w="1620" w:type="dxa"/>
          </w:tcPr>
          <w:p w:rsidR="001F6142" w:rsidRDefault="007050AA" w:rsidP="0098512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cca </w:t>
            </w:r>
            <w:r w:rsidR="001F6142">
              <w:rPr>
                <w:bCs/>
              </w:rPr>
              <w:t>600 m</w:t>
            </w:r>
            <w:r w:rsidR="001F6142" w:rsidRPr="001F6142">
              <w:rPr>
                <w:bCs/>
                <w:vertAlign w:val="superscript"/>
              </w:rPr>
              <w:t>2</w:t>
            </w:r>
          </w:p>
        </w:tc>
        <w:tc>
          <w:tcPr>
            <w:tcW w:w="4140" w:type="dxa"/>
          </w:tcPr>
          <w:p w:rsidR="001F6142" w:rsidRDefault="007050AA" w:rsidP="00DC79BF">
            <w:pPr>
              <w:rPr>
                <w:bCs/>
              </w:rPr>
            </w:pPr>
            <w:r>
              <w:rPr>
                <w:bCs/>
              </w:rPr>
              <w:t>Doprinjeti estetskom uređenju škole, mjesta Ilače i naše Općine Tovarnik.</w:t>
            </w:r>
          </w:p>
        </w:tc>
      </w:tr>
    </w:tbl>
    <w:p w:rsidR="00CA64C2" w:rsidRDefault="00CA64C2" w:rsidP="008F049C"/>
    <w:p w:rsidR="002A143A" w:rsidRDefault="002A143A" w:rsidP="008F049C"/>
    <w:p w:rsidR="00CC1FE9" w:rsidRDefault="00CC1FE9" w:rsidP="008F049C"/>
    <w:p w:rsidR="00CC1FE9" w:rsidRDefault="00CC1FE9" w:rsidP="008F049C"/>
    <w:p w:rsidR="00CC1FE9" w:rsidRDefault="00CC1FE9" w:rsidP="008F049C"/>
    <w:p w:rsidR="00CC1FE9" w:rsidRDefault="00CC1FE9" w:rsidP="008F049C"/>
    <w:p w:rsidR="00FE7FC3" w:rsidRDefault="00FE7FC3" w:rsidP="008F049C"/>
    <w:p w:rsidR="00FE7FC3" w:rsidRDefault="00FE7FC3" w:rsidP="008F049C"/>
    <w:p w:rsidR="00CC1FE9" w:rsidRDefault="00CC1FE9" w:rsidP="008F049C"/>
    <w:p w:rsidR="00FD41D2" w:rsidRPr="00302F10" w:rsidRDefault="00FD41D2" w:rsidP="008F049C">
      <w:pPr>
        <w:rPr>
          <w:b/>
        </w:rPr>
      </w:pPr>
      <w:r w:rsidRPr="00302F10">
        <w:rPr>
          <w:b/>
        </w:rPr>
        <w:lastRenderedPageBreak/>
        <w:t>2. PODACI O IZVRŠITELJIMA POSLOVA I NJIHOVIM RADNIM ZADUŽENJIMA U</w:t>
      </w:r>
    </w:p>
    <w:p w:rsidR="002A143A" w:rsidRPr="00302F10" w:rsidRDefault="00FD41D2" w:rsidP="00154460">
      <w:pPr>
        <w:jc w:val="center"/>
        <w:rPr>
          <w:b/>
        </w:rPr>
      </w:pPr>
      <w:r>
        <w:rPr>
          <w:b/>
        </w:rPr>
        <w:t>201</w:t>
      </w:r>
      <w:r w:rsidR="00FE7FC3">
        <w:rPr>
          <w:b/>
        </w:rPr>
        <w:t>7</w:t>
      </w:r>
      <w:r>
        <w:rPr>
          <w:b/>
        </w:rPr>
        <w:t>. / 201</w:t>
      </w:r>
      <w:r w:rsidR="00FE7FC3">
        <w:rPr>
          <w:b/>
        </w:rPr>
        <w:t>8</w:t>
      </w:r>
      <w:r>
        <w:rPr>
          <w:b/>
        </w:rPr>
        <w:t xml:space="preserve">. </w:t>
      </w:r>
      <w:r w:rsidRPr="00302F10">
        <w:rPr>
          <w:b/>
        </w:rPr>
        <w:t xml:space="preserve"> ŠKOLSKOJ GODINI</w:t>
      </w:r>
    </w:p>
    <w:p w:rsidR="00FD41D2" w:rsidRPr="00302F10" w:rsidRDefault="00FD41D2" w:rsidP="00623003">
      <w:pPr>
        <w:rPr>
          <w:b/>
        </w:rPr>
      </w:pPr>
    </w:p>
    <w:p w:rsidR="00CA64C2" w:rsidRPr="00A870D9" w:rsidRDefault="00196DBD" w:rsidP="00A870D9">
      <w:pPr>
        <w:ind w:left="900"/>
        <w:rPr>
          <w:b/>
        </w:rPr>
      </w:pPr>
      <w:r>
        <w:rPr>
          <w:b/>
        </w:rPr>
        <w:t xml:space="preserve">              </w:t>
      </w:r>
      <w:r w:rsidR="00A870D9">
        <w:rPr>
          <w:b/>
        </w:rPr>
        <w:t>2.1.</w:t>
      </w:r>
      <w:r w:rsidR="00FD41D2" w:rsidRPr="00A870D9">
        <w:rPr>
          <w:b/>
        </w:rPr>
        <w:t>Podaci o odgojno-obrazovnim radnicima</w:t>
      </w:r>
    </w:p>
    <w:p w:rsidR="00CA64C2" w:rsidRDefault="00CA64C2" w:rsidP="00CA64C2">
      <w:pPr>
        <w:rPr>
          <w:b/>
        </w:rPr>
      </w:pPr>
    </w:p>
    <w:p w:rsidR="002A143A" w:rsidRPr="00CA64C2" w:rsidRDefault="00196DBD" w:rsidP="00196DBD">
      <w:pPr>
        <w:ind w:left="1800"/>
        <w:rPr>
          <w:b/>
        </w:rPr>
      </w:pPr>
      <w:r>
        <w:rPr>
          <w:b/>
        </w:rPr>
        <w:t xml:space="preserve">2.1.1. </w:t>
      </w:r>
      <w:r w:rsidR="00FD41D2" w:rsidRPr="00302F10">
        <w:rPr>
          <w:b/>
        </w:rPr>
        <w:t>Podaci o učiteljima razredne nastave</w:t>
      </w:r>
    </w:p>
    <w:p w:rsidR="00FD41D2" w:rsidRPr="00302F10" w:rsidRDefault="00FD41D2" w:rsidP="00623003">
      <w:pPr>
        <w:rPr>
          <w:b/>
        </w:rPr>
      </w:pPr>
    </w:p>
    <w:tbl>
      <w:tblPr>
        <w:tblW w:w="97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2007"/>
        <w:gridCol w:w="992"/>
        <w:gridCol w:w="2410"/>
        <w:gridCol w:w="1559"/>
        <w:gridCol w:w="992"/>
        <w:gridCol w:w="851"/>
      </w:tblGrid>
      <w:tr w:rsidR="00FD41D2" w:rsidRPr="00302F10" w:rsidTr="00440CE2">
        <w:trPr>
          <w:jc w:val="right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8F04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C79BF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rPr>
                <w:b/>
                <w:sz w:val="20"/>
                <w:szCs w:val="20"/>
              </w:rPr>
            </w:pPr>
            <w:r w:rsidRPr="00DC79BF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rPr>
                <w:b/>
                <w:sz w:val="20"/>
                <w:szCs w:val="20"/>
              </w:rPr>
            </w:pPr>
            <w:r w:rsidRPr="00DC79BF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rPr>
                <w:b/>
                <w:sz w:val="20"/>
                <w:szCs w:val="20"/>
              </w:rPr>
            </w:pPr>
            <w:r w:rsidRPr="00DC79BF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D41D2" w:rsidRPr="00196DBD" w:rsidRDefault="00FD41D2" w:rsidP="00623003">
            <w:pPr>
              <w:rPr>
                <w:b/>
                <w:sz w:val="18"/>
                <w:szCs w:val="18"/>
              </w:rPr>
            </w:pPr>
            <w:r w:rsidRPr="00196DBD">
              <w:rPr>
                <w:b/>
                <w:sz w:val="18"/>
                <w:szCs w:val="18"/>
              </w:rPr>
              <w:t>Stupanj stručne</w:t>
            </w:r>
          </w:p>
          <w:p w:rsidR="00FD41D2" w:rsidRPr="00196DBD" w:rsidRDefault="00FD41D2" w:rsidP="00623003">
            <w:pPr>
              <w:rPr>
                <w:b/>
                <w:sz w:val="18"/>
                <w:szCs w:val="18"/>
              </w:rPr>
            </w:pPr>
            <w:r w:rsidRPr="00196DBD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41D2" w:rsidRPr="00196DBD" w:rsidRDefault="00FD41D2" w:rsidP="00623003">
            <w:pPr>
              <w:rPr>
                <w:b/>
                <w:sz w:val="18"/>
                <w:szCs w:val="18"/>
              </w:rPr>
            </w:pPr>
            <w:r w:rsidRPr="00196DBD">
              <w:rPr>
                <w:b/>
                <w:sz w:val="18"/>
                <w:szCs w:val="18"/>
              </w:rPr>
              <w:t>Mentor-savjetnik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rPr>
                <w:b/>
                <w:sz w:val="20"/>
                <w:szCs w:val="20"/>
              </w:rPr>
            </w:pPr>
            <w:r w:rsidRPr="00DC79BF">
              <w:rPr>
                <w:b/>
                <w:sz w:val="20"/>
                <w:szCs w:val="20"/>
              </w:rPr>
              <w:t>Godine</w:t>
            </w:r>
          </w:p>
          <w:p w:rsidR="00FD41D2" w:rsidRPr="00DC79BF" w:rsidRDefault="00C82465" w:rsidP="00623003">
            <w:pPr>
              <w:rPr>
                <w:b/>
                <w:sz w:val="20"/>
                <w:szCs w:val="20"/>
              </w:rPr>
            </w:pPr>
            <w:r w:rsidRPr="00DC79BF">
              <w:rPr>
                <w:b/>
                <w:sz w:val="20"/>
                <w:szCs w:val="20"/>
              </w:rPr>
              <w:t>S</w:t>
            </w:r>
            <w:r w:rsidR="00FD41D2" w:rsidRPr="00DC79BF">
              <w:rPr>
                <w:b/>
                <w:sz w:val="20"/>
                <w:szCs w:val="20"/>
              </w:rPr>
              <w:t>taža</w:t>
            </w:r>
          </w:p>
        </w:tc>
      </w:tr>
      <w:tr w:rsidR="00FD41D2" w:rsidRPr="00196DBD" w:rsidTr="00440CE2">
        <w:trPr>
          <w:trHeight w:val="223"/>
          <w:jc w:val="right"/>
        </w:trPr>
        <w:tc>
          <w:tcPr>
            <w:tcW w:w="963" w:type="dxa"/>
          </w:tcPr>
          <w:p w:rsidR="00FD41D2" w:rsidRPr="00196DBD" w:rsidRDefault="00FD41D2" w:rsidP="00440CE2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:rsidR="00FD41D2" w:rsidRPr="00196DBD" w:rsidRDefault="00FD41D2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Branka Dević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1958.</w:t>
            </w:r>
          </w:p>
        </w:tc>
        <w:tc>
          <w:tcPr>
            <w:tcW w:w="2410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Učiteljica razredne nastave</w:t>
            </w:r>
          </w:p>
        </w:tc>
        <w:tc>
          <w:tcPr>
            <w:tcW w:w="1559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VŠS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FD41D2" w:rsidRPr="00196DBD" w:rsidRDefault="00FD41D2" w:rsidP="00ED27F5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2</w:t>
            </w:r>
            <w:r w:rsidR="00FE7FC3">
              <w:rPr>
                <w:sz w:val="20"/>
                <w:szCs w:val="20"/>
              </w:rPr>
              <w:t>8</w:t>
            </w:r>
          </w:p>
        </w:tc>
      </w:tr>
      <w:tr w:rsidR="00FD41D2" w:rsidRPr="00196DBD" w:rsidTr="00440CE2">
        <w:trPr>
          <w:jc w:val="right"/>
        </w:trPr>
        <w:tc>
          <w:tcPr>
            <w:tcW w:w="963" w:type="dxa"/>
          </w:tcPr>
          <w:p w:rsidR="00FD41D2" w:rsidRPr="00196DBD" w:rsidRDefault="00FD41D2" w:rsidP="00440CE2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D41D2" w:rsidRPr="00196DBD" w:rsidRDefault="00FD41D2" w:rsidP="00623003">
            <w:pPr>
              <w:pBdr>
                <w:top w:val="single" w:sz="4" w:space="1" w:color="auto"/>
              </w:pBdr>
              <w:tabs>
                <w:tab w:val="right" w:pos="2484"/>
              </w:tabs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Melita Lukadinović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1984.</w:t>
            </w:r>
          </w:p>
        </w:tc>
        <w:tc>
          <w:tcPr>
            <w:tcW w:w="2410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Diplomirana učit.razr.nast</w:t>
            </w:r>
          </w:p>
        </w:tc>
        <w:tc>
          <w:tcPr>
            <w:tcW w:w="1559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FD41D2" w:rsidRPr="00196DBD" w:rsidRDefault="00FE7FC3" w:rsidP="0062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41D2" w:rsidRPr="00196DBD" w:rsidTr="00440CE2">
        <w:trPr>
          <w:jc w:val="right"/>
        </w:trPr>
        <w:tc>
          <w:tcPr>
            <w:tcW w:w="963" w:type="dxa"/>
          </w:tcPr>
          <w:p w:rsidR="00FD41D2" w:rsidRPr="00196DBD" w:rsidRDefault="00FD41D2" w:rsidP="00440CE2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FD41D2" w:rsidRPr="00196DBD" w:rsidRDefault="00FD41D2" w:rsidP="00623003">
            <w:pPr>
              <w:pBdr>
                <w:top w:val="single" w:sz="4" w:space="1" w:color="auto"/>
              </w:pBdr>
              <w:tabs>
                <w:tab w:val="right" w:pos="2484"/>
              </w:tabs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Anita Perić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1974.</w:t>
            </w:r>
          </w:p>
        </w:tc>
        <w:tc>
          <w:tcPr>
            <w:tcW w:w="2410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Diplomirana učit.razr.nast</w:t>
            </w:r>
          </w:p>
        </w:tc>
        <w:tc>
          <w:tcPr>
            <w:tcW w:w="1559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FD41D2" w:rsidRPr="00196DBD" w:rsidRDefault="00ED27F5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 w:rsidR="00FE7FC3">
              <w:rPr>
                <w:sz w:val="20"/>
                <w:szCs w:val="20"/>
              </w:rPr>
              <w:t>2</w:t>
            </w:r>
          </w:p>
        </w:tc>
      </w:tr>
      <w:tr w:rsidR="00FD41D2" w:rsidRPr="00196DBD" w:rsidTr="00440CE2">
        <w:trPr>
          <w:jc w:val="right"/>
        </w:trPr>
        <w:tc>
          <w:tcPr>
            <w:tcW w:w="963" w:type="dxa"/>
          </w:tcPr>
          <w:p w:rsidR="00FD41D2" w:rsidRPr="00196DBD" w:rsidRDefault="00FD41D2" w:rsidP="00440CE2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FD41D2" w:rsidRPr="00196DBD" w:rsidRDefault="00FD41D2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Andreja Javorović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1978.</w:t>
            </w:r>
          </w:p>
        </w:tc>
        <w:tc>
          <w:tcPr>
            <w:tcW w:w="2410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Diplomirana učit.razr.nast</w:t>
            </w:r>
          </w:p>
        </w:tc>
        <w:tc>
          <w:tcPr>
            <w:tcW w:w="1559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992" w:type="dxa"/>
          </w:tcPr>
          <w:p w:rsidR="00FD41D2" w:rsidRPr="00196DBD" w:rsidRDefault="00FD41D2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FD41D2" w:rsidRPr="00196DBD" w:rsidRDefault="00ED27F5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 w:rsidR="00FE7FC3">
              <w:rPr>
                <w:sz w:val="20"/>
                <w:szCs w:val="20"/>
              </w:rPr>
              <w:t>4</w:t>
            </w:r>
          </w:p>
        </w:tc>
      </w:tr>
      <w:tr w:rsidR="003D6B29" w:rsidRPr="00196DBD" w:rsidTr="00440CE2">
        <w:trPr>
          <w:jc w:val="right"/>
        </w:trPr>
        <w:tc>
          <w:tcPr>
            <w:tcW w:w="963" w:type="dxa"/>
          </w:tcPr>
          <w:p w:rsidR="003D6B29" w:rsidRPr="00196DBD" w:rsidRDefault="000237E0" w:rsidP="00440CE2">
            <w:pPr>
              <w:ind w:right="-108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5</w:t>
            </w:r>
            <w:r w:rsidR="003D6B29" w:rsidRPr="00196DBD">
              <w:rPr>
                <w:sz w:val="20"/>
                <w:szCs w:val="20"/>
              </w:rPr>
              <w:t>.</w:t>
            </w:r>
          </w:p>
        </w:tc>
        <w:tc>
          <w:tcPr>
            <w:tcW w:w="2007" w:type="dxa"/>
          </w:tcPr>
          <w:p w:rsidR="003D6B29" w:rsidRPr="00196DBD" w:rsidRDefault="003D6B29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Aleksandra Zuber</w:t>
            </w:r>
          </w:p>
        </w:tc>
        <w:tc>
          <w:tcPr>
            <w:tcW w:w="992" w:type="dxa"/>
          </w:tcPr>
          <w:p w:rsidR="003D6B29" w:rsidRPr="00196DBD" w:rsidRDefault="003D6B29" w:rsidP="00623003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1979.</w:t>
            </w:r>
          </w:p>
        </w:tc>
        <w:tc>
          <w:tcPr>
            <w:tcW w:w="2410" w:type="dxa"/>
          </w:tcPr>
          <w:p w:rsidR="003D6B29" w:rsidRPr="00196DBD" w:rsidRDefault="003D6B29" w:rsidP="0062300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Profesor razredne nastave</w:t>
            </w:r>
          </w:p>
        </w:tc>
        <w:tc>
          <w:tcPr>
            <w:tcW w:w="1559" w:type="dxa"/>
          </w:tcPr>
          <w:p w:rsidR="003D6B29" w:rsidRPr="00196DBD" w:rsidRDefault="003D6B29" w:rsidP="00381D80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992" w:type="dxa"/>
          </w:tcPr>
          <w:p w:rsidR="003D6B29" w:rsidRPr="00196DBD" w:rsidRDefault="003D6B29" w:rsidP="00381D80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851" w:type="dxa"/>
          </w:tcPr>
          <w:p w:rsidR="003D6B29" w:rsidRPr="00196DBD" w:rsidRDefault="00FE7FC3" w:rsidP="0062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2A143A" w:rsidRPr="00196DBD" w:rsidRDefault="002A143A" w:rsidP="00CA64C2">
      <w:pPr>
        <w:rPr>
          <w:b/>
          <w:sz w:val="20"/>
          <w:szCs w:val="20"/>
        </w:rPr>
      </w:pPr>
    </w:p>
    <w:p w:rsidR="00FD41D2" w:rsidRDefault="00FD41D2" w:rsidP="00196DBD">
      <w:pPr>
        <w:pStyle w:val="ListParagraph"/>
        <w:numPr>
          <w:ilvl w:val="2"/>
          <w:numId w:val="1"/>
        </w:numPr>
        <w:jc w:val="center"/>
        <w:rPr>
          <w:b/>
        </w:rPr>
      </w:pPr>
      <w:r w:rsidRPr="00F02406">
        <w:rPr>
          <w:b/>
        </w:rPr>
        <w:t>Podaci o učiteljima predmetne nastave</w:t>
      </w:r>
    </w:p>
    <w:p w:rsidR="00CA64C2" w:rsidRDefault="00CA64C2" w:rsidP="00CA64C2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8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979"/>
        <w:gridCol w:w="870"/>
        <w:gridCol w:w="2107"/>
        <w:gridCol w:w="728"/>
        <w:gridCol w:w="1824"/>
        <w:gridCol w:w="850"/>
        <w:gridCol w:w="993"/>
      </w:tblGrid>
      <w:tr w:rsidR="00C20C43" w:rsidRPr="00302F10" w:rsidTr="00EC5E18">
        <w:trPr>
          <w:trHeight w:val="744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C20C43" w:rsidRPr="00302F10" w:rsidRDefault="00C20C43" w:rsidP="00C20C43">
            <w:pPr>
              <w:ind w:left="-108" w:right="-51"/>
              <w:rPr>
                <w:b/>
              </w:rPr>
            </w:pPr>
            <w:r w:rsidRPr="00154460">
              <w:rPr>
                <w:b/>
                <w:sz w:val="18"/>
                <w:szCs w:val="18"/>
              </w:rPr>
              <w:t>Red. bro</w:t>
            </w:r>
            <w:r w:rsidRPr="00302F10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0C43" w:rsidRPr="00302F10" w:rsidRDefault="00C20C43" w:rsidP="00C20C43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C20C43" w:rsidRPr="00EC5E18" w:rsidRDefault="00C20C43" w:rsidP="00C20C43">
            <w:pPr>
              <w:rPr>
                <w:b/>
                <w:sz w:val="18"/>
                <w:szCs w:val="18"/>
              </w:rPr>
            </w:pPr>
            <w:r w:rsidRPr="00EC5E18">
              <w:rPr>
                <w:b/>
                <w:sz w:val="18"/>
                <w:szCs w:val="18"/>
              </w:rPr>
              <w:t>Godina rođenja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 xml:space="preserve">     Zvanje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C20C43" w:rsidRPr="00EC5E18" w:rsidRDefault="00C20C43" w:rsidP="00C20C43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C5E18">
              <w:rPr>
                <w:b/>
                <w:sz w:val="18"/>
                <w:szCs w:val="18"/>
              </w:rPr>
              <w:t>Stupanj stručne</w:t>
            </w:r>
          </w:p>
          <w:p w:rsidR="00C20C43" w:rsidRPr="00EC5E18" w:rsidRDefault="00C20C43" w:rsidP="00C20C43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C5E18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C20C43" w:rsidRPr="00005E98" w:rsidRDefault="00C20C43" w:rsidP="00C20C43">
            <w:pPr>
              <w:rPr>
                <w:b/>
                <w:sz w:val="20"/>
                <w:szCs w:val="20"/>
              </w:rPr>
            </w:pPr>
            <w:r w:rsidRPr="00005E98">
              <w:rPr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0C43" w:rsidRDefault="00C20C43" w:rsidP="00C20C43">
            <w:pPr>
              <w:ind w:left="-73" w:right="-57"/>
              <w:rPr>
                <w:b/>
                <w:sz w:val="18"/>
                <w:szCs w:val="18"/>
              </w:rPr>
            </w:pPr>
          </w:p>
          <w:p w:rsidR="00C20C43" w:rsidRPr="00CA64C2" w:rsidRDefault="00C20C43" w:rsidP="00C20C43">
            <w:pPr>
              <w:ind w:left="-73" w:right="-57"/>
              <w:rPr>
                <w:b/>
                <w:sz w:val="18"/>
                <w:szCs w:val="18"/>
              </w:rPr>
            </w:pPr>
            <w:r w:rsidRPr="00CA64C2">
              <w:rPr>
                <w:b/>
                <w:sz w:val="18"/>
                <w:szCs w:val="18"/>
              </w:rPr>
              <w:t>Mentor-savjetnik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20C43" w:rsidRDefault="00C20C43" w:rsidP="00C20C43">
            <w:pPr>
              <w:rPr>
                <w:b/>
                <w:sz w:val="18"/>
                <w:szCs w:val="18"/>
              </w:rPr>
            </w:pPr>
          </w:p>
          <w:p w:rsidR="00C20C43" w:rsidRPr="00CA64C2" w:rsidRDefault="00C20C43" w:rsidP="00C20C43">
            <w:pPr>
              <w:rPr>
                <w:b/>
                <w:sz w:val="18"/>
                <w:szCs w:val="18"/>
              </w:rPr>
            </w:pPr>
            <w:r w:rsidRPr="00CA64C2">
              <w:rPr>
                <w:b/>
                <w:sz w:val="18"/>
                <w:szCs w:val="18"/>
              </w:rPr>
              <w:t>Godine</w:t>
            </w:r>
          </w:p>
          <w:p w:rsidR="00C20C43" w:rsidRPr="00CA64C2" w:rsidRDefault="00C20C43" w:rsidP="00C20C43">
            <w:pPr>
              <w:rPr>
                <w:b/>
                <w:sz w:val="18"/>
                <w:szCs w:val="18"/>
              </w:rPr>
            </w:pPr>
            <w:r w:rsidRPr="00CA64C2">
              <w:rPr>
                <w:b/>
                <w:sz w:val="18"/>
                <w:szCs w:val="18"/>
              </w:rPr>
              <w:t>staža</w:t>
            </w:r>
          </w:p>
        </w:tc>
      </w:tr>
      <w:tr w:rsidR="00C20C43" w:rsidRPr="00302F10" w:rsidTr="00EC5E18">
        <w:trPr>
          <w:trHeight w:val="238"/>
        </w:trPr>
        <w:tc>
          <w:tcPr>
            <w:tcW w:w="548" w:type="dxa"/>
          </w:tcPr>
          <w:p w:rsidR="00C20C43" w:rsidRPr="00EC5E18" w:rsidRDefault="00C20C43" w:rsidP="00C20C43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nil"/>
            </w:tcBorders>
          </w:tcPr>
          <w:p w:rsidR="00C20C43" w:rsidRPr="00EC5E18" w:rsidRDefault="00C20C43" w:rsidP="00C20C43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Senija Komić</w:t>
            </w:r>
          </w:p>
        </w:tc>
        <w:tc>
          <w:tcPr>
            <w:tcW w:w="870" w:type="dxa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1964.</w:t>
            </w:r>
          </w:p>
        </w:tc>
        <w:tc>
          <w:tcPr>
            <w:tcW w:w="2107" w:type="dxa"/>
          </w:tcPr>
          <w:p w:rsidR="00C20C43" w:rsidRPr="00196DBD" w:rsidRDefault="00C20C43" w:rsidP="00C20C43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Prof.hrv.jezika</w:t>
            </w:r>
          </w:p>
        </w:tc>
        <w:tc>
          <w:tcPr>
            <w:tcW w:w="728" w:type="dxa"/>
          </w:tcPr>
          <w:p w:rsidR="00C20C43" w:rsidRPr="00196DBD" w:rsidRDefault="00C20C43" w:rsidP="00C20C43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C20C43" w:rsidRPr="00196DBD" w:rsidRDefault="00C20C43" w:rsidP="00C20C4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hrvatski jez</w:t>
            </w:r>
          </w:p>
        </w:tc>
        <w:tc>
          <w:tcPr>
            <w:tcW w:w="850" w:type="dxa"/>
          </w:tcPr>
          <w:p w:rsidR="00C20C43" w:rsidRPr="00196DBD" w:rsidRDefault="00C20C43" w:rsidP="00C20C43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DA</w:t>
            </w:r>
          </w:p>
        </w:tc>
        <w:tc>
          <w:tcPr>
            <w:tcW w:w="993" w:type="dxa"/>
          </w:tcPr>
          <w:p w:rsidR="00C20C43" w:rsidRPr="00196DBD" w:rsidRDefault="00C20C43" w:rsidP="00C20C43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2</w:t>
            </w:r>
            <w:r w:rsidR="00FE7FC3">
              <w:rPr>
                <w:sz w:val="20"/>
                <w:szCs w:val="20"/>
              </w:rPr>
              <w:t>6</w:t>
            </w:r>
          </w:p>
        </w:tc>
      </w:tr>
      <w:tr w:rsidR="00C20C43" w:rsidRPr="00302F10" w:rsidTr="003C3D62">
        <w:trPr>
          <w:trHeight w:val="382"/>
        </w:trPr>
        <w:tc>
          <w:tcPr>
            <w:tcW w:w="548" w:type="dxa"/>
            <w:shd w:val="clear" w:color="auto" w:fill="FFFFFF" w:themeFill="background1"/>
          </w:tcPr>
          <w:p w:rsidR="00C20C43" w:rsidRPr="00EC5E18" w:rsidRDefault="00C20C43" w:rsidP="00C20C43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2.</w:t>
            </w:r>
          </w:p>
        </w:tc>
        <w:tc>
          <w:tcPr>
            <w:tcW w:w="1979" w:type="dxa"/>
            <w:shd w:val="clear" w:color="auto" w:fill="FFFFFF" w:themeFill="background1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Branka Banjac</w:t>
            </w:r>
          </w:p>
        </w:tc>
        <w:tc>
          <w:tcPr>
            <w:tcW w:w="870" w:type="dxa"/>
            <w:shd w:val="clear" w:color="auto" w:fill="FFFFFF" w:themeFill="background1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1989.</w:t>
            </w:r>
          </w:p>
        </w:tc>
        <w:tc>
          <w:tcPr>
            <w:tcW w:w="2107" w:type="dxa"/>
            <w:shd w:val="clear" w:color="auto" w:fill="FFFFFF" w:themeFill="background1"/>
          </w:tcPr>
          <w:p w:rsidR="00C20C43" w:rsidRPr="00EC5E18" w:rsidRDefault="00EC5E18" w:rsidP="00EC5E18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Profesor kom. k</w:t>
            </w:r>
            <w:r>
              <w:rPr>
                <w:sz w:val="20"/>
                <w:szCs w:val="20"/>
              </w:rPr>
              <w:t>njiže</w:t>
            </w:r>
            <w:r w:rsidRPr="00EC5E18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  <w:shd w:val="clear" w:color="auto" w:fill="FFFFFF" w:themeFill="background1"/>
          </w:tcPr>
          <w:p w:rsidR="00C20C43" w:rsidRPr="00196DBD" w:rsidRDefault="00C20C43" w:rsidP="00C20C43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shd w:val="clear" w:color="auto" w:fill="FFFFFF" w:themeFill="background1"/>
          </w:tcPr>
          <w:p w:rsidR="00C20C43" w:rsidRPr="00196DBD" w:rsidRDefault="00C20C43" w:rsidP="00C20C43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 xml:space="preserve"> </w:t>
            </w:r>
            <w:r w:rsidR="00B40AD4" w:rsidRPr="00196DBD">
              <w:rPr>
                <w:sz w:val="20"/>
                <w:szCs w:val="20"/>
              </w:rPr>
              <w:t>s</w:t>
            </w:r>
            <w:r w:rsidRPr="00196DBD">
              <w:rPr>
                <w:sz w:val="20"/>
                <w:szCs w:val="20"/>
              </w:rPr>
              <w:t>rpski</w:t>
            </w:r>
            <w:r w:rsidR="00B40AD4" w:rsidRPr="00196DBD">
              <w:rPr>
                <w:sz w:val="20"/>
                <w:szCs w:val="20"/>
              </w:rPr>
              <w:t xml:space="preserve"> jezik</w:t>
            </w:r>
          </w:p>
          <w:p w:rsidR="00C20C43" w:rsidRPr="00EC5E18" w:rsidRDefault="00C20C43" w:rsidP="00C20C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0C43" w:rsidRPr="00196DBD" w:rsidRDefault="00C20C43" w:rsidP="00C20C43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FFFFFF" w:themeFill="background1"/>
          </w:tcPr>
          <w:p w:rsidR="00C20C43" w:rsidRPr="00196DBD" w:rsidRDefault="00FE7FC3" w:rsidP="00C2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0C43" w:rsidRPr="00302F10" w:rsidTr="00EC5E18">
        <w:trPr>
          <w:trHeight w:val="238"/>
        </w:trPr>
        <w:tc>
          <w:tcPr>
            <w:tcW w:w="548" w:type="dxa"/>
          </w:tcPr>
          <w:p w:rsidR="00C20C43" w:rsidRPr="00EC5E18" w:rsidRDefault="00C20C43" w:rsidP="00C20C43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3.</w:t>
            </w:r>
          </w:p>
        </w:tc>
        <w:tc>
          <w:tcPr>
            <w:tcW w:w="1979" w:type="dxa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Maja Lip</w:t>
            </w:r>
          </w:p>
        </w:tc>
        <w:tc>
          <w:tcPr>
            <w:tcW w:w="870" w:type="dxa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1975.</w:t>
            </w:r>
          </w:p>
        </w:tc>
        <w:tc>
          <w:tcPr>
            <w:tcW w:w="2107" w:type="dxa"/>
          </w:tcPr>
          <w:p w:rsidR="00C20C43" w:rsidRPr="00196DBD" w:rsidRDefault="00C20C43" w:rsidP="00C20C43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Prof.hrv.jezika</w:t>
            </w:r>
          </w:p>
        </w:tc>
        <w:tc>
          <w:tcPr>
            <w:tcW w:w="728" w:type="dxa"/>
          </w:tcPr>
          <w:p w:rsidR="00C20C43" w:rsidRPr="00196DBD" w:rsidRDefault="00C20C43" w:rsidP="00C20C43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C20C43" w:rsidRPr="00196DBD" w:rsidRDefault="00C20C43" w:rsidP="00C20C4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hrvatski jezik</w:t>
            </w:r>
          </w:p>
        </w:tc>
        <w:tc>
          <w:tcPr>
            <w:tcW w:w="850" w:type="dxa"/>
          </w:tcPr>
          <w:p w:rsidR="00C20C43" w:rsidRPr="00196DBD" w:rsidRDefault="00C20C43" w:rsidP="00C20C43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</w:tcPr>
          <w:p w:rsidR="00C20C43" w:rsidRPr="00196DBD" w:rsidRDefault="00C20C43" w:rsidP="00C20C43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 w:rsidR="00FE7FC3">
              <w:rPr>
                <w:sz w:val="20"/>
                <w:szCs w:val="20"/>
              </w:rPr>
              <w:t>4</w:t>
            </w:r>
          </w:p>
        </w:tc>
      </w:tr>
      <w:tr w:rsidR="00C20C43" w:rsidRPr="00302F10" w:rsidTr="00EC5E18">
        <w:trPr>
          <w:trHeight w:val="336"/>
        </w:trPr>
        <w:tc>
          <w:tcPr>
            <w:tcW w:w="548" w:type="dxa"/>
            <w:shd w:val="clear" w:color="auto" w:fill="FFFFFF" w:themeFill="background1"/>
          </w:tcPr>
          <w:p w:rsidR="00C20C43" w:rsidRPr="00EC5E18" w:rsidRDefault="00C20C43" w:rsidP="00C20C43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4.</w:t>
            </w:r>
          </w:p>
        </w:tc>
        <w:tc>
          <w:tcPr>
            <w:tcW w:w="1979" w:type="dxa"/>
            <w:shd w:val="clear" w:color="auto" w:fill="FFFFFF" w:themeFill="background1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Žana Erdelji</w:t>
            </w:r>
          </w:p>
        </w:tc>
        <w:tc>
          <w:tcPr>
            <w:tcW w:w="870" w:type="dxa"/>
            <w:shd w:val="clear" w:color="auto" w:fill="FFFFFF" w:themeFill="background1"/>
          </w:tcPr>
          <w:p w:rsidR="00C20C43" w:rsidRPr="00EC5E18" w:rsidRDefault="00C20C43" w:rsidP="00C20C43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1968.</w:t>
            </w:r>
          </w:p>
        </w:tc>
        <w:tc>
          <w:tcPr>
            <w:tcW w:w="2107" w:type="dxa"/>
            <w:shd w:val="clear" w:color="auto" w:fill="FFFFFF" w:themeFill="background1"/>
          </w:tcPr>
          <w:p w:rsidR="00C20C43" w:rsidRPr="00196DBD" w:rsidRDefault="00C20C43" w:rsidP="00C20C43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Akademski kipar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0C43" w:rsidRPr="00196DBD" w:rsidRDefault="00C20C43" w:rsidP="00C20C43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0C43" w:rsidRPr="00196DBD" w:rsidRDefault="00C20C43" w:rsidP="00C20C43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likovna kul</w:t>
            </w:r>
          </w:p>
        </w:tc>
        <w:tc>
          <w:tcPr>
            <w:tcW w:w="850" w:type="dxa"/>
            <w:shd w:val="clear" w:color="auto" w:fill="FFFFFF" w:themeFill="background1"/>
          </w:tcPr>
          <w:p w:rsidR="00C20C43" w:rsidRPr="00196DBD" w:rsidRDefault="00C20C43" w:rsidP="00C20C43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FFFFFF" w:themeFill="background1"/>
          </w:tcPr>
          <w:p w:rsidR="00C20C43" w:rsidRPr="00196DBD" w:rsidRDefault="00FE7FC3" w:rsidP="00C2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3D62" w:rsidRPr="00C25302" w:rsidTr="0074358D">
        <w:trPr>
          <w:trHeight w:val="238"/>
        </w:trPr>
        <w:tc>
          <w:tcPr>
            <w:tcW w:w="548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5.</w:t>
            </w:r>
          </w:p>
        </w:tc>
        <w:tc>
          <w:tcPr>
            <w:tcW w:w="1979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Branka Alviž</w:t>
            </w:r>
          </w:p>
        </w:tc>
        <w:tc>
          <w:tcPr>
            <w:tcW w:w="870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1957.</w:t>
            </w:r>
          </w:p>
        </w:tc>
        <w:tc>
          <w:tcPr>
            <w:tcW w:w="2107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Sr</w:t>
            </w:r>
            <w:r>
              <w:rPr>
                <w:sz w:val="18"/>
                <w:szCs w:val="18"/>
              </w:rPr>
              <w:t>ednja glazbena škola</w:t>
            </w:r>
          </w:p>
        </w:tc>
        <w:tc>
          <w:tcPr>
            <w:tcW w:w="728" w:type="dxa"/>
            <w:tcBorders>
              <w:bottom w:val="nil"/>
            </w:tcBorders>
            <w:shd w:val="clear" w:color="auto" w:fill="FFFFFF" w:themeFill="background1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SSS</w:t>
            </w:r>
          </w:p>
        </w:tc>
        <w:tc>
          <w:tcPr>
            <w:tcW w:w="1824" w:type="dxa"/>
            <w:tcBorders>
              <w:bottom w:val="nil"/>
            </w:tcBorders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glazb. kul.</w:t>
            </w:r>
          </w:p>
        </w:tc>
        <w:tc>
          <w:tcPr>
            <w:tcW w:w="850" w:type="dxa"/>
          </w:tcPr>
          <w:p w:rsidR="003C3D62" w:rsidRPr="00C9360D" w:rsidRDefault="003C3D62" w:rsidP="003C3D62">
            <w:pPr>
              <w:ind w:left="-73" w:right="-57"/>
              <w:rPr>
                <w:sz w:val="18"/>
                <w:szCs w:val="18"/>
              </w:rPr>
            </w:pPr>
            <w:r w:rsidRPr="00C9360D">
              <w:rPr>
                <w:sz w:val="18"/>
                <w:szCs w:val="18"/>
              </w:rPr>
              <w:t>nestručno</w:t>
            </w:r>
          </w:p>
        </w:tc>
        <w:tc>
          <w:tcPr>
            <w:tcW w:w="993" w:type="dxa"/>
            <w:shd w:val="clear" w:color="auto" w:fill="FFFFFF" w:themeFill="background1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6.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Anica Peulić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1983.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Dip.uč.raz.nast.</w:t>
            </w:r>
          </w:p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pojač.eng. jez.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3C3D62" w:rsidRPr="00196DBD" w:rsidRDefault="003C3D62" w:rsidP="003C3D62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tcBorders>
              <w:top w:val="nil"/>
            </w:tcBorders>
          </w:tcPr>
          <w:p w:rsidR="003C3D62" w:rsidRPr="00196DBD" w:rsidRDefault="003C3D62" w:rsidP="003C3D62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engleski jezik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C3D62" w:rsidRPr="00C25302" w:rsidTr="00EC5E18">
        <w:trPr>
          <w:trHeight w:val="238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7.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Katarina Lovaković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1975.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Dipl.politolog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3C3D62" w:rsidRPr="00196DBD" w:rsidRDefault="003C3D62" w:rsidP="003C3D62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eng. jezik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3C3D62" w:rsidRPr="00302F10" w:rsidTr="00EC5E18">
        <w:trPr>
          <w:trHeight w:val="238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8.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Marija Dević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1981.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Prof.njema.</w:t>
            </w:r>
            <w:r w:rsidRPr="00196DBD">
              <w:rPr>
                <w:sz w:val="18"/>
                <w:szCs w:val="18"/>
              </w:rPr>
              <w:t>i poljskog jez.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</w:tcPr>
          <w:p w:rsidR="003C3D62" w:rsidRPr="00196DBD" w:rsidRDefault="003C3D62" w:rsidP="003C3D62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96DBD">
              <w:rPr>
                <w:rFonts w:asciiTheme="minorHAnsi" w:hAnsiTheme="minorHAnsi"/>
                <w:b/>
                <w:sz w:val="20"/>
                <w:szCs w:val="20"/>
              </w:rPr>
              <w:t>njemački jezik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C3D62" w:rsidRPr="00C25302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9.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Helena Lukadinović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1983.</w:t>
            </w:r>
          </w:p>
        </w:tc>
        <w:tc>
          <w:tcPr>
            <w:tcW w:w="2107" w:type="dxa"/>
            <w:tcBorders>
              <w:bottom w:val="nil"/>
            </w:tcBorders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Mr.mate.</w:t>
            </w:r>
            <w:r w:rsidRPr="00196DBD">
              <w:rPr>
                <w:sz w:val="18"/>
                <w:szCs w:val="18"/>
              </w:rPr>
              <w:t xml:space="preserve"> i informatike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matematiku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C3D62" w:rsidRPr="00302F10" w:rsidTr="00EC5E18">
        <w:trPr>
          <w:trHeight w:val="238"/>
        </w:trPr>
        <w:tc>
          <w:tcPr>
            <w:tcW w:w="548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10.</w:t>
            </w:r>
          </w:p>
        </w:tc>
        <w:tc>
          <w:tcPr>
            <w:tcW w:w="1979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Goran Boronjek</w:t>
            </w:r>
          </w:p>
        </w:tc>
        <w:tc>
          <w:tcPr>
            <w:tcW w:w="870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1972.</w:t>
            </w:r>
          </w:p>
        </w:tc>
        <w:tc>
          <w:tcPr>
            <w:tcW w:w="2107" w:type="dxa"/>
            <w:tcBorders>
              <w:top w:val="nil"/>
            </w:tcBorders>
            <w:shd w:val="clear" w:color="auto" w:fill="FFFFFF" w:themeFill="background1"/>
          </w:tcPr>
          <w:p w:rsidR="003C3D62" w:rsidRPr="00196DBD" w:rsidRDefault="003C3D62" w:rsidP="003C3D62">
            <w:pPr>
              <w:pBdr>
                <w:top w:val="single" w:sz="4" w:space="1" w:color="auto"/>
              </w:pBdr>
              <w:rPr>
                <w:sz w:val="18"/>
                <w:szCs w:val="18"/>
                <w:highlight w:val="red"/>
              </w:rPr>
            </w:pPr>
            <w:r w:rsidRPr="00196DBD">
              <w:rPr>
                <w:sz w:val="18"/>
                <w:szCs w:val="18"/>
              </w:rPr>
              <w:t>Matematička.gimn.</w:t>
            </w:r>
          </w:p>
        </w:tc>
        <w:tc>
          <w:tcPr>
            <w:tcW w:w="728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SSS</w:t>
            </w:r>
          </w:p>
        </w:tc>
        <w:tc>
          <w:tcPr>
            <w:tcW w:w="1824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  <w:r w:rsidRPr="00196DBD">
              <w:rPr>
                <w:sz w:val="20"/>
                <w:szCs w:val="20"/>
              </w:rPr>
              <w:t xml:space="preserve"> i fiziku</w:t>
            </w:r>
          </w:p>
        </w:tc>
        <w:tc>
          <w:tcPr>
            <w:tcW w:w="850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73" w:right="-57"/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nestručno</w:t>
            </w:r>
          </w:p>
        </w:tc>
        <w:tc>
          <w:tcPr>
            <w:tcW w:w="993" w:type="dxa"/>
            <w:shd w:val="clear" w:color="auto" w:fill="FFFFFF" w:themeFill="background1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C3D62" w:rsidRPr="00302F10" w:rsidTr="00EC5E18">
        <w:trPr>
          <w:trHeight w:val="305"/>
        </w:trPr>
        <w:tc>
          <w:tcPr>
            <w:tcW w:w="548" w:type="dxa"/>
            <w:vAlign w:val="center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11.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Mirela Kuhar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1972.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Prof.biol.ikem.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b/>
                <w:sz w:val="18"/>
                <w:szCs w:val="18"/>
              </w:rPr>
            </w:pPr>
            <w:r w:rsidRPr="00196DBD">
              <w:rPr>
                <w:b/>
                <w:sz w:val="18"/>
                <w:szCs w:val="18"/>
              </w:rPr>
              <w:t>biol.,kem.,i pri.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C3D62" w:rsidRPr="00302F10" w:rsidTr="00EC5E18">
        <w:trPr>
          <w:trHeight w:val="257"/>
        </w:trPr>
        <w:tc>
          <w:tcPr>
            <w:tcW w:w="548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12.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Svetlana Švabić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1987.</w:t>
            </w:r>
          </w:p>
        </w:tc>
        <w:tc>
          <w:tcPr>
            <w:tcW w:w="2107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sz w:val="18"/>
                <w:szCs w:val="18"/>
              </w:rPr>
              <w:t>Prof.biologije i geogra.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3C3D62" w:rsidRPr="00EC5E18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b/>
                <w:sz w:val="20"/>
                <w:szCs w:val="20"/>
              </w:rPr>
            </w:pPr>
            <w:r w:rsidRPr="00196DBD">
              <w:rPr>
                <w:b/>
                <w:sz w:val="20"/>
                <w:szCs w:val="20"/>
              </w:rPr>
              <w:t>biolo.</w:t>
            </w:r>
            <w:r>
              <w:rPr>
                <w:b/>
                <w:sz w:val="20"/>
                <w:szCs w:val="20"/>
              </w:rPr>
              <w:t xml:space="preserve"> i priro.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3D62" w:rsidRPr="00EC5E18" w:rsidRDefault="003C3D62" w:rsidP="003C3D62">
            <w:pPr>
              <w:ind w:right="-57"/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FFFFFF" w:themeFill="background1"/>
          </w:tcPr>
          <w:p w:rsidR="003C3D62" w:rsidRPr="00EC5E18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13.</w:t>
            </w:r>
          </w:p>
        </w:tc>
        <w:tc>
          <w:tcPr>
            <w:tcW w:w="1979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Miljenko Anić</w:t>
            </w:r>
          </w:p>
        </w:tc>
        <w:tc>
          <w:tcPr>
            <w:tcW w:w="870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1971.</w:t>
            </w:r>
          </w:p>
        </w:tc>
        <w:tc>
          <w:tcPr>
            <w:tcW w:w="2107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Dip. Ing. kemije</w:t>
            </w:r>
          </w:p>
        </w:tc>
        <w:tc>
          <w:tcPr>
            <w:tcW w:w="728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kemiju</w:t>
            </w:r>
          </w:p>
        </w:tc>
        <w:tc>
          <w:tcPr>
            <w:tcW w:w="850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FFFFFF" w:themeFill="background1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3D62" w:rsidRPr="00C25302" w:rsidTr="00EC5E18">
        <w:trPr>
          <w:trHeight w:val="253"/>
        </w:trPr>
        <w:tc>
          <w:tcPr>
            <w:tcW w:w="548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14.</w:t>
            </w:r>
          </w:p>
        </w:tc>
        <w:tc>
          <w:tcPr>
            <w:tcW w:w="1979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Gorana Lukić</w:t>
            </w:r>
          </w:p>
        </w:tc>
        <w:tc>
          <w:tcPr>
            <w:tcW w:w="870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1990.</w:t>
            </w:r>
          </w:p>
        </w:tc>
        <w:tc>
          <w:tcPr>
            <w:tcW w:w="2107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ag.edukacije fizike i inf</w:t>
            </w:r>
          </w:p>
        </w:tc>
        <w:tc>
          <w:tcPr>
            <w:tcW w:w="728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fiziku</w:t>
            </w:r>
          </w:p>
        </w:tc>
        <w:tc>
          <w:tcPr>
            <w:tcW w:w="850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FFFFFF" w:themeFill="background1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15.</w:t>
            </w:r>
          </w:p>
        </w:tc>
        <w:tc>
          <w:tcPr>
            <w:tcW w:w="1979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Ivana Vranješ</w:t>
            </w:r>
          </w:p>
        </w:tc>
        <w:tc>
          <w:tcPr>
            <w:tcW w:w="870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1981.</w:t>
            </w:r>
          </w:p>
        </w:tc>
        <w:tc>
          <w:tcPr>
            <w:tcW w:w="2107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 povijesti</w:t>
            </w:r>
          </w:p>
        </w:tc>
        <w:tc>
          <w:tcPr>
            <w:tcW w:w="728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povijest</w:t>
            </w:r>
          </w:p>
        </w:tc>
        <w:tc>
          <w:tcPr>
            <w:tcW w:w="850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FFFFFF" w:themeFill="background1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16.</w:t>
            </w:r>
          </w:p>
        </w:tc>
        <w:tc>
          <w:tcPr>
            <w:tcW w:w="1979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Snežana Marković</w:t>
            </w:r>
          </w:p>
        </w:tc>
        <w:tc>
          <w:tcPr>
            <w:tcW w:w="870" w:type="dxa"/>
            <w:shd w:val="clear" w:color="auto" w:fill="FFFFFF" w:themeFill="background1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1976.</w:t>
            </w:r>
          </w:p>
        </w:tc>
        <w:tc>
          <w:tcPr>
            <w:tcW w:w="2107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Prof.istorije</w:t>
            </w:r>
          </w:p>
        </w:tc>
        <w:tc>
          <w:tcPr>
            <w:tcW w:w="728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  <w:shd w:val="clear" w:color="auto" w:fill="FFFFFF" w:themeFill="background1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povijest</w:t>
            </w:r>
          </w:p>
        </w:tc>
        <w:tc>
          <w:tcPr>
            <w:tcW w:w="850" w:type="dxa"/>
            <w:shd w:val="clear" w:color="auto" w:fill="FFFFFF" w:themeFill="background1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FFFFFF" w:themeFill="background1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17.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Marko Čurčinac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1986.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Prof.pov. i geog.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geografiju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18.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Bojana Brkić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1980.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Dip.geog-turizmolog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geografiju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19.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Dinka Vukić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1966.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 PTO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tehničku ku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20.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Snežana Marić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1965.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Prof. TZK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tjel.zdrav.kul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21.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Siniša Šerbić</w:t>
            </w:r>
          </w:p>
        </w:tc>
        <w:tc>
          <w:tcPr>
            <w:tcW w:w="870" w:type="dxa"/>
            <w:shd w:val="clear" w:color="auto" w:fill="auto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</w:t>
            </w:r>
            <w:r>
              <w:rPr>
                <w:b/>
                <w:sz w:val="20"/>
                <w:szCs w:val="20"/>
              </w:rPr>
              <w:t>6</w:t>
            </w:r>
            <w:r w:rsidRPr="00EC5E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</w:tcPr>
          <w:p w:rsidR="003C3D62" w:rsidRPr="00C9360D" w:rsidRDefault="003C3D62" w:rsidP="003C3D62">
            <w:pPr>
              <w:rPr>
                <w:sz w:val="18"/>
                <w:szCs w:val="18"/>
              </w:rPr>
            </w:pPr>
            <w:r w:rsidRPr="00C9360D">
              <w:rPr>
                <w:sz w:val="18"/>
                <w:szCs w:val="18"/>
              </w:rPr>
              <w:t>Prof. fizičkog odgoja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tjel.zdrav.kul</w:t>
            </w:r>
          </w:p>
        </w:tc>
        <w:tc>
          <w:tcPr>
            <w:tcW w:w="850" w:type="dxa"/>
          </w:tcPr>
          <w:p w:rsidR="003C3D62" w:rsidRPr="00C9360D" w:rsidRDefault="003C3D62" w:rsidP="003C3D62">
            <w:pPr>
              <w:ind w:left="-73" w:right="-57"/>
              <w:rPr>
                <w:sz w:val="18"/>
                <w:szCs w:val="18"/>
              </w:rPr>
            </w:pPr>
            <w:r w:rsidRPr="00C9360D">
              <w:rPr>
                <w:sz w:val="18"/>
                <w:szCs w:val="18"/>
              </w:rPr>
              <w:t>nestručno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22.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MijaKlisurić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1967.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Inž. računarstva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VŠS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informatik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23.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Ivan Đakovac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1981.</w:t>
            </w:r>
          </w:p>
        </w:tc>
        <w:tc>
          <w:tcPr>
            <w:tcW w:w="2107" w:type="dxa"/>
            <w:shd w:val="clear" w:color="auto" w:fill="auto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Kato. bogoslovni fak.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vjeronauk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24.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Josip Vuk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1984.</w:t>
            </w:r>
          </w:p>
        </w:tc>
        <w:tc>
          <w:tcPr>
            <w:tcW w:w="2107" w:type="dxa"/>
            <w:shd w:val="clear" w:color="auto" w:fill="auto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Kato. bogoslovni fak.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vjeronauk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3D62" w:rsidRPr="00302F10" w:rsidTr="00EC5E18">
        <w:trPr>
          <w:trHeight w:val="253"/>
        </w:trPr>
        <w:tc>
          <w:tcPr>
            <w:tcW w:w="548" w:type="dxa"/>
          </w:tcPr>
          <w:p w:rsidR="003C3D62" w:rsidRPr="00EC5E18" w:rsidRDefault="003C3D62" w:rsidP="003C3D62">
            <w:pPr>
              <w:rPr>
                <w:sz w:val="20"/>
                <w:szCs w:val="20"/>
              </w:rPr>
            </w:pPr>
            <w:r w:rsidRPr="00EC5E18">
              <w:rPr>
                <w:sz w:val="20"/>
                <w:szCs w:val="20"/>
              </w:rPr>
              <w:t>25.</w:t>
            </w:r>
          </w:p>
        </w:tc>
        <w:tc>
          <w:tcPr>
            <w:tcW w:w="1979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Nikola Gvozdenović</w:t>
            </w:r>
          </w:p>
        </w:tc>
        <w:tc>
          <w:tcPr>
            <w:tcW w:w="870" w:type="dxa"/>
          </w:tcPr>
          <w:p w:rsidR="003C3D62" w:rsidRPr="00EC5E18" w:rsidRDefault="003C3D62" w:rsidP="003C3D62">
            <w:pPr>
              <w:rPr>
                <w:b/>
                <w:sz w:val="20"/>
                <w:szCs w:val="20"/>
              </w:rPr>
            </w:pPr>
            <w:r w:rsidRPr="00EC5E18">
              <w:rPr>
                <w:b/>
                <w:sz w:val="20"/>
                <w:szCs w:val="20"/>
              </w:rPr>
              <w:t>1975.</w:t>
            </w:r>
          </w:p>
        </w:tc>
        <w:tc>
          <w:tcPr>
            <w:tcW w:w="2107" w:type="dxa"/>
          </w:tcPr>
          <w:p w:rsidR="003C3D62" w:rsidRPr="00196DBD" w:rsidRDefault="003C3D62" w:rsidP="003C3D62">
            <w:pPr>
              <w:rPr>
                <w:sz w:val="18"/>
                <w:szCs w:val="18"/>
              </w:rPr>
            </w:pPr>
            <w:r w:rsidRPr="00196DBD">
              <w:rPr>
                <w:sz w:val="18"/>
                <w:szCs w:val="18"/>
              </w:rPr>
              <w:t>Pravosl.bogo.-sveć.</w:t>
            </w:r>
          </w:p>
        </w:tc>
        <w:tc>
          <w:tcPr>
            <w:tcW w:w="728" w:type="dxa"/>
          </w:tcPr>
          <w:p w:rsidR="003C3D62" w:rsidRPr="00196DBD" w:rsidRDefault="003C3D62" w:rsidP="003C3D6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VSS</w:t>
            </w:r>
          </w:p>
        </w:tc>
        <w:tc>
          <w:tcPr>
            <w:tcW w:w="1824" w:type="dxa"/>
          </w:tcPr>
          <w:p w:rsidR="003C3D62" w:rsidRPr="00196DBD" w:rsidRDefault="003C3D62" w:rsidP="003C3D62">
            <w:pPr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vjeronauk</w:t>
            </w:r>
          </w:p>
        </w:tc>
        <w:tc>
          <w:tcPr>
            <w:tcW w:w="850" w:type="dxa"/>
          </w:tcPr>
          <w:p w:rsidR="003C3D62" w:rsidRPr="00196DBD" w:rsidRDefault="003C3D62" w:rsidP="003C3D62">
            <w:pPr>
              <w:ind w:left="-73" w:right="-57"/>
              <w:rPr>
                <w:sz w:val="20"/>
                <w:szCs w:val="20"/>
              </w:rPr>
            </w:pPr>
            <w:r w:rsidRPr="00196DBD"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shd w:val="clear" w:color="auto" w:fill="auto"/>
          </w:tcPr>
          <w:p w:rsidR="003C3D62" w:rsidRPr="00196DBD" w:rsidRDefault="003C3D62" w:rsidP="003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A64C2" w:rsidRPr="00CA64C2" w:rsidRDefault="00CA64C2" w:rsidP="00CA64C2">
      <w:pPr>
        <w:jc w:val="center"/>
        <w:rPr>
          <w:b/>
        </w:rPr>
      </w:pPr>
    </w:p>
    <w:p w:rsidR="00F02406" w:rsidRPr="00F02406" w:rsidRDefault="00F02406" w:rsidP="00F02406">
      <w:pPr>
        <w:jc w:val="center"/>
        <w:rPr>
          <w:b/>
        </w:rPr>
      </w:pPr>
    </w:p>
    <w:p w:rsidR="00547048" w:rsidRDefault="00547048" w:rsidP="00623003">
      <w:pPr>
        <w:rPr>
          <w:b/>
        </w:rPr>
      </w:pPr>
    </w:p>
    <w:p w:rsidR="00CA64C2" w:rsidRDefault="00CA64C2" w:rsidP="00623003">
      <w:pPr>
        <w:rPr>
          <w:b/>
        </w:rPr>
      </w:pPr>
    </w:p>
    <w:p w:rsidR="00CA64C2" w:rsidRDefault="00CA64C2" w:rsidP="00623003">
      <w:pPr>
        <w:rPr>
          <w:b/>
        </w:rPr>
      </w:pPr>
    </w:p>
    <w:p w:rsidR="009761E6" w:rsidRDefault="009761E6" w:rsidP="00623003">
      <w:pPr>
        <w:rPr>
          <w:b/>
        </w:rPr>
      </w:pPr>
      <w:r>
        <w:rPr>
          <w:b/>
        </w:rPr>
        <w:t>2.1.3 Podaci o ravnatelju i stručnim suradnicima</w:t>
      </w:r>
    </w:p>
    <w:p w:rsidR="00CA64C2" w:rsidRDefault="00CA64C2" w:rsidP="00623003">
      <w:pPr>
        <w:rPr>
          <w:b/>
        </w:rPr>
      </w:pPr>
    </w:p>
    <w:p w:rsidR="00CA64C2" w:rsidRDefault="00CA64C2" w:rsidP="00623003">
      <w:pPr>
        <w:rPr>
          <w:b/>
        </w:rPr>
      </w:pPr>
    </w:p>
    <w:p w:rsidR="009C39C3" w:rsidRPr="00302F10" w:rsidRDefault="009C39C3" w:rsidP="00623003"/>
    <w:tbl>
      <w:tblPr>
        <w:tblW w:w="100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85"/>
        <w:gridCol w:w="992"/>
        <w:gridCol w:w="2268"/>
        <w:gridCol w:w="992"/>
        <w:gridCol w:w="1418"/>
        <w:gridCol w:w="992"/>
        <w:gridCol w:w="843"/>
      </w:tblGrid>
      <w:tr w:rsidR="00FD41D2" w:rsidRPr="00302F10" w:rsidTr="00DC79BF">
        <w:trPr>
          <w:trHeight w:val="744"/>
          <w:jc w:val="right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ind w:left="-108" w:right="-51"/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Godina rođenja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623003">
            <w:pPr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DB146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Stupanj stručne</w:t>
            </w:r>
          </w:p>
          <w:p w:rsidR="00FD41D2" w:rsidRPr="00DC79BF" w:rsidRDefault="00FD41D2" w:rsidP="00DB146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DB1462">
            <w:pPr>
              <w:jc w:val="center"/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Radno mjesto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41D2" w:rsidRPr="00DC79BF" w:rsidRDefault="00FD41D2" w:rsidP="00DB1462">
            <w:pPr>
              <w:ind w:left="-73" w:right="-57"/>
              <w:jc w:val="center"/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Mentor-savjetnik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FD41D2" w:rsidRPr="00DC79BF" w:rsidRDefault="00FD41D2" w:rsidP="00DB1462">
            <w:pPr>
              <w:jc w:val="center"/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Godine</w:t>
            </w:r>
          </w:p>
          <w:p w:rsidR="00FD41D2" w:rsidRPr="00DC79BF" w:rsidRDefault="00C82465" w:rsidP="00DB1462">
            <w:pPr>
              <w:jc w:val="center"/>
              <w:rPr>
                <w:b/>
                <w:sz w:val="18"/>
                <w:szCs w:val="18"/>
              </w:rPr>
            </w:pPr>
            <w:r w:rsidRPr="00DC79BF">
              <w:rPr>
                <w:b/>
                <w:sz w:val="18"/>
                <w:szCs w:val="18"/>
              </w:rPr>
              <w:t>S</w:t>
            </w:r>
            <w:r w:rsidR="00FD41D2" w:rsidRPr="00DC79BF">
              <w:rPr>
                <w:b/>
                <w:sz w:val="18"/>
                <w:szCs w:val="18"/>
              </w:rPr>
              <w:t>taža</w:t>
            </w:r>
          </w:p>
        </w:tc>
      </w:tr>
      <w:tr w:rsidR="00FD41D2" w:rsidRPr="00302F10" w:rsidTr="009761E6">
        <w:trPr>
          <w:trHeight w:val="238"/>
          <w:jc w:val="right"/>
        </w:trPr>
        <w:tc>
          <w:tcPr>
            <w:tcW w:w="602" w:type="dxa"/>
          </w:tcPr>
          <w:p w:rsidR="00FD41D2" w:rsidRPr="00302F10" w:rsidRDefault="00FD41D2" w:rsidP="0062300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FD41D2" w:rsidRPr="0008540E" w:rsidRDefault="00FD41D2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Josip Gelemanović</w:t>
            </w:r>
          </w:p>
        </w:tc>
        <w:tc>
          <w:tcPr>
            <w:tcW w:w="992" w:type="dxa"/>
          </w:tcPr>
          <w:p w:rsidR="00FD41D2" w:rsidRPr="00302F10" w:rsidRDefault="00FD41D2" w:rsidP="0011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1953.</w:t>
            </w:r>
          </w:p>
        </w:tc>
        <w:tc>
          <w:tcPr>
            <w:tcW w:w="2268" w:type="dxa"/>
          </w:tcPr>
          <w:p w:rsidR="00FD41D2" w:rsidRDefault="00FD41D2" w:rsidP="00623003">
            <w:pPr>
              <w:rPr>
                <w:sz w:val="20"/>
                <w:szCs w:val="20"/>
              </w:rPr>
            </w:pPr>
            <w:r w:rsidRPr="008F049C">
              <w:rPr>
                <w:sz w:val="20"/>
                <w:szCs w:val="20"/>
              </w:rPr>
              <w:t xml:space="preserve">Učitelj matematike i </w:t>
            </w:r>
            <w:r w:rsidR="008F049C">
              <w:rPr>
                <w:sz w:val="20"/>
                <w:szCs w:val="20"/>
              </w:rPr>
              <w:t>fiz.</w:t>
            </w:r>
          </w:p>
          <w:p w:rsidR="008F049C" w:rsidRPr="008F049C" w:rsidRDefault="008F049C" w:rsidP="006230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1D2" w:rsidRPr="00302F10" w:rsidRDefault="00FD41D2" w:rsidP="00117FE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418" w:type="dxa"/>
          </w:tcPr>
          <w:p w:rsidR="00FD41D2" w:rsidRPr="00302F10" w:rsidRDefault="00CC18F7" w:rsidP="0062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D41D2">
              <w:rPr>
                <w:sz w:val="22"/>
                <w:szCs w:val="22"/>
              </w:rPr>
              <w:t>avnatelj</w:t>
            </w:r>
          </w:p>
        </w:tc>
        <w:tc>
          <w:tcPr>
            <w:tcW w:w="992" w:type="dxa"/>
          </w:tcPr>
          <w:p w:rsidR="00FD41D2" w:rsidRPr="00302F10" w:rsidRDefault="00FD41D2" w:rsidP="00117FE4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43" w:type="dxa"/>
          </w:tcPr>
          <w:p w:rsidR="00FD41D2" w:rsidRPr="00302F10" w:rsidRDefault="00C25302" w:rsidP="0051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459F">
              <w:rPr>
                <w:sz w:val="22"/>
                <w:szCs w:val="22"/>
              </w:rPr>
              <w:t>1</w:t>
            </w:r>
          </w:p>
        </w:tc>
      </w:tr>
      <w:tr w:rsidR="00FD41D2" w:rsidRPr="00302F10" w:rsidTr="009761E6">
        <w:trPr>
          <w:trHeight w:val="330"/>
          <w:jc w:val="right"/>
        </w:trPr>
        <w:tc>
          <w:tcPr>
            <w:tcW w:w="602" w:type="dxa"/>
          </w:tcPr>
          <w:p w:rsidR="00FD41D2" w:rsidRPr="00302F10" w:rsidRDefault="00FD41D2" w:rsidP="0062300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D41D2" w:rsidRPr="00CC18F7" w:rsidRDefault="000237E0" w:rsidP="00623003">
            <w:pPr>
              <w:rPr>
                <w:sz w:val="22"/>
                <w:szCs w:val="22"/>
              </w:rPr>
            </w:pPr>
            <w:r w:rsidRPr="00CC18F7">
              <w:rPr>
                <w:sz w:val="22"/>
                <w:szCs w:val="22"/>
              </w:rPr>
              <w:t>Nikola Radišić</w:t>
            </w:r>
          </w:p>
        </w:tc>
        <w:tc>
          <w:tcPr>
            <w:tcW w:w="992" w:type="dxa"/>
          </w:tcPr>
          <w:p w:rsidR="00FD41D2" w:rsidRPr="003608C7" w:rsidRDefault="00624339" w:rsidP="0011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  <w:r w:rsidR="00FD41D2" w:rsidRPr="003608C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D41D2" w:rsidRPr="00302F10" w:rsidRDefault="000237E0" w:rsidP="0062300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Dpl. pedagog</w:t>
            </w:r>
          </w:p>
        </w:tc>
        <w:tc>
          <w:tcPr>
            <w:tcW w:w="992" w:type="dxa"/>
          </w:tcPr>
          <w:p w:rsidR="00FD41D2" w:rsidRPr="00302F10" w:rsidRDefault="00FD41D2" w:rsidP="00117FE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D41D2" w:rsidRPr="00624339" w:rsidRDefault="00FD41D2" w:rsidP="00623003">
            <w:pPr>
              <w:rPr>
                <w:sz w:val="22"/>
                <w:szCs w:val="22"/>
              </w:rPr>
            </w:pPr>
            <w:r w:rsidRPr="00624339">
              <w:rPr>
                <w:sz w:val="22"/>
                <w:szCs w:val="22"/>
              </w:rPr>
              <w:t>škol. pedagog</w:t>
            </w:r>
          </w:p>
        </w:tc>
        <w:tc>
          <w:tcPr>
            <w:tcW w:w="992" w:type="dxa"/>
          </w:tcPr>
          <w:p w:rsidR="00FD41D2" w:rsidRPr="00302F10" w:rsidRDefault="00624339" w:rsidP="0034106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43" w:type="dxa"/>
            <w:shd w:val="clear" w:color="auto" w:fill="auto"/>
          </w:tcPr>
          <w:p w:rsidR="00FD41D2" w:rsidRPr="00302F10" w:rsidRDefault="0051459F" w:rsidP="0011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41D2" w:rsidRPr="00302F10" w:rsidTr="00C20C43">
        <w:trPr>
          <w:trHeight w:val="238"/>
          <w:jc w:val="right"/>
        </w:trPr>
        <w:tc>
          <w:tcPr>
            <w:tcW w:w="602" w:type="dxa"/>
            <w:shd w:val="clear" w:color="auto" w:fill="FFFFFF" w:themeFill="background1"/>
          </w:tcPr>
          <w:p w:rsidR="00FD41D2" w:rsidRPr="00302F10" w:rsidRDefault="00FD41D2" w:rsidP="0062300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FFFFFF" w:themeFill="background1"/>
          </w:tcPr>
          <w:p w:rsidR="00FD41D2" w:rsidRPr="00D83553" w:rsidRDefault="00FD41D2" w:rsidP="00623003">
            <w:pPr>
              <w:rPr>
                <w:sz w:val="23"/>
                <w:szCs w:val="23"/>
              </w:rPr>
            </w:pPr>
            <w:r w:rsidRPr="00D83553">
              <w:rPr>
                <w:sz w:val="23"/>
                <w:szCs w:val="23"/>
              </w:rPr>
              <w:t xml:space="preserve">Martina </w:t>
            </w:r>
            <w:r w:rsidR="00D83553" w:rsidRPr="00D83553">
              <w:rPr>
                <w:sz w:val="23"/>
                <w:szCs w:val="23"/>
                <w:shd w:val="clear" w:color="auto" w:fill="FFFFFF" w:themeFill="background1"/>
              </w:rPr>
              <w:t>Veber</w:t>
            </w:r>
          </w:p>
          <w:p w:rsidR="00341068" w:rsidRPr="00D83553" w:rsidRDefault="00341068" w:rsidP="00E9168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41D2" w:rsidRPr="00302F10" w:rsidRDefault="00FD41D2" w:rsidP="00C20C43">
            <w:pPr>
              <w:jc w:val="center"/>
              <w:rPr>
                <w:sz w:val="22"/>
                <w:szCs w:val="22"/>
              </w:rPr>
            </w:pPr>
            <w:r w:rsidRPr="002B5514">
              <w:rPr>
                <w:sz w:val="22"/>
                <w:szCs w:val="22"/>
              </w:rPr>
              <w:t>198</w:t>
            </w:r>
            <w:r w:rsidR="00C20C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D41D2" w:rsidRPr="00163ECD" w:rsidRDefault="00FD41D2" w:rsidP="00623003">
            <w:pPr>
              <w:rPr>
                <w:sz w:val="20"/>
                <w:szCs w:val="20"/>
              </w:rPr>
            </w:pPr>
            <w:r w:rsidRPr="00163ECD">
              <w:rPr>
                <w:sz w:val="20"/>
                <w:szCs w:val="20"/>
              </w:rPr>
              <w:t>Dipl. knjižničark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</w:tcPr>
          <w:p w:rsidR="00FD41D2" w:rsidRPr="00302F10" w:rsidRDefault="00FD41D2" w:rsidP="00117FE4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  <w:shd w:val="clear" w:color="auto" w:fill="FFFFFF" w:themeFill="background1"/>
          </w:tcPr>
          <w:p w:rsidR="00FD41D2" w:rsidRPr="00624339" w:rsidRDefault="00FD41D2" w:rsidP="00623003">
            <w:pPr>
              <w:rPr>
                <w:sz w:val="22"/>
                <w:szCs w:val="22"/>
              </w:rPr>
            </w:pPr>
            <w:r w:rsidRPr="00624339">
              <w:rPr>
                <w:sz w:val="22"/>
                <w:szCs w:val="22"/>
              </w:rPr>
              <w:t>knjižnjičarka</w:t>
            </w:r>
          </w:p>
        </w:tc>
        <w:tc>
          <w:tcPr>
            <w:tcW w:w="992" w:type="dxa"/>
            <w:shd w:val="clear" w:color="auto" w:fill="FFFFFF" w:themeFill="background1"/>
          </w:tcPr>
          <w:p w:rsidR="00FD41D2" w:rsidRPr="00302F10" w:rsidRDefault="00FD41D2" w:rsidP="00117FE4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43" w:type="dxa"/>
            <w:shd w:val="clear" w:color="auto" w:fill="FFFFFF" w:themeFill="background1"/>
          </w:tcPr>
          <w:p w:rsidR="00FD41D2" w:rsidRPr="00302F10" w:rsidRDefault="0051459F" w:rsidP="0011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B47E01" w:rsidRDefault="00B47E01" w:rsidP="00623003">
      <w:pPr>
        <w:rPr>
          <w:b/>
        </w:rPr>
      </w:pPr>
    </w:p>
    <w:p w:rsidR="008746F2" w:rsidRDefault="008746F2" w:rsidP="00623003">
      <w:pPr>
        <w:rPr>
          <w:b/>
        </w:rPr>
      </w:pPr>
    </w:p>
    <w:p w:rsidR="00154460" w:rsidRPr="00302F10" w:rsidRDefault="00154460" w:rsidP="00623003">
      <w:pPr>
        <w:rPr>
          <w:b/>
        </w:rPr>
      </w:pPr>
    </w:p>
    <w:p w:rsidR="00FD41D2" w:rsidRDefault="00FD41D2" w:rsidP="00196DBD">
      <w:pPr>
        <w:numPr>
          <w:ilvl w:val="1"/>
          <w:numId w:val="1"/>
        </w:numPr>
        <w:rPr>
          <w:b/>
        </w:rPr>
      </w:pPr>
      <w:r w:rsidRPr="00302F10">
        <w:rPr>
          <w:b/>
        </w:rPr>
        <w:t>Podaci o ostalim radnicima škole</w:t>
      </w:r>
    </w:p>
    <w:p w:rsidR="00CA64C2" w:rsidRDefault="00CA64C2" w:rsidP="00CA64C2">
      <w:pPr>
        <w:ind w:left="540"/>
        <w:rPr>
          <w:b/>
        </w:rPr>
      </w:pPr>
    </w:p>
    <w:p w:rsidR="00CA64C2" w:rsidRPr="00302F10" w:rsidRDefault="00CA64C2" w:rsidP="00CA64C2">
      <w:pPr>
        <w:ind w:left="540"/>
        <w:rPr>
          <w:b/>
        </w:rPr>
      </w:pPr>
    </w:p>
    <w:p w:rsidR="00FD41D2" w:rsidRPr="00302F10" w:rsidRDefault="00FD41D2" w:rsidP="00623003">
      <w:pPr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1276"/>
        <w:gridCol w:w="1984"/>
        <w:gridCol w:w="1418"/>
        <w:gridCol w:w="1559"/>
        <w:gridCol w:w="709"/>
      </w:tblGrid>
      <w:tr w:rsidR="00FD41D2" w:rsidRPr="00302F10" w:rsidTr="00F02062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D41D2" w:rsidRPr="00F44629" w:rsidRDefault="00FD41D2" w:rsidP="00F44629">
            <w:pPr>
              <w:jc w:val="center"/>
              <w:rPr>
                <w:b/>
                <w:sz w:val="20"/>
                <w:szCs w:val="20"/>
              </w:rPr>
            </w:pPr>
            <w:r w:rsidRPr="00F44629">
              <w:rPr>
                <w:b/>
                <w:sz w:val="20"/>
                <w:szCs w:val="20"/>
              </w:rPr>
              <w:t xml:space="preserve">Red. </w:t>
            </w:r>
            <w:r w:rsidR="009761E6" w:rsidRPr="00F44629">
              <w:rPr>
                <w:b/>
                <w:sz w:val="20"/>
                <w:szCs w:val="20"/>
              </w:rPr>
              <w:t>b</w:t>
            </w:r>
            <w:r w:rsidRPr="00F44629">
              <w:rPr>
                <w:b/>
                <w:sz w:val="20"/>
                <w:szCs w:val="20"/>
              </w:rPr>
              <w:t>roj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41D2" w:rsidRPr="00302F10" w:rsidRDefault="00FD41D2" w:rsidP="0062300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41D2" w:rsidRPr="00F44629" w:rsidRDefault="00FD41D2" w:rsidP="00623003">
            <w:pPr>
              <w:rPr>
                <w:b/>
                <w:sz w:val="20"/>
                <w:szCs w:val="20"/>
              </w:rPr>
            </w:pPr>
            <w:r w:rsidRPr="00F44629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41D2" w:rsidRPr="00302F10" w:rsidRDefault="00FD41D2" w:rsidP="00CC379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D41D2" w:rsidRPr="00DC79BF" w:rsidRDefault="00FD41D2" w:rsidP="00CC37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C79BF">
              <w:rPr>
                <w:b/>
                <w:sz w:val="20"/>
                <w:szCs w:val="20"/>
              </w:rPr>
              <w:t>Stupanj</w:t>
            </w:r>
          </w:p>
          <w:p w:rsidR="00FD41D2" w:rsidRPr="00302F10" w:rsidRDefault="00FD41D2" w:rsidP="00CC379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C79BF">
              <w:rPr>
                <w:b/>
                <w:sz w:val="20"/>
                <w:szCs w:val="20"/>
              </w:rPr>
              <w:t>stru. spreme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D41D2" w:rsidRPr="00F44629" w:rsidRDefault="00FD41D2" w:rsidP="00623003">
            <w:pPr>
              <w:rPr>
                <w:b/>
                <w:sz w:val="20"/>
                <w:szCs w:val="20"/>
              </w:rPr>
            </w:pPr>
            <w:r w:rsidRPr="00F44629">
              <w:rPr>
                <w:b/>
                <w:sz w:val="20"/>
                <w:szCs w:val="20"/>
              </w:rPr>
              <w:t>Radno mjesto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41D2" w:rsidRPr="00F44629" w:rsidRDefault="00FD41D2" w:rsidP="00F44629">
            <w:pPr>
              <w:ind w:left="-108" w:right="-108"/>
              <w:rPr>
                <w:b/>
                <w:sz w:val="20"/>
                <w:szCs w:val="20"/>
              </w:rPr>
            </w:pPr>
            <w:r w:rsidRPr="00F44629">
              <w:rPr>
                <w:b/>
                <w:sz w:val="20"/>
                <w:szCs w:val="20"/>
              </w:rPr>
              <w:t>Godine</w:t>
            </w:r>
          </w:p>
          <w:p w:rsidR="00FD41D2" w:rsidRPr="00302F10" w:rsidRDefault="00FD41D2" w:rsidP="00F44629">
            <w:pPr>
              <w:ind w:left="-108" w:right="-108"/>
              <w:rPr>
                <w:b/>
                <w:sz w:val="22"/>
                <w:szCs w:val="22"/>
              </w:rPr>
            </w:pPr>
            <w:r w:rsidRPr="00F44629">
              <w:rPr>
                <w:b/>
                <w:sz w:val="20"/>
                <w:szCs w:val="20"/>
              </w:rPr>
              <w:t>staža</w:t>
            </w:r>
          </w:p>
        </w:tc>
      </w:tr>
      <w:tr w:rsidR="00FD41D2" w:rsidRPr="00302F10" w:rsidTr="00F02062">
        <w:trPr>
          <w:trHeight w:val="297"/>
          <w:jc w:val="center"/>
        </w:trPr>
        <w:tc>
          <w:tcPr>
            <w:tcW w:w="704" w:type="dxa"/>
            <w:vAlign w:val="center"/>
          </w:tcPr>
          <w:p w:rsidR="00FD41D2" w:rsidRPr="00302F10" w:rsidRDefault="00FD41D2" w:rsidP="006230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41D2" w:rsidRPr="0008540E" w:rsidRDefault="00FD41D2" w:rsidP="009761E6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 xml:space="preserve">Monika </w:t>
            </w:r>
            <w:r w:rsidR="009761E6">
              <w:rPr>
                <w:sz w:val="23"/>
                <w:szCs w:val="23"/>
              </w:rPr>
              <w:t>Antunović</w:t>
            </w:r>
          </w:p>
        </w:tc>
        <w:tc>
          <w:tcPr>
            <w:tcW w:w="1276" w:type="dxa"/>
          </w:tcPr>
          <w:p w:rsidR="00FD41D2" w:rsidRPr="00302F10" w:rsidRDefault="00FD41D2" w:rsidP="00623003">
            <w:pPr>
              <w:rPr>
                <w:sz w:val="22"/>
                <w:szCs w:val="22"/>
              </w:rPr>
            </w:pPr>
            <w:r w:rsidRPr="002B5514">
              <w:rPr>
                <w:sz w:val="22"/>
                <w:szCs w:val="22"/>
              </w:rPr>
              <w:t>1982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FD41D2" w:rsidRPr="00163ECD" w:rsidRDefault="00FD41D2" w:rsidP="00623003">
            <w:pPr>
              <w:rPr>
                <w:sz w:val="18"/>
                <w:szCs w:val="18"/>
              </w:rPr>
            </w:pPr>
            <w:r w:rsidRPr="0008540E">
              <w:rPr>
                <w:sz w:val="23"/>
                <w:szCs w:val="23"/>
              </w:rPr>
              <w:t>Upravni pravnik</w:t>
            </w:r>
          </w:p>
        </w:tc>
        <w:tc>
          <w:tcPr>
            <w:tcW w:w="1418" w:type="dxa"/>
            <w:vAlign w:val="center"/>
          </w:tcPr>
          <w:p w:rsidR="00FD41D2" w:rsidRPr="001B00E5" w:rsidRDefault="00FD41D2" w:rsidP="00623003">
            <w:pPr>
              <w:rPr>
                <w:sz w:val="22"/>
                <w:szCs w:val="22"/>
              </w:rPr>
            </w:pPr>
            <w:r w:rsidRPr="001B00E5">
              <w:rPr>
                <w:sz w:val="22"/>
                <w:szCs w:val="22"/>
              </w:rPr>
              <w:t>VŠS</w:t>
            </w:r>
          </w:p>
        </w:tc>
        <w:tc>
          <w:tcPr>
            <w:tcW w:w="1559" w:type="dxa"/>
            <w:vAlign w:val="center"/>
          </w:tcPr>
          <w:p w:rsidR="00FD41D2" w:rsidRPr="006F6F49" w:rsidRDefault="00FD41D2" w:rsidP="00623003">
            <w:pPr>
              <w:rPr>
                <w:sz w:val="22"/>
                <w:szCs w:val="22"/>
              </w:rPr>
            </w:pPr>
            <w:r w:rsidRPr="006F6F49">
              <w:rPr>
                <w:sz w:val="22"/>
                <w:szCs w:val="22"/>
              </w:rPr>
              <w:t>Tajnica škole</w:t>
            </w:r>
          </w:p>
        </w:tc>
        <w:tc>
          <w:tcPr>
            <w:tcW w:w="709" w:type="dxa"/>
            <w:vAlign w:val="center"/>
          </w:tcPr>
          <w:p w:rsidR="00FD41D2" w:rsidRPr="00302F10" w:rsidRDefault="008746F2" w:rsidP="00C25302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59F">
              <w:rPr>
                <w:sz w:val="22"/>
                <w:szCs w:val="22"/>
              </w:rPr>
              <w:t>2</w:t>
            </w:r>
          </w:p>
        </w:tc>
      </w:tr>
      <w:tr w:rsidR="00E91681" w:rsidRPr="00302F10" w:rsidTr="00F02062">
        <w:trPr>
          <w:jc w:val="center"/>
        </w:trPr>
        <w:tc>
          <w:tcPr>
            <w:tcW w:w="704" w:type="dxa"/>
            <w:vAlign w:val="center"/>
          </w:tcPr>
          <w:p w:rsidR="00E91681" w:rsidRPr="00302F10" w:rsidR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 w:rsidRPr="0008540E">
              <w:rPr>
                <w:sz w:val="23"/>
                <w:szCs w:val="23"/>
              </w:rPr>
              <w:t>Jovanka Vujaković</w:t>
            </w:r>
          </w:p>
        </w:tc>
        <w:tc>
          <w:tcPr>
            <w:tcW w:w="1276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 w:rsidRPr="002B5514">
              <w:rPr>
                <w:sz w:val="22"/>
                <w:szCs w:val="22"/>
              </w:rPr>
              <w:t>1956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Ekonomski t</w:t>
            </w:r>
            <w:r w:rsidRPr="0008540E">
              <w:rPr>
                <w:sz w:val="23"/>
                <w:szCs w:val="23"/>
              </w:rPr>
              <w:t>ehn.</w:t>
            </w:r>
          </w:p>
        </w:tc>
        <w:tc>
          <w:tcPr>
            <w:tcW w:w="1418" w:type="dxa"/>
            <w:vAlign w:val="center"/>
          </w:tcPr>
          <w:p w:rsidR="00E91681" w:rsidRPr="00302F10" w:rsidRDefault="00E91681" w:rsidP="006230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 w:rsidRPr="0008540E">
              <w:rPr>
                <w:sz w:val="23"/>
                <w:szCs w:val="23"/>
              </w:rPr>
              <w:t xml:space="preserve">Računovođa </w:t>
            </w:r>
            <w:r w:rsidRPr="0008540E">
              <w:rPr>
                <w:sz w:val="19"/>
                <w:szCs w:val="19"/>
              </w:rPr>
              <w:t>šk</w:t>
            </w:r>
          </w:p>
        </w:tc>
        <w:tc>
          <w:tcPr>
            <w:tcW w:w="709" w:type="dxa"/>
            <w:vAlign w:val="center"/>
          </w:tcPr>
          <w:p w:rsidR="00E91681" w:rsidRPr="00302F10" w:rsidRDefault="00C25302" w:rsidP="00F44629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459F">
              <w:rPr>
                <w:sz w:val="22"/>
                <w:szCs w:val="22"/>
              </w:rPr>
              <w:t>1</w:t>
            </w:r>
          </w:p>
        </w:tc>
      </w:tr>
      <w:tr w:rsidR="00E91681" w:rsidRPr="00302F10" w:rsidTr="003C3D62">
        <w:trPr>
          <w:trHeight w:val="343"/>
          <w:jc w:val="center"/>
        </w:trPr>
        <w:tc>
          <w:tcPr>
            <w:tcW w:w="704" w:type="dxa"/>
            <w:vAlign w:val="center"/>
          </w:tcPr>
          <w:p w:rsidR="00E91681" w:rsidRPr="00302F10" w:rsidR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Slavica Gelemanović</w:t>
            </w:r>
          </w:p>
        </w:tc>
        <w:tc>
          <w:tcPr>
            <w:tcW w:w="1276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984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1418" w:type="dxa"/>
            <w:vAlign w:val="center"/>
          </w:tcPr>
          <w:p w:rsidR="00E91681" w:rsidRPr="00302F10" w:rsidRDefault="00E91681" w:rsidP="006230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</w:tcPr>
          <w:p w:rsidR="00E91681" w:rsidRPr="0008540E" w:rsidRDefault="00EC5E18" w:rsidP="006230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Kuharica</w:t>
            </w:r>
          </w:p>
        </w:tc>
        <w:tc>
          <w:tcPr>
            <w:tcW w:w="709" w:type="dxa"/>
          </w:tcPr>
          <w:p w:rsidR="00E91681" w:rsidRPr="0008540E" w:rsidRDefault="00E91681" w:rsidP="00F4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1459F">
              <w:rPr>
                <w:sz w:val="23"/>
                <w:szCs w:val="23"/>
              </w:rPr>
              <w:t>9</w:t>
            </w:r>
          </w:p>
        </w:tc>
      </w:tr>
      <w:tr w:rsidR="00E91681" w:rsidRPr="00302F10" w:rsidTr="003C3D62">
        <w:trPr>
          <w:trHeight w:val="432"/>
          <w:jc w:val="center"/>
        </w:trPr>
        <w:tc>
          <w:tcPr>
            <w:tcW w:w="704" w:type="dxa"/>
            <w:vAlign w:val="center"/>
          </w:tcPr>
          <w:p w:rsidR="00E91681" w:rsidRPr="00302F10" w:rsidR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Josip Iskrić</w:t>
            </w:r>
          </w:p>
        </w:tc>
        <w:tc>
          <w:tcPr>
            <w:tcW w:w="1276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 w:rsidRPr="002B5514">
              <w:rPr>
                <w:sz w:val="22"/>
                <w:szCs w:val="22"/>
              </w:rPr>
              <w:t>1956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 w:rsidRPr="0008540E">
              <w:rPr>
                <w:sz w:val="23"/>
                <w:szCs w:val="23"/>
              </w:rPr>
              <w:t>Ložač centr.grij</w:t>
            </w:r>
          </w:p>
        </w:tc>
        <w:tc>
          <w:tcPr>
            <w:tcW w:w="1418" w:type="dxa"/>
            <w:vAlign w:val="center"/>
          </w:tcPr>
          <w:p w:rsidR="00E91681" w:rsidRPr="00302F10" w:rsidRDefault="00E91681" w:rsidP="006230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Domar-ložač</w:t>
            </w:r>
          </w:p>
        </w:tc>
        <w:tc>
          <w:tcPr>
            <w:tcW w:w="709" w:type="dxa"/>
          </w:tcPr>
          <w:p w:rsidR="00E91681" w:rsidRPr="0008540E" w:rsidRDefault="00E91681" w:rsidP="00F4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1459F">
              <w:rPr>
                <w:sz w:val="23"/>
                <w:szCs w:val="23"/>
              </w:rPr>
              <w:t>4</w:t>
            </w:r>
          </w:p>
        </w:tc>
      </w:tr>
      <w:tr w:rsidR="00E91681" w:rsidRPr="00440CE2" w:rsidTr="003C3D62">
        <w:trPr>
          <w:trHeight w:val="39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91681" w:rsidRPr="00F02062" w:rsidR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91681" w:rsidRPr="00F02062" w:rsidRDefault="00440CE2" w:rsidP="00623003">
            <w:pPr>
              <w:rPr>
                <w:sz w:val="23"/>
                <w:szCs w:val="23"/>
              </w:rPr>
            </w:pPr>
            <w:r w:rsidRPr="00F02062">
              <w:rPr>
                <w:sz w:val="23"/>
                <w:szCs w:val="23"/>
              </w:rPr>
              <w:t>Ivana Čurčinac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1681" w:rsidRPr="00F02062" w:rsidRDefault="00C20C43" w:rsidP="00F02062">
            <w:pPr>
              <w:rPr>
                <w:sz w:val="22"/>
                <w:szCs w:val="22"/>
              </w:rPr>
            </w:pPr>
            <w:r w:rsidRPr="00F02062">
              <w:rPr>
                <w:sz w:val="22"/>
                <w:szCs w:val="22"/>
              </w:rPr>
              <w:t>19</w:t>
            </w:r>
            <w:r w:rsidR="00440CE2" w:rsidRPr="00F02062">
              <w:rPr>
                <w:sz w:val="22"/>
                <w:szCs w:val="22"/>
              </w:rPr>
              <w:t>8</w:t>
            </w:r>
            <w:r w:rsidR="00F02062" w:rsidRPr="00F02062">
              <w:rPr>
                <w:sz w:val="22"/>
                <w:szCs w:val="22"/>
              </w:rPr>
              <w:t>2</w:t>
            </w:r>
            <w:r w:rsidR="00440CE2" w:rsidRPr="00F0206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91681" w:rsidRPr="00F02062" w:rsidRDefault="00E91681" w:rsidP="00623003">
            <w:pPr>
              <w:rPr>
                <w:sz w:val="23"/>
                <w:szCs w:val="23"/>
              </w:rPr>
            </w:pPr>
            <w:r w:rsidRPr="00F02062">
              <w:rPr>
                <w:sz w:val="23"/>
                <w:szCs w:val="23"/>
              </w:rPr>
              <w:t>Radnica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1681" w:rsidRPr="00F02062" w:rsidRDefault="00440CE2" w:rsidP="00623003">
            <w:pPr>
              <w:ind w:right="-108"/>
              <w:rPr>
                <w:sz w:val="22"/>
                <w:szCs w:val="22"/>
              </w:rPr>
            </w:pPr>
            <w:r w:rsidRPr="00F02062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shd w:val="clear" w:color="auto" w:fill="FFFFFF" w:themeFill="background1"/>
          </w:tcPr>
          <w:p w:rsidR="00E91681" w:rsidRPr="00F02062" w:rsidRDefault="00E91681" w:rsidP="00623003">
            <w:pPr>
              <w:rPr>
                <w:sz w:val="23"/>
                <w:szCs w:val="23"/>
              </w:rPr>
            </w:pPr>
            <w:r w:rsidRPr="00F02062">
              <w:rPr>
                <w:sz w:val="23"/>
                <w:szCs w:val="23"/>
              </w:rPr>
              <w:t>Spremačica</w:t>
            </w:r>
          </w:p>
        </w:tc>
        <w:tc>
          <w:tcPr>
            <w:tcW w:w="709" w:type="dxa"/>
            <w:shd w:val="clear" w:color="auto" w:fill="FFFFFF" w:themeFill="background1"/>
          </w:tcPr>
          <w:p w:rsidR="00E91681" w:rsidRPr="00F02062" w:rsidRDefault="00F02062" w:rsidP="00F44629">
            <w:pPr>
              <w:rPr>
                <w:sz w:val="23"/>
                <w:szCs w:val="23"/>
              </w:rPr>
            </w:pPr>
            <w:r w:rsidRPr="00F02062">
              <w:rPr>
                <w:sz w:val="23"/>
                <w:szCs w:val="23"/>
              </w:rPr>
              <w:t>10</w:t>
            </w:r>
          </w:p>
        </w:tc>
      </w:tr>
      <w:tr w:rsidR="00E91681" w:rsidRPr="00302F10" w:rsidTr="003C3D62">
        <w:trPr>
          <w:trHeight w:val="417"/>
          <w:jc w:val="center"/>
        </w:trPr>
        <w:tc>
          <w:tcPr>
            <w:tcW w:w="704" w:type="dxa"/>
            <w:vAlign w:val="center"/>
          </w:tcPr>
          <w:p w:rsidR="00E91681" w:rsidRPr="00302F10" w:rsidR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Milanka Tomić</w:t>
            </w:r>
          </w:p>
        </w:tc>
        <w:tc>
          <w:tcPr>
            <w:tcW w:w="1276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 w:rsidRPr="002B5514">
              <w:rPr>
                <w:sz w:val="22"/>
                <w:szCs w:val="22"/>
              </w:rPr>
              <w:t>1977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Radnica</w:t>
            </w:r>
          </w:p>
        </w:tc>
        <w:tc>
          <w:tcPr>
            <w:tcW w:w="1418" w:type="dxa"/>
            <w:vAlign w:val="center"/>
          </w:tcPr>
          <w:p w:rsidR="00E91681" w:rsidRPr="00302F10" w:rsidRDefault="00AA117E" w:rsidP="006230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shd w:val="clear" w:color="auto" w:fill="FFFFFF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Spremačica</w:t>
            </w:r>
          </w:p>
        </w:tc>
        <w:tc>
          <w:tcPr>
            <w:tcW w:w="709" w:type="dxa"/>
            <w:shd w:val="clear" w:color="auto" w:fill="FFFFFF"/>
          </w:tcPr>
          <w:p w:rsidR="00E91681" w:rsidRPr="0008540E" w:rsidRDefault="00E91681" w:rsidP="00F4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1459F">
              <w:rPr>
                <w:sz w:val="23"/>
                <w:szCs w:val="23"/>
              </w:rPr>
              <w:t>5</w:t>
            </w:r>
          </w:p>
        </w:tc>
      </w:tr>
      <w:tr w:rsidR="00E91681" w:rsidRPr="00302F10" w:rsidTr="003C3D62">
        <w:trPr>
          <w:trHeight w:val="423"/>
          <w:jc w:val="center"/>
        </w:trPr>
        <w:tc>
          <w:tcPr>
            <w:tcW w:w="704" w:type="dxa"/>
            <w:vAlign w:val="center"/>
          </w:tcPr>
          <w:p w:rsidR="00E91681" w:rsidRPr="00302F10" w:rsidR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Spomenka Medić</w:t>
            </w:r>
          </w:p>
        </w:tc>
        <w:tc>
          <w:tcPr>
            <w:tcW w:w="1276" w:type="dxa"/>
            <w:vAlign w:val="center"/>
          </w:tcPr>
          <w:p w:rsidR="00E91681" w:rsidRPr="00302F10" w:rsidRDefault="00E91681" w:rsidP="00623003">
            <w:pPr>
              <w:rPr>
                <w:sz w:val="22"/>
                <w:szCs w:val="22"/>
              </w:rPr>
            </w:pPr>
            <w:r w:rsidRPr="002B5514">
              <w:rPr>
                <w:sz w:val="22"/>
                <w:szCs w:val="22"/>
              </w:rPr>
              <w:t>1958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Radnica</w:t>
            </w:r>
          </w:p>
        </w:tc>
        <w:tc>
          <w:tcPr>
            <w:tcW w:w="1418" w:type="dxa"/>
            <w:vAlign w:val="center"/>
          </w:tcPr>
          <w:p w:rsidR="00E91681" w:rsidRPr="00302F10" w:rsidRDefault="00E91681" w:rsidP="006230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</w:tcPr>
          <w:p w:rsidR="00E91681" w:rsidRPr="0008540E" w:rsidRDefault="00E91681" w:rsidP="00623003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Spremačica</w:t>
            </w:r>
          </w:p>
        </w:tc>
        <w:tc>
          <w:tcPr>
            <w:tcW w:w="709" w:type="dxa"/>
          </w:tcPr>
          <w:p w:rsidR="00E91681" w:rsidRPr="0008540E" w:rsidRDefault="008746F2" w:rsidP="00F4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1459F">
              <w:rPr>
                <w:sz w:val="23"/>
                <w:szCs w:val="23"/>
              </w:rPr>
              <w:t>2</w:t>
            </w:r>
          </w:p>
        </w:tc>
      </w:tr>
    </w:tbl>
    <w:p w:rsidR="00FD41D2" w:rsidRPr="00302F10" w:rsidRDefault="00FD41D2" w:rsidP="00623003">
      <w:pPr>
        <w:rPr>
          <w:b/>
        </w:rPr>
      </w:pPr>
    </w:p>
    <w:p w:rsidR="00031325" w:rsidRDefault="00031325" w:rsidP="00623003">
      <w:pPr>
        <w:ind w:left="540"/>
        <w:rPr>
          <w:b/>
          <w:bCs/>
        </w:rPr>
      </w:pPr>
    </w:p>
    <w:p w:rsidR="00031325" w:rsidRDefault="00031325" w:rsidP="00623003">
      <w:pPr>
        <w:ind w:left="540"/>
        <w:rPr>
          <w:b/>
          <w:bCs/>
        </w:rPr>
      </w:pPr>
    </w:p>
    <w:p w:rsidR="00031325" w:rsidRDefault="00031325" w:rsidP="00623003">
      <w:pPr>
        <w:ind w:left="540"/>
        <w:rPr>
          <w:b/>
          <w:bCs/>
        </w:rPr>
      </w:pPr>
    </w:p>
    <w:p w:rsidR="00031325" w:rsidRDefault="00031325" w:rsidP="00623003">
      <w:pPr>
        <w:ind w:left="540"/>
        <w:rPr>
          <w:b/>
          <w:bCs/>
        </w:rPr>
      </w:pPr>
    </w:p>
    <w:p w:rsidR="00894321" w:rsidRDefault="00894321" w:rsidP="00623003">
      <w:pPr>
        <w:rPr>
          <w:b/>
          <w:bCs/>
        </w:rPr>
        <w:sectPr w:rsidR="00894321" w:rsidSect="00820AE9">
          <w:footerReference w:type="even" r:id="rId9"/>
          <w:footerReference w:type="default" r:id="rId10"/>
          <w:pgSz w:w="12240" w:h="15840"/>
          <w:pgMar w:top="1077" w:right="720" w:bottom="1134" w:left="720" w:header="709" w:footer="709" w:gutter="1418"/>
          <w:cols w:space="708"/>
          <w:titlePg/>
          <w:docGrid w:linePitch="360"/>
        </w:sectPr>
      </w:pPr>
    </w:p>
    <w:p w:rsidR="00507BEE" w:rsidRDefault="00507BEE" w:rsidP="00C9360D">
      <w:pPr>
        <w:jc w:val="center"/>
        <w:rPr>
          <w:b/>
          <w:bCs/>
        </w:rPr>
      </w:pPr>
    </w:p>
    <w:p w:rsidR="00031325" w:rsidRDefault="00FD41D2" w:rsidP="00C9360D">
      <w:pPr>
        <w:numPr>
          <w:ilvl w:val="1"/>
          <w:numId w:val="1"/>
        </w:numPr>
        <w:shd w:val="clear" w:color="auto" w:fill="FFFFFF" w:themeFill="background1"/>
        <w:jc w:val="center"/>
        <w:rPr>
          <w:b/>
          <w:bCs/>
        </w:rPr>
      </w:pPr>
      <w:r w:rsidRPr="00302F10">
        <w:rPr>
          <w:b/>
          <w:bCs/>
        </w:rPr>
        <w:t>Tjedna i godišnja zaduženja odgojno-obrazovnih radnika škole</w:t>
      </w:r>
    </w:p>
    <w:p w:rsidR="00C9360D" w:rsidRDefault="00C9360D" w:rsidP="00C9360D">
      <w:pPr>
        <w:shd w:val="clear" w:color="auto" w:fill="FFFFFF" w:themeFill="background1"/>
        <w:ind w:left="540"/>
        <w:jc w:val="center"/>
        <w:rPr>
          <w:b/>
          <w:bCs/>
        </w:rPr>
      </w:pPr>
    </w:p>
    <w:p w:rsidR="00031325" w:rsidRDefault="00031325" w:rsidP="00C9360D">
      <w:pPr>
        <w:shd w:val="clear" w:color="auto" w:fill="FFFFFF" w:themeFill="background1"/>
        <w:jc w:val="center"/>
        <w:rPr>
          <w:b/>
          <w:bCs/>
        </w:rPr>
      </w:pPr>
    </w:p>
    <w:p w:rsidR="00FD41D2" w:rsidRDefault="00FD41D2" w:rsidP="00C9360D">
      <w:pPr>
        <w:numPr>
          <w:ilvl w:val="2"/>
          <w:numId w:val="1"/>
        </w:numPr>
        <w:shd w:val="clear" w:color="auto" w:fill="FFFFFF" w:themeFill="background1"/>
        <w:jc w:val="center"/>
        <w:rPr>
          <w:b/>
          <w:bCs/>
        </w:rPr>
      </w:pPr>
      <w:r w:rsidRPr="00F02062">
        <w:rPr>
          <w:b/>
          <w:bCs/>
        </w:rPr>
        <w:t>Tjedna i godišnja zaduženja učitelja razredne nastave</w:t>
      </w:r>
    </w:p>
    <w:p w:rsidR="00C9360D" w:rsidRPr="00F02062" w:rsidRDefault="00C9360D" w:rsidP="00C9360D">
      <w:pPr>
        <w:shd w:val="clear" w:color="auto" w:fill="FFFFFF" w:themeFill="background1"/>
        <w:jc w:val="center"/>
        <w:rPr>
          <w:b/>
          <w:bCs/>
        </w:rPr>
      </w:pPr>
    </w:p>
    <w:p w:rsidR="00507BEE" w:rsidRPr="00F02062" w:rsidRDefault="00507BEE" w:rsidP="00507BEE">
      <w:pPr>
        <w:tabs>
          <w:tab w:val="left" w:pos="3105"/>
          <w:tab w:val="center" w:pos="6786"/>
        </w:tabs>
        <w:rPr>
          <w:b/>
          <w:bCs/>
        </w:rPr>
      </w:pPr>
      <w:r w:rsidRPr="00F02062">
        <w:rPr>
          <w:b/>
          <w:bCs/>
        </w:rPr>
        <w:tab/>
      </w:r>
      <w:r w:rsidRPr="00F02062">
        <w:rPr>
          <w:b/>
          <w:bCs/>
        </w:rPr>
        <w:tab/>
      </w:r>
    </w:p>
    <w:tbl>
      <w:tblPr>
        <w:tblW w:w="0" w:type="auto"/>
        <w:tblInd w:w="108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134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507BEE" w:rsidRPr="00507BEE" w:rsidTr="00DC7E65">
        <w:trPr>
          <w:trHeight w:val="495"/>
        </w:trPr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TJEDNE RADNE OBVEZE UČITELJA RAZREDNE  NASTAVE U 201</w:t>
            </w:r>
            <w:r w:rsidR="00440CE2">
              <w:rPr>
                <w:b/>
                <w:bCs/>
              </w:rPr>
              <w:t>7</w:t>
            </w:r>
            <w:r w:rsidRPr="00507BEE">
              <w:rPr>
                <w:b/>
                <w:bCs/>
              </w:rPr>
              <w:t>./201</w:t>
            </w:r>
            <w:r w:rsidR="00440CE2">
              <w:rPr>
                <w:b/>
                <w:bCs/>
              </w:rPr>
              <w:t>8</w:t>
            </w:r>
            <w:r w:rsidRPr="00507BEE">
              <w:rPr>
                <w:b/>
                <w:bCs/>
              </w:rPr>
              <w:t>. ŠKOLSKOJ GODINI:</w:t>
            </w:r>
          </w:p>
        </w:tc>
      </w:tr>
      <w:tr w:rsidR="00005E98" w:rsidRPr="00507BEE" w:rsidTr="00AA117E">
        <w:trPr>
          <w:cantSplit/>
          <w:trHeight w:val="19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BEE" w:rsidRPr="00AA117E" w:rsidRDefault="00AA117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Ime i prezime </w:t>
            </w:r>
            <w:r w:rsidR="00507BEE" w:rsidRPr="00AA117E">
              <w:rPr>
                <w:b/>
                <w:bCs/>
                <w:sz w:val="22"/>
                <w:szCs w:val="22"/>
              </w:rPr>
              <w:t>učiteljice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20"/>
                <w:szCs w:val="20"/>
              </w:rPr>
            </w:pPr>
            <w:r w:rsidRPr="00005E98">
              <w:rPr>
                <w:b/>
                <w:bCs/>
                <w:sz w:val="20"/>
                <w:szCs w:val="20"/>
              </w:rPr>
              <w:t>RAZREDNA NASTAVA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07BEE" w:rsidRPr="00005E98" w:rsidRDefault="00507BEE" w:rsidP="00AA117E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ind w:left="113" w:right="113"/>
              <w:rPr>
                <w:b/>
                <w:bCs/>
                <w:sz w:val="20"/>
                <w:szCs w:val="20"/>
              </w:rPr>
            </w:pPr>
            <w:r w:rsidRPr="00005E98">
              <w:rPr>
                <w:b/>
                <w:bCs/>
                <w:sz w:val="20"/>
                <w:szCs w:val="20"/>
              </w:rPr>
              <w:t>Razredi za koje je zadužen/a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07BEE" w:rsidRPr="00005E98" w:rsidRDefault="00507BEE" w:rsidP="00AA117E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ind w:left="113" w:right="113"/>
              <w:rPr>
                <w:b/>
                <w:bCs/>
                <w:sz w:val="20"/>
                <w:szCs w:val="20"/>
              </w:rPr>
            </w:pPr>
            <w:r w:rsidRPr="00AA117E">
              <w:rPr>
                <w:b/>
                <w:bCs/>
                <w:sz w:val="20"/>
                <w:szCs w:val="20"/>
              </w:rPr>
              <w:t>Razredništvo</w:t>
            </w:r>
            <w:r w:rsidRPr="00005E98">
              <w:rPr>
                <w:b/>
                <w:bCs/>
                <w:sz w:val="20"/>
                <w:szCs w:val="20"/>
              </w:rPr>
              <w:t xml:space="preserve"> u 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Redovna nastava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Razredništvo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NO-OR 1. dio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DOP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DOD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Voditelj PŠ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1D2636">
              <w:rPr>
                <w:b/>
                <w:bCs/>
                <w:sz w:val="16"/>
                <w:szCs w:val="16"/>
              </w:rPr>
              <w:t>UNUPNO</w:t>
            </w:r>
            <w:r w:rsidRPr="00507BEE">
              <w:rPr>
                <w:b/>
                <w:bCs/>
              </w:rPr>
              <w:t xml:space="preserve"> </w:t>
            </w:r>
            <w:r w:rsidRPr="001D2636">
              <w:rPr>
                <w:b/>
                <w:bCs/>
                <w:sz w:val="16"/>
                <w:szCs w:val="16"/>
              </w:rPr>
              <w:t>DRUGI NO</w:t>
            </w:r>
            <w:r w:rsidRPr="00507BEE">
              <w:rPr>
                <w:b/>
                <w:bCs/>
              </w:rPr>
              <w:t>-</w:t>
            </w:r>
            <w:r w:rsidRPr="001D2636">
              <w:rPr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507BEE">
              <w:rPr>
                <w:b/>
                <w:bCs/>
              </w:rPr>
              <w:t>UKUPNO NO-OR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1D2636" w:rsidRDefault="001D2636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Sati p</w:t>
            </w:r>
            <w:r w:rsidR="00507BEE" w:rsidRPr="001D2636">
              <w:rPr>
                <w:b/>
                <w:bCs/>
                <w:sz w:val="20"/>
                <w:szCs w:val="20"/>
              </w:rPr>
              <w:t>riprema</w:t>
            </w:r>
            <w:r>
              <w:rPr>
                <w:b/>
                <w:bCs/>
                <w:sz w:val="20"/>
                <w:szCs w:val="20"/>
              </w:rPr>
              <w:t xml:space="preserve"> tjedno</w:t>
            </w:r>
            <w:r w:rsidR="00507BEE" w:rsidRPr="001D263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1D2636">
              <w:rPr>
                <w:b/>
                <w:bCs/>
                <w:sz w:val="18"/>
                <w:szCs w:val="18"/>
              </w:rPr>
              <w:t>Ostali poslovi razrednika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</w:rPr>
            </w:pPr>
            <w:r w:rsidRPr="00DC7E65">
              <w:rPr>
                <w:b/>
                <w:bCs/>
              </w:rPr>
              <w:t>Ostalih poslova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6"/>
                <w:szCs w:val="16"/>
              </w:rPr>
            </w:pPr>
            <w:r w:rsidRPr="00DC7E65">
              <w:rPr>
                <w:b/>
                <w:bCs/>
                <w:sz w:val="16"/>
                <w:szCs w:val="16"/>
              </w:rPr>
              <w:t>Ukupno ostali i posebni poslovi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6"/>
                <w:szCs w:val="16"/>
              </w:rPr>
            </w:pPr>
            <w:r w:rsidRPr="00DC7E65">
              <w:rPr>
                <w:b/>
                <w:bCs/>
                <w:sz w:val="16"/>
                <w:szCs w:val="16"/>
              </w:rPr>
              <w:t>UKUPNO TJEDNO RADNO VRIJEME</w:t>
            </w:r>
          </w:p>
        </w:tc>
      </w:tr>
      <w:tr w:rsidR="00005E98" w:rsidRPr="00507BEE" w:rsidTr="00DC7E65">
        <w:trPr>
          <w:trHeight w:val="2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507BEE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7BEE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C7E65">
              <w:rPr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C7E65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</w:tr>
      <w:tr w:rsidR="00005E98" w:rsidRPr="00507BEE" w:rsidTr="00DC7E65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BEE" w:rsidRPr="00005E98" w:rsidRDefault="0051459F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>ANITA PERIĆ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 xml:space="preserve">RAZREDNA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005E98" w:rsidRPr="00507BEE" w:rsidTr="00DC7E65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005E98" w:rsidRDefault="0051459F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BRANKA DEVIĆ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 xml:space="preserve">RAZREDNA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 xml:space="preserve">2.a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005E98" w:rsidRPr="00507BEE" w:rsidTr="00DC7E65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005E98" w:rsidRDefault="0051459F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MELITA LUKADINOVIĆ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>RAZREDNA-K</w:t>
            </w:r>
            <w:r w:rsidR="00AA117E">
              <w:rPr>
                <w:b/>
                <w:bCs/>
                <w:sz w:val="18"/>
                <w:szCs w:val="18"/>
              </w:rPr>
              <w:t>-</w:t>
            </w:r>
            <w:r w:rsidRPr="00005E98">
              <w:rPr>
                <w:b/>
                <w:bCs/>
                <w:sz w:val="18"/>
                <w:szCs w:val="18"/>
              </w:rPr>
              <w:t>2</w:t>
            </w:r>
            <w:r w:rsidR="00AA117E" w:rsidRPr="00AA117E">
              <w:rPr>
                <w:b/>
                <w:bCs/>
                <w:sz w:val="18"/>
                <w:szCs w:val="18"/>
              </w:rPr>
              <w:t xml:space="preserve"> </w:t>
            </w:r>
            <w:r w:rsidRPr="00AA117E">
              <w:rPr>
                <w:b/>
                <w:bCs/>
                <w:sz w:val="18"/>
                <w:szCs w:val="18"/>
              </w:rPr>
              <w:t>(10%)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19437D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K-2          </w:t>
            </w:r>
            <w:r w:rsidR="00507BEE" w:rsidRPr="001D2636">
              <w:rPr>
                <w:b/>
                <w:bCs/>
                <w:sz w:val="18"/>
                <w:szCs w:val="18"/>
              </w:rPr>
              <w:t>3.a  i 4.a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37D" w:rsidRDefault="0019437D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K-2</w:t>
            </w:r>
          </w:p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3.a i 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F02062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  <w:r w:rsidR="00F0206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  <w:r w:rsidR="00DC7E6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005E98" w:rsidRPr="00507BEE" w:rsidTr="00DC7E65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>ALEKSANDRA ZUBER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 xml:space="preserve">                                                       RAZREDNA-K</w:t>
            </w:r>
            <w:r w:rsidR="00AA117E">
              <w:rPr>
                <w:b/>
                <w:bCs/>
                <w:sz w:val="18"/>
                <w:szCs w:val="18"/>
              </w:rPr>
              <w:t>-</w:t>
            </w:r>
            <w:r w:rsidRPr="00005E98">
              <w:rPr>
                <w:b/>
                <w:bCs/>
                <w:sz w:val="18"/>
                <w:szCs w:val="18"/>
              </w:rPr>
              <w:t>3</w:t>
            </w:r>
            <w:r w:rsidR="00AA117E">
              <w:rPr>
                <w:b/>
                <w:bCs/>
                <w:sz w:val="18"/>
                <w:szCs w:val="18"/>
              </w:rPr>
              <w:t xml:space="preserve"> </w:t>
            </w:r>
            <w:r w:rsidRPr="00005E98">
              <w:rPr>
                <w:b/>
                <w:bCs/>
                <w:sz w:val="18"/>
                <w:szCs w:val="18"/>
              </w:rPr>
              <w:t>(15%)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19437D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K-3        </w:t>
            </w:r>
            <w:r w:rsidR="00DC7E65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51459F">
              <w:rPr>
                <w:b/>
                <w:bCs/>
                <w:color w:val="FF0000"/>
                <w:sz w:val="18"/>
                <w:szCs w:val="18"/>
              </w:rPr>
              <w:t>.b,2</w:t>
            </w:r>
            <w:r w:rsidR="00507BEE" w:rsidRPr="001D2636">
              <w:rPr>
                <w:b/>
                <w:bCs/>
                <w:color w:val="FF0000"/>
                <w:sz w:val="18"/>
                <w:szCs w:val="18"/>
              </w:rPr>
              <w:t>.b i 4.b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7BEE" w:rsidRPr="001D2636" w:rsidRDefault="00507BEE" w:rsidP="0019437D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1D2636">
              <w:rPr>
                <w:b/>
                <w:bCs/>
                <w:color w:val="FF0000"/>
                <w:sz w:val="18"/>
                <w:szCs w:val="18"/>
              </w:rPr>
              <w:t>K-3</w:t>
            </w:r>
            <w:r w:rsidR="0035320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D2636">
              <w:rPr>
                <w:b/>
                <w:bCs/>
                <w:color w:val="FF0000"/>
                <w:sz w:val="18"/>
                <w:szCs w:val="18"/>
              </w:rPr>
              <w:t>(</w:t>
            </w:r>
            <w:r w:rsidR="0019437D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51459F">
              <w:rPr>
                <w:b/>
                <w:bCs/>
                <w:color w:val="FF0000"/>
                <w:sz w:val="18"/>
                <w:szCs w:val="18"/>
              </w:rPr>
              <w:t>./2</w:t>
            </w:r>
            <w:r w:rsidRPr="001D2636">
              <w:rPr>
                <w:b/>
                <w:bCs/>
                <w:color w:val="FF0000"/>
                <w:sz w:val="18"/>
                <w:szCs w:val="18"/>
              </w:rPr>
              <w:t>./4.b)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F02062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  <w:r w:rsidR="00F0206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BE35F7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F0206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F02062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BE35F7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005E98" w:rsidRPr="00507BEE" w:rsidTr="00DC7E65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>ANDREJA JAVOROVIĆ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BEE" w:rsidRPr="00005E98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005E98">
              <w:rPr>
                <w:b/>
                <w:bCs/>
                <w:sz w:val="18"/>
                <w:szCs w:val="18"/>
              </w:rPr>
              <w:t>RAZREDNA-K</w:t>
            </w:r>
            <w:r w:rsidR="00AA117E">
              <w:rPr>
                <w:b/>
                <w:bCs/>
                <w:sz w:val="18"/>
                <w:szCs w:val="18"/>
              </w:rPr>
              <w:t>-</w:t>
            </w:r>
            <w:r w:rsidRPr="00005E98">
              <w:rPr>
                <w:b/>
                <w:bCs/>
                <w:sz w:val="18"/>
                <w:szCs w:val="18"/>
              </w:rPr>
              <w:t>2</w:t>
            </w:r>
            <w:r w:rsidR="00AA117E">
              <w:rPr>
                <w:b/>
                <w:bCs/>
                <w:sz w:val="18"/>
                <w:szCs w:val="18"/>
              </w:rPr>
              <w:t xml:space="preserve"> </w:t>
            </w:r>
            <w:r w:rsidRPr="00005E98">
              <w:rPr>
                <w:b/>
                <w:bCs/>
                <w:sz w:val="18"/>
                <w:szCs w:val="18"/>
              </w:rPr>
              <w:t>( 5%)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37D" w:rsidRDefault="0019437D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K-2</w:t>
            </w:r>
          </w:p>
          <w:p w:rsidR="00507BEE" w:rsidRPr="001D2636" w:rsidRDefault="00DC7E65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1459F">
              <w:rPr>
                <w:b/>
                <w:bCs/>
                <w:sz w:val="18"/>
                <w:szCs w:val="18"/>
              </w:rPr>
              <w:t>.c i 2</w:t>
            </w:r>
            <w:r w:rsidR="00507BEE" w:rsidRPr="001D2636">
              <w:rPr>
                <w:b/>
                <w:bCs/>
                <w:sz w:val="18"/>
                <w:szCs w:val="18"/>
              </w:rPr>
              <w:t>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37D" w:rsidRDefault="0019437D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K-2</w:t>
            </w:r>
          </w:p>
          <w:p w:rsidR="00507BEE" w:rsidRPr="001D2636" w:rsidRDefault="00DC7E65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D2636" w:rsidRPr="001D2636">
              <w:rPr>
                <w:b/>
                <w:bCs/>
                <w:sz w:val="18"/>
                <w:szCs w:val="18"/>
              </w:rPr>
              <w:t>.</w:t>
            </w:r>
            <w:r w:rsidR="00507BEE" w:rsidRPr="001D2636">
              <w:rPr>
                <w:b/>
                <w:bCs/>
                <w:sz w:val="18"/>
                <w:szCs w:val="18"/>
              </w:rPr>
              <w:t xml:space="preserve">c /4.c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1D2636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1D26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07BEE" w:rsidRPr="00DC7E65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BE35F7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7BEE" w:rsidRPr="00DC7E65" w:rsidRDefault="00507BEE" w:rsidP="00DC7E65">
            <w:pPr>
              <w:shd w:val="clear" w:color="auto" w:fill="FFFFFF" w:themeFill="background1"/>
              <w:tabs>
                <w:tab w:val="left" w:pos="3105"/>
                <w:tab w:val="center" w:pos="6786"/>
              </w:tabs>
              <w:rPr>
                <w:b/>
                <w:bCs/>
                <w:sz w:val="18"/>
                <w:szCs w:val="18"/>
              </w:rPr>
            </w:pPr>
            <w:r w:rsidRPr="00DC7E65">
              <w:rPr>
                <w:b/>
                <w:bCs/>
                <w:sz w:val="18"/>
                <w:szCs w:val="18"/>
              </w:rPr>
              <w:t>40</w:t>
            </w:r>
          </w:p>
        </w:tc>
      </w:tr>
    </w:tbl>
    <w:p w:rsidR="005978F6" w:rsidRPr="00F148DC" w:rsidRDefault="005978F6" w:rsidP="00DC7E65">
      <w:pPr>
        <w:shd w:val="clear" w:color="auto" w:fill="FFFFFF" w:themeFill="background1"/>
        <w:tabs>
          <w:tab w:val="left" w:pos="3105"/>
          <w:tab w:val="center" w:pos="6786"/>
        </w:tabs>
        <w:rPr>
          <w:b/>
          <w:bCs/>
          <w:color w:val="FF0000"/>
        </w:rPr>
      </w:pPr>
    </w:p>
    <w:p w:rsidR="00031325" w:rsidRDefault="00031325" w:rsidP="00623003">
      <w:pPr>
        <w:rPr>
          <w:b/>
          <w:bCs/>
          <w:highlight w:val="red"/>
        </w:rPr>
      </w:pPr>
    </w:p>
    <w:p w:rsidR="00C9360D" w:rsidRPr="00F148DC" w:rsidRDefault="00C9360D" w:rsidP="00623003">
      <w:pPr>
        <w:rPr>
          <w:b/>
          <w:bCs/>
          <w:highlight w:val="red"/>
        </w:rPr>
      </w:pPr>
    </w:p>
    <w:p w:rsidR="00FF5577" w:rsidRPr="00DB28E5" w:rsidRDefault="00D633F6" w:rsidP="00F17CA8">
      <w:pPr>
        <w:ind w:firstLine="708"/>
      </w:pPr>
      <w:r w:rsidRPr="00DB28E5">
        <w:t>Stručna zastupljenost u razrednoj nastavi je st</w:t>
      </w:r>
      <w:r w:rsidR="00DB28E5" w:rsidRPr="00DB28E5">
        <w:t>opostotna.</w:t>
      </w:r>
      <w:r w:rsidR="0014577D" w:rsidRPr="00DB28E5">
        <w:t>U PŠ Banovci nestručno je zastupljena nastava</w:t>
      </w:r>
      <w:r w:rsidR="00F44629">
        <w:t xml:space="preserve"> matematike i </w:t>
      </w:r>
      <w:r w:rsidR="00D739F0" w:rsidRPr="00DB28E5">
        <w:t>fizike</w:t>
      </w:r>
      <w:r w:rsidR="00FA72B8" w:rsidRPr="00DB28E5">
        <w:t>.</w:t>
      </w:r>
      <w:r w:rsidR="00D739F0" w:rsidRPr="00DB28E5">
        <w:t>P</w:t>
      </w:r>
      <w:r w:rsidR="00BA0D75" w:rsidRPr="00DB28E5">
        <w:t>ostoji mog</w:t>
      </w:r>
      <w:r w:rsidR="00AA117E">
        <w:t>ućnost stručne zastupljenosti po</w:t>
      </w:r>
      <w:r w:rsidR="00BA0D75" w:rsidRPr="00DB28E5">
        <w:t xml:space="preserve"> raspisivanju i okončanju natječaja tijek</w:t>
      </w:r>
      <w:r w:rsidR="00AA117E">
        <w:t>om listopada</w:t>
      </w:r>
      <w:r w:rsidR="008E1D47">
        <w:t xml:space="preserve"> 201</w:t>
      </w:r>
      <w:r w:rsidR="0051459F">
        <w:t>7</w:t>
      </w:r>
      <w:r w:rsidR="008E1D47">
        <w:t>. godine</w:t>
      </w:r>
      <w:r w:rsidR="00BA0D75" w:rsidRPr="00DB28E5">
        <w:t>.</w:t>
      </w:r>
      <w:r w:rsidR="00AB78BD" w:rsidRPr="00DB28E5">
        <w:t xml:space="preserve"> Za </w:t>
      </w:r>
      <w:r w:rsidR="002E5240" w:rsidRPr="00DB28E5">
        <w:t>kvalitetnu organizaciju rada</w:t>
      </w:r>
      <w:r w:rsidR="00AB78BD" w:rsidRPr="00DB28E5">
        <w:t xml:space="preserve"> i pedagoško-psihološko formiranje rasporeda sati u</w:t>
      </w:r>
      <w:r w:rsidR="002E5240" w:rsidRPr="00DB28E5">
        <w:t xml:space="preserve"> velik</w:t>
      </w:r>
      <w:r w:rsidR="00AB78BD" w:rsidRPr="00DB28E5">
        <w:t xml:space="preserve">oj mjeri utječu </w:t>
      </w:r>
      <w:r w:rsidR="002E5240" w:rsidRPr="00DB28E5">
        <w:t xml:space="preserve"> učitelji putnici i </w:t>
      </w:r>
      <w:r w:rsidR="00F17CA8" w:rsidRPr="00DB28E5">
        <w:t>učitelji koji rade u više škola</w:t>
      </w:r>
      <w:r w:rsidR="0019437D">
        <w:t>.</w:t>
      </w:r>
    </w:p>
    <w:p w:rsidR="00FD41D2" w:rsidRPr="00DB28E5" w:rsidRDefault="00FD41D2" w:rsidP="00623003">
      <w:pPr>
        <w:rPr>
          <w:b/>
          <w:bCs/>
        </w:rPr>
      </w:pPr>
    </w:p>
    <w:p w:rsidR="00FD41D2" w:rsidRPr="00F148DC" w:rsidRDefault="00FD41D2" w:rsidP="00623003">
      <w:pPr>
        <w:rPr>
          <w:b/>
          <w:bCs/>
          <w:highlight w:val="red"/>
        </w:rPr>
      </w:pPr>
    </w:p>
    <w:p w:rsidR="00C9360D" w:rsidRDefault="00C9360D" w:rsidP="00623003">
      <w:pPr>
        <w:rPr>
          <w:b/>
          <w:bCs/>
          <w:highlight w:val="red"/>
        </w:rPr>
      </w:pPr>
    </w:p>
    <w:p w:rsidR="00AB1A59" w:rsidRDefault="00AB1A59" w:rsidP="00623003">
      <w:pPr>
        <w:rPr>
          <w:b/>
          <w:bCs/>
          <w:highlight w:val="red"/>
        </w:rPr>
      </w:pPr>
    </w:p>
    <w:p w:rsidR="00507BEE" w:rsidRDefault="004A661D" w:rsidP="00196DBD">
      <w:pPr>
        <w:numPr>
          <w:ilvl w:val="2"/>
          <w:numId w:val="1"/>
        </w:numPr>
        <w:shd w:val="clear" w:color="auto" w:fill="FFFFFF" w:themeFill="background1"/>
        <w:rPr>
          <w:b/>
          <w:bCs/>
        </w:rPr>
      </w:pPr>
      <w:r w:rsidRPr="00C9360D">
        <w:rPr>
          <w:b/>
          <w:bCs/>
        </w:rPr>
        <w:t>Tjedna i godišnja zaduženja učitelja predmetne nastave</w:t>
      </w:r>
    </w:p>
    <w:p w:rsidR="00412F46" w:rsidRPr="00C9360D" w:rsidRDefault="00412F46" w:rsidP="00412F46">
      <w:pPr>
        <w:shd w:val="clear" w:color="auto" w:fill="FFFFFF" w:themeFill="background1"/>
        <w:rPr>
          <w:b/>
          <w:bCs/>
        </w:rPr>
      </w:pPr>
    </w:p>
    <w:p w:rsidR="00BC5DAC" w:rsidRPr="00412F46" w:rsidRDefault="00412F46" w:rsidP="00412F46">
      <w:pPr>
        <w:sectPr w:rsidR="00BC5DAC" w:rsidRPr="00412F46" w:rsidSect="00BC5DAC">
          <w:pgSz w:w="15840" w:h="12240" w:orient="landscape"/>
          <w:pgMar w:top="720" w:right="1134" w:bottom="720" w:left="1134" w:header="709" w:footer="709" w:gutter="0"/>
          <w:cols w:space="708"/>
          <w:docGrid w:linePitch="360"/>
        </w:sectPr>
      </w:pPr>
      <w:r w:rsidRPr="00412F46">
        <w:rPr>
          <w:noProof/>
          <w:lang w:val="en-US"/>
        </w:rPr>
        <w:drawing>
          <wp:inline distT="0" distB="0" distL="0" distR="0">
            <wp:extent cx="8201025" cy="5953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F6" w:rsidRDefault="00D633F6" w:rsidP="00623003">
      <w:pPr>
        <w:rPr>
          <w:b/>
          <w:bCs/>
        </w:rPr>
      </w:pPr>
    </w:p>
    <w:p w:rsidR="00FD41D2" w:rsidRDefault="00FD41D2" w:rsidP="00196DBD">
      <w:pPr>
        <w:numPr>
          <w:ilvl w:val="2"/>
          <w:numId w:val="1"/>
        </w:numPr>
        <w:rPr>
          <w:b/>
          <w:bCs/>
        </w:rPr>
      </w:pPr>
      <w:r w:rsidRPr="00302F10">
        <w:rPr>
          <w:b/>
          <w:bCs/>
        </w:rPr>
        <w:t>Tjedna i godišnja zaduženja ravnatelja i stručnih suradnika škole</w:t>
      </w:r>
    </w:p>
    <w:p w:rsidR="00985122" w:rsidRDefault="00985122" w:rsidP="00985122">
      <w:pPr>
        <w:jc w:val="center"/>
        <w:rPr>
          <w:b/>
          <w:bCs/>
        </w:rPr>
      </w:pPr>
    </w:p>
    <w:p w:rsidR="00985122" w:rsidRPr="00302F10" w:rsidRDefault="00985122" w:rsidP="00985122">
      <w:pPr>
        <w:jc w:val="center"/>
        <w:rPr>
          <w:b/>
          <w:bCs/>
        </w:rPr>
      </w:pPr>
    </w:p>
    <w:p w:rsidR="00FD41D2" w:rsidRPr="00302F10" w:rsidRDefault="00FD41D2" w:rsidP="00623003">
      <w:pPr>
        <w:rPr>
          <w:b/>
          <w:bCs/>
        </w:rPr>
      </w:pPr>
    </w:p>
    <w:tbl>
      <w:tblPr>
        <w:tblW w:w="88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21"/>
        <w:gridCol w:w="1995"/>
        <w:gridCol w:w="1276"/>
        <w:gridCol w:w="992"/>
        <w:gridCol w:w="1137"/>
        <w:gridCol w:w="900"/>
      </w:tblGrid>
      <w:tr w:rsidR="0019437D" w:rsidRPr="00302F10" w:rsidTr="007F5218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437D" w:rsidRPr="00302F10" w:rsidRDefault="0019437D" w:rsidP="0006068A">
            <w:pPr>
              <w:pStyle w:val="BodyText3"/>
              <w:ind w:left="-108" w:right="-108"/>
              <w:jc w:val="center"/>
            </w:pPr>
            <w:r w:rsidRPr="00302F10">
              <w:t>Red.</w:t>
            </w:r>
          </w:p>
          <w:p w:rsidR="0019437D" w:rsidRPr="00302F10" w:rsidRDefault="0019437D" w:rsidP="0006068A">
            <w:pPr>
              <w:pStyle w:val="BodyText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19437D" w:rsidRPr="0019437D" w:rsidRDefault="0019437D" w:rsidP="0006068A">
            <w:pPr>
              <w:pStyle w:val="BodyText3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Ime i prezime</w:t>
            </w:r>
          </w:p>
          <w:p w:rsidR="0019437D" w:rsidRPr="0019437D" w:rsidRDefault="0019437D" w:rsidP="0006068A">
            <w:pPr>
              <w:pStyle w:val="BodyText3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radnika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19437D" w:rsidRPr="00302F10" w:rsidRDefault="0019437D" w:rsidP="0006068A">
            <w:pPr>
              <w:pStyle w:val="BodyText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437D" w:rsidRPr="0019437D" w:rsidRDefault="0019437D" w:rsidP="0006068A">
            <w:pPr>
              <w:pStyle w:val="BodyText3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Radno mjesto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437D" w:rsidRPr="0019437D" w:rsidRDefault="0019437D" w:rsidP="0006068A">
            <w:pPr>
              <w:pStyle w:val="BodyText3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Radno vrijeme</w:t>
            </w:r>
          </w:p>
          <w:p w:rsidR="0019437D" w:rsidRPr="0019437D" w:rsidRDefault="0019437D" w:rsidP="0006068A">
            <w:pPr>
              <w:pStyle w:val="BodyText3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(od – do)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19437D" w:rsidRPr="0019437D" w:rsidRDefault="0019437D" w:rsidP="0006068A">
            <w:pPr>
              <w:pStyle w:val="BodyText3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Rad sa strankama</w:t>
            </w:r>
          </w:p>
          <w:p w:rsidR="0019437D" w:rsidRPr="0019437D" w:rsidRDefault="0019437D" w:rsidP="0006068A">
            <w:pPr>
              <w:pStyle w:val="BodyText3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(od – do)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9437D" w:rsidRPr="0019437D" w:rsidRDefault="0019437D" w:rsidP="0006068A">
            <w:pPr>
              <w:pStyle w:val="BodyText3"/>
              <w:ind w:left="-108" w:right="-108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Broj sati</w:t>
            </w:r>
          </w:p>
          <w:p w:rsidR="0019437D" w:rsidRPr="0019437D" w:rsidRDefault="0019437D" w:rsidP="0006068A">
            <w:pPr>
              <w:pStyle w:val="BodyText3"/>
              <w:ind w:left="-108" w:right="-108"/>
              <w:jc w:val="center"/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tjedno</w:t>
            </w:r>
          </w:p>
        </w:tc>
      </w:tr>
      <w:tr w:rsidR="0019437D" w:rsidRPr="00302F10" w:rsidTr="0019437D">
        <w:trPr>
          <w:trHeight w:val="301"/>
        </w:trPr>
        <w:tc>
          <w:tcPr>
            <w:tcW w:w="720" w:type="dxa"/>
            <w:vAlign w:val="center"/>
          </w:tcPr>
          <w:p w:rsidR="0019437D" w:rsidRPr="00302F10" w:rsidRDefault="0019437D" w:rsidP="0006068A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21" w:type="dxa"/>
          </w:tcPr>
          <w:p w:rsidR="0019437D" w:rsidRPr="001B00E5" w:rsidRDefault="0019437D" w:rsidP="0006068A">
            <w:pPr>
              <w:rPr>
                <w:b/>
                <w:sz w:val="18"/>
                <w:szCs w:val="18"/>
              </w:rPr>
            </w:pPr>
            <w:r w:rsidRPr="001B00E5">
              <w:rPr>
                <w:b/>
                <w:sz w:val="18"/>
                <w:szCs w:val="18"/>
              </w:rPr>
              <w:t>Josip Gelemanović</w:t>
            </w:r>
          </w:p>
        </w:tc>
        <w:tc>
          <w:tcPr>
            <w:tcW w:w="1995" w:type="dxa"/>
          </w:tcPr>
          <w:p w:rsidR="0019437D" w:rsidRPr="00F303CD" w:rsidRDefault="0019437D" w:rsidP="0006068A">
            <w:pPr>
              <w:jc w:val="center"/>
              <w:rPr>
                <w:sz w:val="20"/>
                <w:szCs w:val="20"/>
              </w:rPr>
            </w:pPr>
            <w:r w:rsidRPr="00F303CD">
              <w:rPr>
                <w:sz w:val="20"/>
                <w:szCs w:val="20"/>
              </w:rPr>
              <w:t>Učitelj matematike i fizike</w:t>
            </w:r>
          </w:p>
        </w:tc>
        <w:tc>
          <w:tcPr>
            <w:tcW w:w="1276" w:type="dxa"/>
          </w:tcPr>
          <w:p w:rsidR="0019437D" w:rsidRPr="00302F10" w:rsidRDefault="0019437D" w:rsidP="0006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992" w:type="dxa"/>
            <w:vAlign w:val="center"/>
          </w:tcPr>
          <w:p w:rsidR="0019437D" w:rsidRPr="0099399A" w:rsidRDefault="0019437D" w:rsidP="0006068A">
            <w:pPr>
              <w:pStyle w:val="BodyText3"/>
              <w:jc w:val="center"/>
            </w:pPr>
            <w:r w:rsidRPr="0099399A">
              <w:t>7</w:t>
            </w:r>
            <w:r w:rsidRPr="0099399A">
              <w:rPr>
                <w:vertAlign w:val="superscript"/>
              </w:rPr>
              <w:t>00</w:t>
            </w:r>
            <w:r w:rsidRPr="0099399A">
              <w:t>-15</w:t>
            </w:r>
            <w:r w:rsidRPr="0099399A">
              <w:rPr>
                <w:vertAlign w:val="superscript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19437D" w:rsidRDefault="0019437D" w:rsidP="0006068A">
            <w:pPr>
              <w:pStyle w:val="BodyText3"/>
              <w:jc w:val="center"/>
            </w:pPr>
          </w:p>
          <w:p w:rsidR="0019437D" w:rsidRDefault="0019437D" w:rsidP="0006068A">
            <w:pPr>
              <w:pStyle w:val="BodyText3"/>
              <w:jc w:val="center"/>
              <w:rPr>
                <w:vertAlign w:val="superscript"/>
              </w:rPr>
            </w:pPr>
            <w:r>
              <w:t>8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-1</w:t>
            </w:r>
            <w:r>
              <w:t>0</w:t>
            </w:r>
            <w:r w:rsidRPr="0099399A">
              <w:rPr>
                <w:vertAlign w:val="superscript"/>
              </w:rPr>
              <w:t>00</w:t>
            </w:r>
          </w:p>
          <w:p w:rsidR="0019437D" w:rsidRPr="00B36056" w:rsidRDefault="0019437D" w:rsidP="00B36056">
            <w:pPr>
              <w:pStyle w:val="BodyText3"/>
              <w:jc w:val="center"/>
              <w:rPr>
                <w:vertAlign w:val="superscript"/>
              </w:rPr>
            </w:pPr>
          </w:p>
        </w:tc>
        <w:tc>
          <w:tcPr>
            <w:tcW w:w="900" w:type="dxa"/>
            <w:vAlign w:val="center"/>
          </w:tcPr>
          <w:p w:rsidR="0019437D" w:rsidRPr="00A459A2" w:rsidRDefault="0019437D" w:rsidP="0006068A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40</w:t>
            </w:r>
          </w:p>
        </w:tc>
      </w:tr>
      <w:tr w:rsidR="0019437D" w:rsidRPr="00302F10" w:rsidTr="0019437D">
        <w:trPr>
          <w:trHeight w:val="301"/>
        </w:trPr>
        <w:tc>
          <w:tcPr>
            <w:tcW w:w="720" w:type="dxa"/>
            <w:vAlign w:val="center"/>
          </w:tcPr>
          <w:p w:rsidR="0019437D" w:rsidRPr="00302F10" w:rsidRDefault="0019437D" w:rsidP="0006068A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21" w:type="dxa"/>
          </w:tcPr>
          <w:p w:rsidR="0019437D" w:rsidRPr="001B00E5" w:rsidRDefault="0019437D" w:rsidP="000606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Nikola Radišić</w:t>
            </w:r>
          </w:p>
        </w:tc>
        <w:tc>
          <w:tcPr>
            <w:tcW w:w="1995" w:type="dxa"/>
          </w:tcPr>
          <w:p w:rsidR="0019437D" w:rsidRPr="001B00E5" w:rsidRDefault="0019437D" w:rsidP="0006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Diplomirani pedagog</w:t>
            </w:r>
          </w:p>
        </w:tc>
        <w:tc>
          <w:tcPr>
            <w:tcW w:w="1276" w:type="dxa"/>
          </w:tcPr>
          <w:p w:rsidR="0019437D" w:rsidRPr="001B00E5" w:rsidRDefault="0019437D" w:rsidP="0006068A">
            <w:pPr>
              <w:jc w:val="center"/>
              <w:rPr>
                <w:sz w:val="20"/>
                <w:szCs w:val="20"/>
              </w:rPr>
            </w:pPr>
            <w:r w:rsidRPr="001B00E5">
              <w:rPr>
                <w:sz w:val="20"/>
                <w:szCs w:val="20"/>
              </w:rPr>
              <w:t>pedagog</w:t>
            </w:r>
          </w:p>
        </w:tc>
        <w:tc>
          <w:tcPr>
            <w:tcW w:w="992" w:type="dxa"/>
            <w:vAlign w:val="center"/>
          </w:tcPr>
          <w:p w:rsidR="0019437D" w:rsidRPr="0099399A" w:rsidRDefault="0019437D" w:rsidP="00600CDC">
            <w:pPr>
              <w:pStyle w:val="BodyText3"/>
              <w:jc w:val="center"/>
            </w:pPr>
            <w:r w:rsidRPr="0099399A">
              <w:t>7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</w:t>
            </w:r>
            <w:r w:rsidRPr="007405AC">
              <w:rPr>
                <w:sz w:val="18"/>
                <w:szCs w:val="18"/>
              </w:rPr>
              <w:t>15</w:t>
            </w:r>
            <w:r w:rsidRPr="0099399A">
              <w:rPr>
                <w:vertAlign w:val="superscript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19437D" w:rsidRDefault="009778C4" w:rsidP="00166331">
            <w:pPr>
              <w:pStyle w:val="BodyText3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</w:t>
            </w:r>
            <w:r w:rsidR="0019437D" w:rsidRPr="0099399A">
              <w:rPr>
                <w:vertAlign w:val="superscript"/>
              </w:rPr>
              <w:t xml:space="preserve">0 </w:t>
            </w:r>
            <w:r w:rsidR="0019437D" w:rsidRPr="0099399A">
              <w:t>-</w:t>
            </w:r>
            <w:r>
              <w:t>13</w:t>
            </w:r>
            <w:r>
              <w:rPr>
                <w:vertAlign w:val="superscript"/>
              </w:rPr>
              <w:t>3</w:t>
            </w:r>
            <w:r w:rsidR="0019437D" w:rsidRPr="0099399A">
              <w:rPr>
                <w:vertAlign w:val="superscript"/>
              </w:rPr>
              <w:t>0</w:t>
            </w:r>
          </w:p>
          <w:p w:rsidR="0019437D" w:rsidRPr="00B36056" w:rsidRDefault="0019437D" w:rsidP="00166331">
            <w:pPr>
              <w:pStyle w:val="BodyText3"/>
              <w:jc w:val="center"/>
              <w:rPr>
                <w:vertAlign w:val="superscript"/>
              </w:rPr>
            </w:pPr>
          </w:p>
        </w:tc>
        <w:tc>
          <w:tcPr>
            <w:tcW w:w="900" w:type="dxa"/>
            <w:vAlign w:val="center"/>
          </w:tcPr>
          <w:p w:rsidR="0019437D" w:rsidRPr="00A459A2" w:rsidRDefault="0019437D" w:rsidP="0006068A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20</w:t>
            </w:r>
          </w:p>
        </w:tc>
      </w:tr>
      <w:tr w:rsidR="0019437D" w:rsidRPr="00302F10" w:rsidTr="0019437D">
        <w:trPr>
          <w:trHeight w:val="301"/>
        </w:trPr>
        <w:tc>
          <w:tcPr>
            <w:tcW w:w="720" w:type="dxa"/>
            <w:vAlign w:val="center"/>
          </w:tcPr>
          <w:p w:rsidR="0019437D" w:rsidRPr="00302F10" w:rsidRDefault="0019437D" w:rsidP="0006068A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21" w:type="dxa"/>
          </w:tcPr>
          <w:p w:rsidR="0019437D" w:rsidRPr="001B00E5" w:rsidRDefault="0019437D" w:rsidP="0019437D">
            <w:pPr>
              <w:rPr>
                <w:b/>
                <w:sz w:val="18"/>
                <w:szCs w:val="18"/>
              </w:rPr>
            </w:pPr>
            <w:r w:rsidRPr="001B00E5">
              <w:rPr>
                <w:b/>
                <w:sz w:val="18"/>
                <w:szCs w:val="18"/>
              </w:rPr>
              <w:t xml:space="preserve">Martina </w:t>
            </w:r>
            <w:r>
              <w:rPr>
                <w:b/>
                <w:sz w:val="18"/>
                <w:szCs w:val="18"/>
                <w:shd w:val="clear" w:color="auto" w:fill="FFFFFF" w:themeFill="background1"/>
              </w:rPr>
              <w:t>Veber</w:t>
            </w:r>
          </w:p>
        </w:tc>
        <w:tc>
          <w:tcPr>
            <w:tcW w:w="1995" w:type="dxa"/>
          </w:tcPr>
          <w:p w:rsidR="0019437D" w:rsidRPr="00163ECD" w:rsidRDefault="0019437D" w:rsidP="00DA3F24">
            <w:pPr>
              <w:rPr>
                <w:sz w:val="20"/>
                <w:szCs w:val="20"/>
              </w:rPr>
            </w:pPr>
            <w:r w:rsidRPr="00163ECD">
              <w:rPr>
                <w:sz w:val="20"/>
                <w:szCs w:val="20"/>
              </w:rPr>
              <w:t>Dipl. knjižničar</w:t>
            </w:r>
          </w:p>
        </w:tc>
        <w:tc>
          <w:tcPr>
            <w:tcW w:w="1276" w:type="dxa"/>
          </w:tcPr>
          <w:p w:rsidR="0019437D" w:rsidRPr="001B00E5" w:rsidRDefault="0019437D" w:rsidP="0006068A">
            <w:pPr>
              <w:jc w:val="center"/>
              <w:rPr>
                <w:sz w:val="20"/>
                <w:szCs w:val="20"/>
              </w:rPr>
            </w:pPr>
            <w:r w:rsidRPr="001B00E5">
              <w:rPr>
                <w:sz w:val="20"/>
                <w:szCs w:val="20"/>
              </w:rPr>
              <w:t>knjižnjičarka</w:t>
            </w:r>
          </w:p>
        </w:tc>
        <w:tc>
          <w:tcPr>
            <w:tcW w:w="992" w:type="dxa"/>
            <w:vAlign w:val="center"/>
          </w:tcPr>
          <w:p w:rsidR="0019437D" w:rsidRPr="0099399A" w:rsidRDefault="0019437D" w:rsidP="00600CDC">
            <w:pPr>
              <w:pStyle w:val="BodyText3"/>
              <w:jc w:val="center"/>
            </w:pPr>
            <w:r w:rsidRPr="0099399A">
              <w:t>7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</w:t>
            </w:r>
            <w:r w:rsidRPr="007405AC">
              <w:rPr>
                <w:sz w:val="18"/>
                <w:szCs w:val="18"/>
              </w:rPr>
              <w:t>15</w:t>
            </w:r>
            <w:r w:rsidRPr="0099399A">
              <w:rPr>
                <w:vertAlign w:val="superscript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19437D" w:rsidRDefault="0019437D" w:rsidP="00166331">
            <w:pPr>
              <w:pStyle w:val="BodyText3"/>
              <w:jc w:val="center"/>
              <w:rPr>
                <w:vertAlign w:val="superscript"/>
              </w:rPr>
            </w:pPr>
            <w:r>
              <w:t>8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</w:t>
            </w:r>
            <w:r>
              <w:t>14</w:t>
            </w:r>
            <w:r w:rsidRPr="0099399A">
              <w:rPr>
                <w:vertAlign w:val="superscript"/>
              </w:rPr>
              <w:t>00</w:t>
            </w:r>
          </w:p>
          <w:p w:rsidR="0019437D" w:rsidRPr="00B36056" w:rsidRDefault="0019437D" w:rsidP="00166331">
            <w:pPr>
              <w:pStyle w:val="BodyText3"/>
              <w:jc w:val="center"/>
              <w:rPr>
                <w:vertAlign w:val="superscript"/>
              </w:rPr>
            </w:pPr>
          </w:p>
        </w:tc>
        <w:tc>
          <w:tcPr>
            <w:tcW w:w="900" w:type="dxa"/>
            <w:vAlign w:val="center"/>
          </w:tcPr>
          <w:p w:rsidR="0019437D" w:rsidRPr="00A459A2" w:rsidRDefault="0019437D" w:rsidP="0006068A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20</w:t>
            </w:r>
          </w:p>
        </w:tc>
      </w:tr>
    </w:tbl>
    <w:p w:rsidR="00985122" w:rsidRDefault="00985122" w:rsidP="0006068A">
      <w:pPr>
        <w:ind w:firstLine="720"/>
        <w:jc w:val="center"/>
        <w:rPr>
          <w:bCs/>
        </w:rPr>
      </w:pPr>
    </w:p>
    <w:p w:rsidR="00985122" w:rsidRDefault="00985122" w:rsidP="00623003">
      <w:pPr>
        <w:ind w:firstLine="720"/>
        <w:rPr>
          <w:b/>
          <w:bCs/>
        </w:rPr>
      </w:pPr>
    </w:p>
    <w:p w:rsidR="00985122" w:rsidRDefault="00985122" w:rsidP="00623003">
      <w:pPr>
        <w:ind w:firstLine="720"/>
        <w:rPr>
          <w:b/>
          <w:bCs/>
        </w:rPr>
      </w:pPr>
    </w:p>
    <w:p w:rsidR="00985122" w:rsidRDefault="00985122" w:rsidP="00623003">
      <w:pPr>
        <w:ind w:firstLine="720"/>
        <w:rPr>
          <w:b/>
          <w:bCs/>
        </w:rPr>
      </w:pPr>
    </w:p>
    <w:p w:rsidR="00985122" w:rsidRPr="00302F10" w:rsidRDefault="00985122" w:rsidP="00623003">
      <w:pPr>
        <w:ind w:firstLine="720"/>
        <w:rPr>
          <w:b/>
          <w:bCs/>
        </w:rPr>
      </w:pPr>
    </w:p>
    <w:p w:rsidR="00FD41D2" w:rsidRPr="00BB3F25" w:rsidRDefault="00FD41D2" w:rsidP="00196DBD">
      <w:pPr>
        <w:numPr>
          <w:ilvl w:val="2"/>
          <w:numId w:val="1"/>
        </w:numPr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tbl>
      <w:tblPr>
        <w:tblpPr w:leftFromText="180" w:rightFromText="180" w:vertAnchor="page" w:horzAnchor="margin" w:tblpY="7261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1384"/>
        <w:gridCol w:w="1701"/>
        <w:gridCol w:w="1275"/>
        <w:gridCol w:w="1276"/>
        <w:gridCol w:w="1134"/>
      </w:tblGrid>
      <w:tr w:rsidR="00DC698D" w:rsidRPr="00302F10" w:rsidTr="007F5218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C698D" w:rsidRPr="009F6EB8" w:rsidRDefault="00DC698D" w:rsidP="007405AC">
            <w:pPr>
              <w:pStyle w:val="BodyText3"/>
              <w:ind w:left="-108" w:right="-108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Red.</w:t>
            </w:r>
          </w:p>
          <w:p w:rsidR="00DC698D" w:rsidRPr="009F6EB8" w:rsidRDefault="00DC698D" w:rsidP="007405AC">
            <w:pPr>
              <w:pStyle w:val="BodyText3"/>
              <w:ind w:left="-108" w:right="-108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broj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Ime i prezime</w:t>
            </w:r>
          </w:p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radnika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Struka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Radno mjesto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Radno vrijeme</w:t>
            </w:r>
          </w:p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(od – do)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698D" w:rsidRPr="009F6EB8" w:rsidRDefault="00DC698D" w:rsidP="00600CD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Rad sa strankama</w:t>
            </w:r>
          </w:p>
          <w:p w:rsidR="00DC698D" w:rsidRPr="009F6EB8" w:rsidRDefault="00DC698D" w:rsidP="00600CD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(od – do)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Broj sati</w:t>
            </w:r>
          </w:p>
          <w:p w:rsidR="00DC698D" w:rsidRPr="009F6EB8" w:rsidRDefault="00DC698D" w:rsidP="007405AC">
            <w:pPr>
              <w:pStyle w:val="BodyText3"/>
              <w:jc w:val="center"/>
              <w:rPr>
                <w:sz w:val="18"/>
                <w:szCs w:val="18"/>
              </w:rPr>
            </w:pPr>
            <w:r w:rsidRPr="009F6EB8">
              <w:rPr>
                <w:sz w:val="18"/>
                <w:szCs w:val="18"/>
              </w:rPr>
              <w:t>tjedno</w:t>
            </w:r>
          </w:p>
        </w:tc>
      </w:tr>
      <w:tr w:rsidR="00DC698D" w:rsidRPr="00302F10" w:rsidTr="00DC698D">
        <w:trPr>
          <w:trHeight w:val="301"/>
        </w:trPr>
        <w:tc>
          <w:tcPr>
            <w:tcW w:w="720" w:type="dxa"/>
            <w:vAlign w:val="center"/>
          </w:tcPr>
          <w:p w:rsidR="00DC698D" w:rsidRPr="00107679" w:rsidRDefault="00DC698D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107679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1832" w:type="dxa"/>
          </w:tcPr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</w:p>
          <w:p w:rsidR="009F6EB8" w:rsidRDefault="009F6EB8" w:rsidP="007405AC">
            <w:pPr>
              <w:rPr>
                <w:b/>
                <w:sz w:val="18"/>
                <w:szCs w:val="18"/>
              </w:rPr>
            </w:pPr>
          </w:p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  <w:r w:rsidRPr="00107679">
              <w:rPr>
                <w:b/>
                <w:sz w:val="18"/>
                <w:szCs w:val="18"/>
              </w:rPr>
              <w:t xml:space="preserve">Monika </w:t>
            </w:r>
            <w:r>
              <w:rPr>
                <w:b/>
                <w:sz w:val="18"/>
                <w:szCs w:val="18"/>
              </w:rPr>
              <w:t>Antunović</w:t>
            </w:r>
          </w:p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DC698D" w:rsidRPr="00732FAB" w:rsidRDefault="00DC698D" w:rsidP="007405AC">
            <w:pPr>
              <w:rPr>
                <w:sz w:val="20"/>
                <w:szCs w:val="20"/>
              </w:rPr>
            </w:pPr>
            <w:r w:rsidRPr="00732FAB">
              <w:rPr>
                <w:sz w:val="20"/>
                <w:szCs w:val="20"/>
              </w:rPr>
              <w:t>Upravni pravnik</w:t>
            </w:r>
          </w:p>
        </w:tc>
        <w:tc>
          <w:tcPr>
            <w:tcW w:w="1701" w:type="dxa"/>
            <w:vAlign w:val="center"/>
          </w:tcPr>
          <w:p w:rsidR="00DC698D" w:rsidRDefault="00DC698D" w:rsidP="007405AC">
            <w:pPr>
              <w:rPr>
                <w:sz w:val="22"/>
                <w:szCs w:val="22"/>
              </w:rPr>
            </w:pPr>
            <w:r w:rsidRPr="006F6F49">
              <w:rPr>
                <w:sz w:val="22"/>
                <w:szCs w:val="22"/>
              </w:rPr>
              <w:t>Tajnica škole</w:t>
            </w:r>
          </w:p>
          <w:p w:rsidR="00DC698D" w:rsidRPr="006F6F49" w:rsidRDefault="00DC698D" w:rsidP="00600C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C698D" w:rsidRDefault="00DC698D" w:rsidP="007405AC">
            <w:pPr>
              <w:pStyle w:val="BodyText3"/>
              <w:jc w:val="center"/>
            </w:pPr>
          </w:p>
          <w:p w:rsidR="00DC698D" w:rsidRDefault="00DC698D" w:rsidP="007405AC">
            <w:pPr>
              <w:pStyle w:val="BodyText3"/>
              <w:jc w:val="center"/>
              <w:rPr>
                <w:vertAlign w:val="superscript"/>
              </w:rPr>
            </w:pPr>
            <w:r w:rsidRPr="0099399A">
              <w:t>7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-15</w:t>
            </w:r>
            <w:r w:rsidRPr="0099399A">
              <w:rPr>
                <w:vertAlign w:val="superscript"/>
              </w:rPr>
              <w:t>00</w:t>
            </w:r>
          </w:p>
          <w:p w:rsidR="00DC698D" w:rsidRPr="00B42735" w:rsidRDefault="00DC698D" w:rsidP="00B42735">
            <w:pPr>
              <w:pStyle w:val="BodyText3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</w:tcPr>
          <w:p w:rsidR="009F6EB8" w:rsidRDefault="009F6EB8" w:rsidP="00614E2D">
            <w:pPr>
              <w:pStyle w:val="BodyText3"/>
              <w:jc w:val="center"/>
            </w:pPr>
          </w:p>
          <w:p w:rsidR="00DC698D" w:rsidRDefault="00DC698D" w:rsidP="00614E2D">
            <w:pPr>
              <w:pStyle w:val="BodyText3"/>
              <w:jc w:val="center"/>
              <w:rPr>
                <w:vertAlign w:val="superscript"/>
              </w:rPr>
            </w:pPr>
            <w:r>
              <w:t>8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</w:t>
            </w:r>
            <w:r>
              <w:t>11</w:t>
            </w:r>
            <w:r w:rsidRPr="0099399A">
              <w:rPr>
                <w:vertAlign w:val="superscript"/>
              </w:rPr>
              <w:t>00</w:t>
            </w:r>
          </w:p>
          <w:p w:rsidR="00DC698D" w:rsidRDefault="00DC698D" w:rsidP="001D2E6A">
            <w:pPr>
              <w:pStyle w:val="BodyText3"/>
              <w:jc w:val="center"/>
              <w:rPr>
                <w:vertAlign w:val="superscript"/>
              </w:rPr>
            </w:pPr>
            <w:r>
              <w:t>12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-1</w:t>
            </w:r>
            <w:r>
              <w:t>4</w:t>
            </w:r>
            <w:r w:rsidRPr="0099399A">
              <w:rPr>
                <w:vertAlign w:val="superscript"/>
              </w:rPr>
              <w:t>00</w:t>
            </w:r>
          </w:p>
          <w:p w:rsidR="00DC698D" w:rsidRPr="00B36056" w:rsidRDefault="00DC698D" w:rsidP="00614E2D">
            <w:pPr>
              <w:pStyle w:val="BodyText3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DC698D" w:rsidRPr="00A459A2" w:rsidRDefault="00DC698D" w:rsidP="007405AC">
            <w:pPr>
              <w:pStyle w:val="BodyText3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40</w:t>
            </w:r>
          </w:p>
        </w:tc>
      </w:tr>
      <w:tr w:rsidR="00DC698D" w:rsidRPr="00302F10" w:rsidTr="009F6EB8">
        <w:trPr>
          <w:trHeight w:val="901"/>
        </w:trPr>
        <w:tc>
          <w:tcPr>
            <w:tcW w:w="720" w:type="dxa"/>
            <w:vAlign w:val="center"/>
          </w:tcPr>
          <w:p w:rsidR="00DC698D" w:rsidRPr="00107679" w:rsidRDefault="00DC698D" w:rsidP="001D2E6A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107679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1832" w:type="dxa"/>
            <w:vAlign w:val="center"/>
          </w:tcPr>
          <w:p w:rsidR="00DC698D" w:rsidRPr="00107679" w:rsidRDefault="00DC698D" w:rsidP="001D2E6A">
            <w:pPr>
              <w:rPr>
                <w:b/>
                <w:sz w:val="18"/>
                <w:szCs w:val="18"/>
              </w:rPr>
            </w:pPr>
            <w:r w:rsidRPr="00107679">
              <w:rPr>
                <w:b/>
                <w:sz w:val="18"/>
                <w:szCs w:val="18"/>
              </w:rPr>
              <w:t>Jovanka Vujaković</w:t>
            </w:r>
          </w:p>
        </w:tc>
        <w:tc>
          <w:tcPr>
            <w:tcW w:w="1384" w:type="dxa"/>
          </w:tcPr>
          <w:p w:rsidR="00DC698D" w:rsidRPr="00732FAB" w:rsidRDefault="00DC698D" w:rsidP="001D2E6A">
            <w:pPr>
              <w:rPr>
                <w:sz w:val="20"/>
                <w:szCs w:val="20"/>
              </w:rPr>
            </w:pPr>
            <w:r w:rsidRPr="00732FAB">
              <w:rPr>
                <w:sz w:val="20"/>
                <w:szCs w:val="20"/>
              </w:rPr>
              <w:t>Ekonomski tehn.</w:t>
            </w:r>
          </w:p>
        </w:tc>
        <w:tc>
          <w:tcPr>
            <w:tcW w:w="1701" w:type="dxa"/>
            <w:vAlign w:val="center"/>
          </w:tcPr>
          <w:p w:rsidR="00DC698D" w:rsidRPr="00302F10" w:rsidRDefault="00DC698D" w:rsidP="001D2E6A">
            <w:pPr>
              <w:rPr>
                <w:sz w:val="22"/>
                <w:szCs w:val="22"/>
              </w:rPr>
            </w:pPr>
            <w:r w:rsidRPr="0008540E">
              <w:rPr>
                <w:sz w:val="23"/>
                <w:szCs w:val="23"/>
              </w:rPr>
              <w:t xml:space="preserve">Računovođa </w:t>
            </w:r>
            <w:r w:rsidRPr="0008540E">
              <w:rPr>
                <w:sz w:val="19"/>
                <w:szCs w:val="19"/>
              </w:rPr>
              <w:t>šk</w:t>
            </w:r>
            <w:r>
              <w:rPr>
                <w:sz w:val="19"/>
                <w:szCs w:val="19"/>
              </w:rPr>
              <w:t>ole</w:t>
            </w:r>
          </w:p>
        </w:tc>
        <w:tc>
          <w:tcPr>
            <w:tcW w:w="1275" w:type="dxa"/>
            <w:vAlign w:val="center"/>
          </w:tcPr>
          <w:p w:rsidR="00DC698D" w:rsidRPr="0099399A" w:rsidRDefault="00DC698D" w:rsidP="001D2E6A">
            <w:pPr>
              <w:pStyle w:val="BodyText3"/>
              <w:jc w:val="center"/>
            </w:pPr>
            <w:r w:rsidRPr="0099399A">
              <w:t>7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-15</w:t>
            </w:r>
            <w:r w:rsidRPr="0099399A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F6EB8" w:rsidRDefault="009F6EB8" w:rsidP="001D2E6A">
            <w:pPr>
              <w:pStyle w:val="BodyText3"/>
              <w:jc w:val="center"/>
            </w:pPr>
          </w:p>
          <w:p w:rsidR="00DC698D" w:rsidRDefault="00DC698D" w:rsidP="001D2E6A">
            <w:pPr>
              <w:pStyle w:val="BodyText3"/>
              <w:jc w:val="center"/>
              <w:rPr>
                <w:vertAlign w:val="superscript"/>
              </w:rPr>
            </w:pPr>
            <w:r>
              <w:t>8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</w:t>
            </w:r>
            <w:r>
              <w:t>11</w:t>
            </w:r>
            <w:r w:rsidRPr="0099399A">
              <w:rPr>
                <w:vertAlign w:val="superscript"/>
              </w:rPr>
              <w:t>00</w:t>
            </w:r>
          </w:p>
          <w:p w:rsidR="00DC698D" w:rsidRDefault="00DC698D" w:rsidP="001D2E6A">
            <w:pPr>
              <w:pStyle w:val="BodyText3"/>
              <w:jc w:val="center"/>
              <w:rPr>
                <w:vertAlign w:val="superscript"/>
              </w:rPr>
            </w:pPr>
            <w:r>
              <w:t>12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-1</w:t>
            </w:r>
            <w:r>
              <w:t>4</w:t>
            </w:r>
            <w:r w:rsidRPr="0099399A">
              <w:rPr>
                <w:vertAlign w:val="superscript"/>
              </w:rPr>
              <w:t>00</w:t>
            </w:r>
          </w:p>
          <w:p w:rsidR="00DC698D" w:rsidRPr="00B36056" w:rsidRDefault="00DC698D" w:rsidP="001D2E6A">
            <w:pPr>
              <w:pStyle w:val="BodyText3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DC698D" w:rsidRPr="00A459A2" w:rsidRDefault="00DC698D" w:rsidP="001D2E6A">
            <w:pPr>
              <w:pStyle w:val="BodyText3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40</w:t>
            </w:r>
          </w:p>
        </w:tc>
      </w:tr>
      <w:tr w:rsidR="009F6EB8" w:rsidRPr="00302F10" w:rsidTr="009F6EB8">
        <w:trPr>
          <w:trHeight w:val="435"/>
        </w:trPr>
        <w:tc>
          <w:tcPr>
            <w:tcW w:w="720" w:type="dxa"/>
            <w:vAlign w:val="center"/>
          </w:tcPr>
          <w:p w:rsidR="009F6EB8" w:rsidRPr="00107679" w:rsidRDefault="009F6EB8" w:rsidP="009F6EB8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107679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1832" w:type="dxa"/>
          </w:tcPr>
          <w:p w:rsidR="009F6EB8" w:rsidRDefault="009F6EB8" w:rsidP="009F6EB8">
            <w:pPr>
              <w:rPr>
                <w:b/>
                <w:sz w:val="18"/>
                <w:szCs w:val="18"/>
              </w:rPr>
            </w:pPr>
          </w:p>
          <w:p w:rsidR="009F6EB8" w:rsidRPr="00107679" w:rsidRDefault="009F6EB8" w:rsidP="009F6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Slavica Gelemanović</w:t>
            </w:r>
          </w:p>
        </w:tc>
        <w:tc>
          <w:tcPr>
            <w:tcW w:w="1384" w:type="dxa"/>
            <w:vAlign w:val="center"/>
          </w:tcPr>
          <w:p w:rsidR="009F6EB8" w:rsidRPr="009F6EB8" w:rsidRDefault="009F6EB8" w:rsidP="009F6EB8">
            <w:pPr>
              <w:rPr>
                <w:sz w:val="22"/>
                <w:szCs w:val="22"/>
              </w:rPr>
            </w:pPr>
          </w:p>
          <w:p w:rsidR="009F6EB8" w:rsidRPr="009F6EB8" w:rsidRDefault="009F6EB8" w:rsidP="009F6EB8">
            <w:pPr>
              <w:rPr>
                <w:sz w:val="22"/>
                <w:szCs w:val="22"/>
              </w:rPr>
            </w:pPr>
            <w:r w:rsidRPr="009F6EB8">
              <w:rPr>
                <w:sz w:val="22"/>
                <w:szCs w:val="22"/>
              </w:rPr>
              <w:t>Kuharica</w:t>
            </w:r>
          </w:p>
        </w:tc>
        <w:tc>
          <w:tcPr>
            <w:tcW w:w="1701" w:type="dxa"/>
            <w:vAlign w:val="center"/>
          </w:tcPr>
          <w:p w:rsidR="009F6EB8" w:rsidRPr="009F6EB8" w:rsidRDefault="009F6EB8" w:rsidP="009F6EB8">
            <w:pPr>
              <w:rPr>
                <w:sz w:val="22"/>
                <w:szCs w:val="22"/>
              </w:rPr>
            </w:pPr>
          </w:p>
          <w:p w:rsidR="009F6EB8" w:rsidRPr="009F6EB8" w:rsidRDefault="009F6EB8" w:rsidP="009F6EB8">
            <w:pPr>
              <w:rPr>
                <w:sz w:val="22"/>
                <w:szCs w:val="22"/>
              </w:rPr>
            </w:pPr>
            <w:r w:rsidRPr="009F6EB8">
              <w:rPr>
                <w:sz w:val="22"/>
                <w:szCs w:val="22"/>
              </w:rPr>
              <w:t>Kuharica</w:t>
            </w:r>
          </w:p>
        </w:tc>
        <w:tc>
          <w:tcPr>
            <w:tcW w:w="1275" w:type="dxa"/>
            <w:vAlign w:val="center"/>
          </w:tcPr>
          <w:p w:rsidR="009F6EB8" w:rsidRPr="0099399A" w:rsidRDefault="009F6EB8" w:rsidP="009F6EB8">
            <w:pPr>
              <w:pStyle w:val="BodyText3"/>
              <w:jc w:val="center"/>
            </w:pPr>
            <w:r w:rsidRPr="0099399A">
              <w:t>7</w:t>
            </w:r>
            <w:r w:rsidRPr="0099399A">
              <w:rPr>
                <w:vertAlign w:val="superscript"/>
              </w:rPr>
              <w:t xml:space="preserve">00 </w:t>
            </w:r>
            <w:r w:rsidRPr="0099399A">
              <w:t>-15</w:t>
            </w:r>
            <w:r w:rsidRPr="0099399A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F6EB8" w:rsidRPr="00A459A2" w:rsidRDefault="009F6EB8" w:rsidP="009F6EB8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134" w:type="dxa"/>
            <w:vAlign w:val="center"/>
          </w:tcPr>
          <w:p w:rsidR="009F6EB8" w:rsidRPr="00A459A2" w:rsidRDefault="009F6EB8" w:rsidP="009F6EB8">
            <w:pPr>
              <w:pStyle w:val="BodyText3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40</w:t>
            </w:r>
          </w:p>
        </w:tc>
      </w:tr>
      <w:tr w:rsidR="00DC698D" w:rsidRPr="00302F10" w:rsidTr="00DC698D">
        <w:trPr>
          <w:trHeight w:val="301"/>
        </w:trPr>
        <w:tc>
          <w:tcPr>
            <w:tcW w:w="720" w:type="dxa"/>
            <w:vAlign w:val="center"/>
          </w:tcPr>
          <w:p w:rsidR="00DC698D" w:rsidRPr="00107679" w:rsidRDefault="00DC698D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107679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1832" w:type="dxa"/>
          </w:tcPr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</w:p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</w:p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  <w:r w:rsidRPr="00107679">
              <w:rPr>
                <w:b/>
                <w:sz w:val="18"/>
                <w:szCs w:val="18"/>
              </w:rPr>
              <w:t>Josip Iskrić</w:t>
            </w:r>
          </w:p>
        </w:tc>
        <w:tc>
          <w:tcPr>
            <w:tcW w:w="1384" w:type="dxa"/>
            <w:vAlign w:val="center"/>
          </w:tcPr>
          <w:p w:rsidR="00DC698D" w:rsidRPr="00732FAB" w:rsidRDefault="00DC698D" w:rsidP="007405AC">
            <w:pPr>
              <w:rPr>
                <w:sz w:val="20"/>
                <w:szCs w:val="20"/>
              </w:rPr>
            </w:pPr>
            <w:r w:rsidRPr="00732FAB">
              <w:rPr>
                <w:sz w:val="20"/>
                <w:szCs w:val="20"/>
              </w:rPr>
              <w:t>Ložač centr.grij</w:t>
            </w:r>
            <w:r>
              <w:rPr>
                <w:sz w:val="20"/>
                <w:szCs w:val="20"/>
              </w:rPr>
              <w:t>anja</w:t>
            </w:r>
          </w:p>
        </w:tc>
        <w:tc>
          <w:tcPr>
            <w:tcW w:w="1701" w:type="dxa"/>
          </w:tcPr>
          <w:p w:rsidR="00DC698D" w:rsidRPr="0019437D" w:rsidRDefault="00DC698D" w:rsidP="007405AC">
            <w:pPr>
              <w:rPr>
                <w:sz w:val="18"/>
                <w:szCs w:val="18"/>
              </w:rPr>
            </w:pPr>
            <w:r w:rsidRPr="0019437D">
              <w:rPr>
                <w:sz w:val="18"/>
                <w:szCs w:val="18"/>
              </w:rPr>
              <w:t>Domar-ložač</w:t>
            </w:r>
          </w:p>
          <w:p w:rsidR="00DC698D" w:rsidRPr="0019437D" w:rsidRDefault="00DC698D" w:rsidP="007405AC">
            <w:pPr>
              <w:rPr>
                <w:b/>
                <w:sz w:val="18"/>
                <w:szCs w:val="18"/>
              </w:rPr>
            </w:pPr>
            <w:r w:rsidRPr="0019437D">
              <w:rPr>
                <w:b/>
                <w:sz w:val="18"/>
                <w:szCs w:val="18"/>
              </w:rPr>
              <w:t>U sezoni grijanja</w:t>
            </w:r>
          </w:p>
          <w:p w:rsidR="00DC698D" w:rsidRPr="0019437D" w:rsidRDefault="00DC698D" w:rsidP="007405AC">
            <w:pPr>
              <w:rPr>
                <w:sz w:val="18"/>
                <w:szCs w:val="18"/>
              </w:rPr>
            </w:pPr>
          </w:p>
          <w:p w:rsidR="00DC698D" w:rsidRPr="0019437D" w:rsidRDefault="00DC698D" w:rsidP="007405AC">
            <w:pPr>
              <w:rPr>
                <w:b/>
                <w:sz w:val="18"/>
                <w:szCs w:val="18"/>
              </w:rPr>
            </w:pPr>
            <w:r w:rsidRPr="0019437D">
              <w:rPr>
                <w:b/>
                <w:sz w:val="18"/>
                <w:szCs w:val="18"/>
              </w:rPr>
              <w:t xml:space="preserve">Van sezone grijanja </w:t>
            </w:r>
          </w:p>
        </w:tc>
        <w:tc>
          <w:tcPr>
            <w:tcW w:w="1275" w:type="dxa"/>
          </w:tcPr>
          <w:p w:rsidR="00DC698D" w:rsidRPr="00833521" w:rsidRDefault="00DC698D" w:rsidP="007405AC">
            <w:pPr>
              <w:jc w:val="center"/>
              <w:rPr>
                <w:b/>
                <w:sz w:val="23"/>
                <w:szCs w:val="23"/>
              </w:rPr>
            </w:pPr>
          </w:p>
          <w:p w:rsidR="00DC698D" w:rsidRPr="00833521" w:rsidRDefault="00DC698D" w:rsidP="00B42735">
            <w:pPr>
              <w:rPr>
                <w:b/>
                <w:sz w:val="23"/>
                <w:szCs w:val="23"/>
                <w:vertAlign w:val="superscript"/>
              </w:rPr>
            </w:pPr>
            <w:r w:rsidRPr="00833521">
              <w:rPr>
                <w:b/>
                <w:sz w:val="23"/>
                <w:szCs w:val="23"/>
              </w:rPr>
              <w:t xml:space="preserve">    6</w:t>
            </w:r>
            <w:r w:rsidRPr="00833521">
              <w:rPr>
                <w:b/>
                <w:sz w:val="23"/>
                <w:szCs w:val="23"/>
                <w:vertAlign w:val="superscript"/>
              </w:rPr>
              <w:t>30</w:t>
            </w:r>
            <w:r w:rsidRPr="00833521">
              <w:rPr>
                <w:b/>
                <w:sz w:val="23"/>
                <w:szCs w:val="23"/>
              </w:rPr>
              <w:t>-14</w:t>
            </w:r>
            <w:r w:rsidRPr="00833521">
              <w:rPr>
                <w:b/>
                <w:sz w:val="23"/>
                <w:szCs w:val="23"/>
                <w:vertAlign w:val="superscript"/>
              </w:rPr>
              <w:t>30</w:t>
            </w:r>
          </w:p>
          <w:p w:rsidR="00DC698D" w:rsidRPr="00833521" w:rsidRDefault="00DC698D" w:rsidP="00B42735">
            <w:pPr>
              <w:jc w:val="center"/>
              <w:rPr>
                <w:b/>
                <w:sz w:val="23"/>
                <w:szCs w:val="23"/>
              </w:rPr>
            </w:pPr>
          </w:p>
          <w:p w:rsidR="00DC698D" w:rsidRPr="00833521" w:rsidRDefault="00DC698D" w:rsidP="00B42735">
            <w:pPr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833521">
              <w:rPr>
                <w:b/>
                <w:sz w:val="23"/>
                <w:szCs w:val="23"/>
              </w:rPr>
              <w:t>7</w:t>
            </w:r>
            <w:r w:rsidRPr="00833521">
              <w:rPr>
                <w:b/>
                <w:sz w:val="23"/>
                <w:szCs w:val="23"/>
                <w:vertAlign w:val="superscript"/>
              </w:rPr>
              <w:t>00</w:t>
            </w:r>
            <w:r w:rsidRPr="00833521">
              <w:rPr>
                <w:b/>
                <w:sz w:val="23"/>
                <w:szCs w:val="23"/>
              </w:rPr>
              <w:t>-15</w:t>
            </w:r>
            <w:r w:rsidRPr="00833521">
              <w:rPr>
                <w:b/>
                <w:sz w:val="23"/>
                <w:szCs w:val="23"/>
                <w:vertAlign w:val="superscript"/>
              </w:rPr>
              <w:t>00</w:t>
            </w:r>
          </w:p>
          <w:p w:rsidR="00DC698D" w:rsidRPr="00833521" w:rsidRDefault="00DC698D" w:rsidP="007405A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DC698D" w:rsidRDefault="00DC698D" w:rsidP="007405A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  <w:p w:rsidR="00DC698D" w:rsidRPr="00600CDC" w:rsidRDefault="00DC698D" w:rsidP="00600CDC">
            <w:pPr>
              <w:rPr>
                <w:lang w:eastAsia="hr-HR"/>
              </w:rPr>
            </w:pPr>
          </w:p>
          <w:p w:rsidR="00DC698D" w:rsidRDefault="00DC698D" w:rsidP="00600CDC">
            <w:pPr>
              <w:rPr>
                <w:lang w:eastAsia="hr-HR"/>
              </w:rPr>
            </w:pPr>
          </w:p>
          <w:p w:rsidR="00DC698D" w:rsidRPr="00600CDC" w:rsidRDefault="00DC698D" w:rsidP="00600CDC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--------</w:t>
            </w:r>
          </w:p>
        </w:tc>
        <w:tc>
          <w:tcPr>
            <w:tcW w:w="1134" w:type="dxa"/>
            <w:vAlign w:val="center"/>
          </w:tcPr>
          <w:p w:rsidR="00DC698D" w:rsidRPr="00A459A2" w:rsidRDefault="00DC698D" w:rsidP="007405AC">
            <w:pPr>
              <w:pStyle w:val="BodyText3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40</w:t>
            </w:r>
          </w:p>
        </w:tc>
      </w:tr>
      <w:tr w:rsidR="00DC698D" w:rsidRPr="00302F10" w:rsidTr="009F6EB8">
        <w:trPr>
          <w:trHeight w:val="539"/>
        </w:trPr>
        <w:tc>
          <w:tcPr>
            <w:tcW w:w="720" w:type="dxa"/>
            <w:shd w:val="clear" w:color="auto" w:fill="FFFFFF" w:themeFill="background1"/>
            <w:vAlign w:val="center"/>
          </w:tcPr>
          <w:p w:rsidR="00DC698D" w:rsidRPr="00107679" w:rsidRDefault="00DC698D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107679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1832" w:type="dxa"/>
            <w:shd w:val="clear" w:color="auto" w:fill="FFFFFF" w:themeFill="background1"/>
          </w:tcPr>
          <w:p w:rsidR="00DC698D" w:rsidRPr="00107679" w:rsidRDefault="009778C4" w:rsidP="00740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Ivana Čurčinac</w:t>
            </w:r>
          </w:p>
        </w:tc>
        <w:tc>
          <w:tcPr>
            <w:tcW w:w="1384" w:type="dxa"/>
            <w:shd w:val="clear" w:color="auto" w:fill="FFFFFF" w:themeFill="background1"/>
          </w:tcPr>
          <w:p w:rsidR="00DC698D" w:rsidRPr="00732FAB" w:rsidRDefault="00DC698D" w:rsidP="007405AC">
            <w:pPr>
              <w:rPr>
                <w:sz w:val="20"/>
                <w:szCs w:val="20"/>
              </w:rPr>
            </w:pPr>
            <w:r w:rsidRPr="00732FAB">
              <w:rPr>
                <w:sz w:val="20"/>
                <w:szCs w:val="20"/>
              </w:rPr>
              <w:t>Radnica</w:t>
            </w:r>
          </w:p>
        </w:tc>
        <w:tc>
          <w:tcPr>
            <w:tcW w:w="1701" w:type="dxa"/>
            <w:shd w:val="clear" w:color="auto" w:fill="FFFFFF" w:themeFill="background1"/>
          </w:tcPr>
          <w:p w:rsidR="00DC698D" w:rsidRPr="0008540E" w:rsidRDefault="00DC698D" w:rsidP="007405AC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Spremačica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C698D" w:rsidRPr="00732FAB" w:rsidRDefault="00DC698D" w:rsidP="007405AC">
            <w:pPr>
              <w:pStyle w:val="BodyText3"/>
              <w:jc w:val="center"/>
            </w:pPr>
            <w:r w:rsidRPr="00732FAB">
              <w:t>11</w:t>
            </w:r>
            <w:r w:rsidRPr="00732FAB">
              <w:rPr>
                <w:vertAlign w:val="superscript"/>
              </w:rPr>
              <w:t xml:space="preserve">00 </w:t>
            </w:r>
            <w:r w:rsidRPr="00732FAB">
              <w:t>-19</w:t>
            </w:r>
            <w:r w:rsidRPr="00732FAB">
              <w:rPr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DC698D" w:rsidRPr="00A459A2" w:rsidRDefault="00DC698D" w:rsidP="007405A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698D" w:rsidRPr="00A459A2" w:rsidRDefault="00DC698D" w:rsidP="007405AC">
            <w:pPr>
              <w:pStyle w:val="BodyText3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40</w:t>
            </w:r>
          </w:p>
        </w:tc>
      </w:tr>
      <w:tr w:rsidR="00DC698D" w:rsidRPr="00302F10" w:rsidTr="009F6EB8">
        <w:trPr>
          <w:trHeight w:val="501"/>
        </w:trPr>
        <w:tc>
          <w:tcPr>
            <w:tcW w:w="720" w:type="dxa"/>
            <w:vAlign w:val="center"/>
          </w:tcPr>
          <w:p w:rsidR="00DC698D" w:rsidRPr="00107679" w:rsidRDefault="00DC698D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107679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1832" w:type="dxa"/>
          </w:tcPr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  <w:r w:rsidRPr="00107679">
              <w:rPr>
                <w:b/>
                <w:sz w:val="18"/>
                <w:szCs w:val="18"/>
              </w:rPr>
              <w:t>Milanka Tomić</w:t>
            </w:r>
          </w:p>
        </w:tc>
        <w:tc>
          <w:tcPr>
            <w:tcW w:w="1384" w:type="dxa"/>
          </w:tcPr>
          <w:p w:rsidR="00DC698D" w:rsidRPr="00732FAB" w:rsidRDefault="00DC698D" w:rsidP="007405AC">
            <w:pPr>
              <w:rPr>
                <w:sz w:val="20"/>
                <w:szCs w:val="20"/>
              </w:rPr>
            </w:pPr>
            <w:r w:rsidRPr="00732FAB">
              <w:rPr>
                <w:sz w:val="20"/>
                <w:szCs w:val="20"/>
              </w:rPr>
              <w:t>Radnica</w:t>
            </w:r>
          </w:p>
        </w:tc>
        <w:tc>
          <w:tcPr>
            <w:tcW w:w="1701" w:type="dxa"/>
          </w:tcPr>
          <w:p w:rsidR="00DC698D" w:rsidRPr="0008540E" w:rsidRDefault="00DC698D" w:rsidP="007405AC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Spremačica</w:t>
            </w:r>
          </w:p>
        </w:tc>
        <w:tc>
          <w:tcPr>
            <w:tcW w:w="1275" w:type="dxa"/>
            <w:vAlign w:val="center"/>
          </w:tcPr>
          <w:p w:rsidR="00DC698D" w:rsidRPr="00302F10" w:rsidRDefault="00DC698D" w:rsidP="007405AC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08540E">
              <w:rPr>
                <w:sz w:val="23"/>
                <w:szCs w:val="23"/>
              </w:rPr>
              <w:t>6</w:t>
            </w:r>
            <w:r w:rsidRPr="0063317E">
              <w:rPr>
                <w:sz w:val="23"/>
                <w:szCs w:val="23"/>
                <w:vertAlign w:val="superscript"/>
              </w:rPr>
              <w:t>30</w:t>
            </w:r>
            <w:r w:rsidRPr="0008540E">
              <w:rPr>
                <w:sz w:val="23"/>
                <w:szCs w:val="23"/>
              </w:rPr>
              <w:t>-14</w:t>
            </w:r>
            <w:r w:rsidRPr="0063317E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DC698D" w:rsidRPr="00A459A2" w:rsidRDefault="00DC698D" w:rsidP="007405A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134" w:type="dxa"/>
            <w:vAlign w:val="center"/>
          </w:tcPr>
          <w:p w:rsidR="00DC698D" w:rsidRPr="00A459A2" w:rsidRDefault="00DC698D" w:rsidP="007405AC">
            <w:pPr>
              <w:pStyle w:val="BodyText3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40</w:t>
            </w:r>
          </w:p>
        </w:tc>
      </w:tr>
      <w:tr w:rsidR="00DC698D" w:rsidRPr="00302F10" w:rsidTr="009F6EB8">
        <w:trPr>
          <w:trHeight w:val="464"/>
        </w:trPr>
        <w:tc>
          <w:tcPr>
            <w:tcW w:w="720" w:type="dxa"/>
            <w:vAlign w:val="center"/>
          </w:tcPr>
          <w:p w:rsidR="00DC698D" w:rsidRPr="00107679" w:rsidRDefault="00DC698D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107679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1832" w:type="dxa"/>
          </w:tcPr>
          <w:p w:rsidR="009F6EB8" w:rsidRDefault="009F6EB8" w:rsidP="007405AC">
            <w:pPr>
              <w:rPr>
                <w:b/>
                <w:sz w:val="18"/>
                <w:szCs w:val="18"/>
              </w:rPr>
            </w:pPr>
          </w:p>
          <w:p w:rsidR="00DC698D" w:rsidRPr="00107679" w:rsidRDefault="00DC698D" w:rsidP="007405AC">
            <w:pPr>
              <w:rPr>
                <w:b/>
                <w:sz w:val="18"/>
                <w:szCs w:val="18"/>
              </w:rPr>
            </w:pPr>
            <w:r w:rsidRPr="00107679">
              <w:rPr>
                <w:b/>
                <w:sz w:val="18"/>
                <w:szCs w:val="18"/>
              </w:rPr>
              <w:t>Spomenka Medić</w:t>
            </w:r>
          </w:p>
        </w:tc>
        <w:tc>
          <w:tcPr>
            <w:tcW w:w="1384" w:type="dxa"/>
          </w:tcPr>
          <w:p w:rsidR="00DC698D" w:rsidRPr="00732FAB" w:rsidRDefault="00DC698D" w:rsidP="007405AC">
            <w:pPr>
              <w:rPr>
                <w:sz w:val="20"/>
                <w:szCs w:val="20"/>
              </w:rPr>
            </w:pPr>
            <w:r w:rsidRPr="00732FAB">
              <w:rPr>
                <w:sz w:val="20"/>
                <w:szCs w:val="20"/>
              </w:rPr>
              <w:t>Radnica</w:t>
            </w:r>
          </w:p>
        </w:tc>
        <w:tc>
          <w:tcPr>
            <w:tcW w:w="1701" w:type="dxa"/>
          </w:tcPr>
          <w:p w:rsidR="00DC698D" w:rsidRPr="0008540E" w:rsidRDefault="00DC698D" w:rsidP="007405AC">
            <w:pPr>
              <w:rPr>
                <w:sz w:val="23"/>
                <w:szCs w:val="23"/>
              </w:rPr>
            </w:pPr>
            <w:r w:rsidRPr="0008540E">
              <w:rPr>
                <w:sz w:val="23"/>
                <w:szCs w:val="23"/>
              </w:rPr>
              <w:t>Spremačica</w:t>
            </w:r>
          </w:p>
        </w:tc>
        <w:tc>
          <w:tcPr>
            <w:tcW w:w="1275" w:type="dxa"/>
            <w:vAlign w:val="center"/>
          </w:tcPr>
          <w:p w:rsidR="00DC698D" w:rsidRDefault="009F6EB8" w:rsidP="009F6EB8">
            <w:pPr>
              <w:pStyle w:val="BodyText3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  <w:vertAlign w:val="superscript"/>
              </w:rPr>
              <w:t>0</w:t>
            </w:r>
            <w:r w:rsidR="00DC698D" w:rsidRPr="0063317E">
              <w:rPr>
                <w:sz w:val="23"/>
                <w:szCs w:val="23"/>
                <w:vertAlign w:val="superscript"/>
              </w:rPr>
              <w:t>0</w:t>
            </w:r>
            <w:r w:rsidR="00DC698D" w:rsidRPr="0008540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9</w:t>
            </w:r>
            <w:r w:rsidR="00DC698D" w:rsidRPr="0063317E">
              <w:rPr>
                <w:sz w:val="23"/>
                <w:szCs w:val="23"/>
                <w:vertAlign w:val="superscript"/>
              </w:rPr>
              <w:t>00</w:t>
            </w:r>
          </w:p>
          <w:p w:rsidR="009F6EB8" w:rsidRDefault="009F6EB8" w:rsidP="009F6EB8">
            <w:pPr>
              <w:pStyle w:val="BodyText3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  <w:vertAlign w:val="superscript"/>
              </w:rPr>
              <w:t>3</w:t>
            </w:r>
            <w:r w:rsidRPr="0063317E">
              <w:rPr>
                <w:sz w:val="23"/>
                <w:szCs w:val="23"/>
                <w:vertAlign w:val="superscript"/>
              </w:rPr>
              <w:t>0</w:t>
            </w:r>
            <w:r w:rsidRPr="0008540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  <w:vertAlign w:val="superscript"/>
              </w:rPr>
              <w:t>3</w:t>
            </w:r>
            <w:r w:rsidRPr="0063317E">
              <w:rPr>
                <w:sz w:val="23"/>
                <w:szCs w:val="23"/>
                <w:vertAlign w:val="superscript"/>
              </w:rPr>
              <w:t>0</w:t>
            </w:r>
          </w:p>
          <w:p w:rsidR="009F6EB8" w:rsidRPr="00302F10" w:rsidRDefault="009F6EB8" w:rsidP="009F6EB8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698D" w:rsidRDefault="00DC698D" w:rsidP="007405AC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  <w:p w:rsidR="009F6EB8" w:rsidRPr="00A459A2" w:rsidRDefault="009F6EB8" w:rsidP="007405AC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134" w:type="dxa"/>
            <w:vAlign w:val="center"/>
          </w:tcPr>
          <w:p w:rsidR="00DC698D" w:rsidRPr="00A459A2" w:rsidRDefault="00DC698D" w:rsidP="007405AC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A459A2">
              <w:rPr>
                <w:sz w:val="22"/>
                <w:szCs w:val="22"/>
              </w:rPr>
              <w:t>20</w:t>
            </w:r>
          </w:p>
        </w:tc>
      </w:tr>
      <w:tr w:rsidR="009F6EB8" w:rsidRPr="00302F10" w:rsidTr="00DC698D">
        <w:trPr>
          <w:trHeight w:val="301"/>
        </w:trPr>
        <w:tc>
          <w:tcPr>
            <w:tcW w:w="720" w:type="dxa"/>
            <w:vAlign w:val="center"/>
          </w:tcPr>
          <w:p w:rsidR="009F6EB8" w:rsidRDefault="009F6EB8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</w:p>
          <w:p w:rsidR="009F6EB8" w:rsidRDefault="009F6EB8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</w:p>
          <w:p w:rsidR="009F6EB8" w:rsidRPr="00107679" w:rsidRDefault="009F6EB8" w:rsidP="007405AC">
            <w:pPr>
              <w:pStyle w:val="BodyText3"/>
              <w:ind w:left="-108"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32" w:type="dxa"/>
          </w:tcPr>
          <w:p w:rsidR="009F6EB8" w:rsidRPr="00107679" w:rsidRDefault="009F6EB8" w:rsidP="007405AC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9F6EB8" w:rsidRPr="00732FAB" w:rsidRDefault="009F6EB8" w:rsidP="00740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6EB8" w:rsidRPr="0008540E" w:rsidRDefault="009F6EB8" w:rsidP="007405AC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F6EB8" w:rsidRPr="0008540E" w:rsidRDefault="009F6EB8" w:rsidP="007405AC">
            <w:pPr>
              <w:pStyle w:val="BodyText3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F6EB8" w:rsidRDefault="009F6EB8" w:rsidP="007405AC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6EB8" w:rsidRPr="00A459A2" w:rsidRDefault="009F6EB8" w:rsidP="007405AC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FD41D2" w:rsidRPr="00302F10" w:rsidRDefault="00FD41D2" w:rsidP="00600CDC">
      <w:pPr>
        <w:rPr>
          <w:b/>
          <w:bCs/>
        </w:rPr>
      </w:pPr>
    </w:p>
    <w:p w:rsidR="00FD41D2" w:rsidRPr="00302F10" w:rsidRDefault="00FD41D2" w:rsidP="00DA3F24">
      <w:pPr>
        <w:rPr>
          <w:b/>
          <w:bCs/>
        </w:rPr>
      </w:pPr>
    </w:p>
    <w:p w:rsidR="00FC3F5E" w:rsidRDefault="00FC3F5E" w:rsidP="00623003">
      <w:pPr>
        <w:rPr>
          <w:b/>
          <w:bCs/>
        </w:rPr>
      </w:pPr>
    </w:p>
    <w:p w:rsidR="009F6EB8" w:rsidRP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Default="009F6EB8" w:rsidP="009F6EB8">
      <w:pPr>
        <w:shd w:val="clear" w:color="auto" w:fill="FFFFFF" w:themeFill="background1"/>
        <w:rPr>
          <w:b/>
          <w:bCs/>
        </w:rPr>
      </w:pPr>
    </w:p>
    <w:p w:rsidR="009F6EB8" w:rsidRPr="009F6EB8" w:rsidRDefault="009F6EB8" w:rsidP="009F6EB8">
      <w:pPr>
        <w:shd w:val="clear" w:color="auto" w:fill="FFFFFF" w:themeFill="background1"/>
        <w:rPr>
          <w:b/>
          <w:bCs/>
        </w:rPr>
      </w:pPr>
    </w:p>
    <w:p w:rsidR="00600CDC" w:rsidRPr="009F6EB8" w:rsidRDefault="00600CDC" w:rsidP="009F6EB8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r w:rsidRPr="009F6EB8">
        <w:rPr>
          <w:b/>
          <w:bCs/>
        </w:rPr>
        <w:t>PODACI O ORGANIZACIJI RADA</w:t>
      </w:r>
    </w:p>
    <w:p w:rsidR="00600CDC" w:rsidRPr="00302F10" w:rsidRDefault="00600CDC" w:rsidP="00600CDC">
      <w:pPr>
        <w:rPr>
          <w:b/>
          <w:bCs/>
        </w:rPr>
      </w:pPr>
    </w:p>
    <w:p w:rsidR="00600CDC" w:rsidRDefault="00600CDC" w:rsidP="00BB3F25">
      <w:pPr>
        <w:ind w:left="540"/>
        <w:rPr>
          <w:b/>
          <w:bCs/>
        </w:rPr>
      </w:pPr>
      <w:r w:rsidRPr="00302F10">
        <w:rPr>
          <w:b/>
          <w:bCs/>
        </w:rPr>
        <w:t>Organizacija smjena</w:t>
      </w:r>
    </w:p>
    <w:p w:rsidR="00F11601" w:rsidRPr="00302F10" w:rsidRDefault="00F11601" w:rsidP="00F11601">
      <w:pPr>
        <w:rPr>
          <w:b/>
          <w:bCs/>
        </w:rPr>
      </w:pPr>
    </w:p>
    <w:p w:rsidR="00600CDC" w:rsidRDefault="00600CDC" w:rsidP="00F11601">
      <w:pPr>
        <w:ind w:firstLine="540"/>
        <w:rPr>
          <w:bCs/>
        </w:rPr>
      </w:pPr>
      <w:r w:rsidRPr="00313CFF">
        <w:rPr>
          <w:bCs/>
        </w:rPr>
        <w:t>U M</w:t>
      </w:r>
      <w:r>
        <w:rPr>
          <w:bCs/>
        </w:rPr>
        <w:t xml:space="preserve">Š Ilača </w:t>
      </w:r>
      <w:r w:rsidR="00F43133">
        <w:rPr>
          <w:bCs/>
        </w:rPr>
        <w:t xml:space="preserve">redovna </w:t>
      </w:r>
      <w:r>
        <w:rPr>
          <w:bCs/>
        </w:rPr>
        <w:t>nastava</w:t>
      </w:r>
      <w:r w:rsidR="00F43133">
        <w:rPr>
          <w:bCs/>
        </w:rPr>
        <w:t xml:space="preserve"> i dio izborne </w:t>
      </w:r>
      <w:r>
        <w:rPr>
          <w:bCs/>
        </w:rPr>
        <w:t xml:space="preserve"> izvodi</w:t>
      </w:r>
      <w:r w:rsidR="00F43133">
        <w:rPr>
          <w:bCs/>
        </w:rPr>
        <w:t xml:space="preserve"> se</w:t>
      </w:r>
      <w:r>
        <w:rPr>
          <w:bCs/>
        </w:rPr>
        <w:t xml:space="preserve"> u </w:t>
      </w:r>
      <w:r w:rsidR="00F11601">
        <w:rPr>
          <w:bCs/>
        </w:rPr>
        <w:t>jednoj smjeni</w:t>
      </w:r>
      <w:r w:rsidR="00650FD3">
        <w:rPr>
          <w:bCs/>
        </w:rPr>
        <w:t>. Smjena traje</w:t>
      </w:r>
      <w:r>
        <w:rPr>
          <w:bCs/>
        </w:rPr>
        <w:t xml:space="preserve"> od 7</w:t>
      </w:r>
      <w:r w:rsidRPr="00313CFF">
        <w:rPr>
          <w:bCs/>
          <w:vertAlign w:val="superscript"/>
        </w:rPr>
        <w:t>45</w:t>
      </w:r>
      <w:r>
        <w:rPr>
          <w:bCs/>
        </w:rPr>
        <w:t>do</w:t>
      </w:r>
      <w:r w:rsidR="00DC698D">
        <w:rPr>
          <w:bCs/>
        </w:rPr>
        <w:t>12</w:t>
      </w:r>
      <w:r w:rsidR="00365F76">
        <w:rPr>
          <w:bCs/>
          <w:vertAlign w:val="superscript"/>
        </w:rPr>
        <w:t>5</w:t>
      </w:r>
      <w:r w:rsidR="00DC698D">
        <w:rPr>
          <w:bCs/>
          <w:vertAlign w:val="superscript"/>
        </w:rPr>
        <w:t>0</w:t>
      </w:r>
      <w:r w:rsidR="00F43133">
        <w:rPr>
          <w:bCs/>
          <w:vertAlign w:val="superscript"/>
        </w:rPr>
        <w:t xml:space="preserve"> </w:t>
      </w:r>
      <w:r w:rsidR="00F43133">
        <w:rPr>
          <w:bCs/>
        </w:rPr>
        <w:t>. Dio izborne nastave odvija se ponedjeljkom i četvrtkom popodne  od 13</w:t>
      </w:r>
      <w:r w:rsidR="00F43133" w:rsidRPr="00F43133">
        <w:rPr>
          <w:bCs/>
          <w:vertAlign w:val="superscript"/>
        </w:rPr>
        <w:t>45</w:t>
      </w:r>
      <w:r w:rsidR="00F43133">
        <w:rPr>
          <w:bCs/>
        </w:rPr>
        <w:t>do 15</w:t>
      </w:r>
      <w:r w:rsidR="00F43133" w:rsidRPr="00F43133">
        <w:rPr>
          <w:bCs/>
          <w:vertAlign w:val="superscript"/>
        </w:rPr>
        <w:t xml:space="preserve">20 </w:t>
      </w:r>
      <w:r w:rsidR="00F43133">
        <w:rPr>
          <w:bCs/>
        </w:rPr>
        <w:t>sati.</w:t>
      </w:r>
      <w:r w:rsidR="00650FD3">
        <w:rPr>
          <w:bCs/>
        </w:rPr>
        <w:t xml:space="preserve"> </w:t>
      </w:r>
      <w:r>
        <w:rPr>
          <w:bCs/>
        </w:rPr>
        <w:t>Tijekom godine nema promjena smjena.U PŠ Banovci nastava se izvodi</w:t>
      </w:r>
      <w:r w:rsidR="00650FD3">
        <w:rPr>
          <w:bCs/>
        </w:rPr>
        <w:t xml:space="preserve"> također</w:t>
      </w:r>
      <w:r>
        <w:rPr>
          <w:bCs/>
        </w:rPr>
        <w:t xml:space="preserve"> u jednoj smjeni od 7</w:t>
      </w:r>
      <w:r w:rsidRPr="006743A0">
        <w:rPr>
          <w:bCs/>
          <w:vertAlign w:val="superscript"/>
        </w:rPr>
        <w:t>00</w:t>
      </w:r>
      <w:r>
        <w:rPr>
          <w:bCs/>
        </w:rPr>
        <w:t>do 1</w:t>
      </w:r>
      <w:r w:rsidR="00F43133">
        <w:rPr>
          <w:bCs/>
        </w:rPr>
        <w:t>5</w:t>
      </w:r>
      <w:r w:rsidR="00F43133">
        <w:rPr>
          <w:bCs/>
          <w:vertAlign w:val="superscript"/>
        </w:rPr>
        <w:t>2</w:t>
      </w:r>
      <w:r w:rsidRPr="006743A0">
        <w:rPr>
          <w:bCs/>
          <w:vertAlign w:val="superscript"/>
        </w:rPr>
        <w:t>0</w:t>
      </w:r>
      <w:r>
        <w:rPr>
          <w:bCs/>
        </w:rPr>
        <w:t>.</w:t>
      </w:r>
      <w:r w:rsidR="00F43133">
        <w:rPr>
          <w:bCs/>
        </w:rPr>
        <w:t xml:space="preserve"> </w:t>
      </w:r>
      <w:r>
        <w:rPr>
          <w:bCs/>
        </w:rPr>
        <w:t xml:space="preserve">U PŠ Vinkovački Banovci nastava se izvodi u jednoj smjeni od </w:t>
      </w:r>
      <w:r w:rsidR="0058657D">
        <w:rPr>
          <w:bCs/>
        </w:rPr>
        <w:t>7</w:t>
      </w:r>
      <w:r w:rsidR="0058657D" w:rsidRPr="00313CFF">
        <w:rPr>
          <w:bCs/>
          <w:vertAlign w:val="superscript"/>
        </w:rPr>
        <w:t>45</w:t>
      </w:r>
      <w:r w:rsidR="0058657D">
        <w:rPr>
          <w:bCs/>
        </w:rPr>
        <w:t>do</w:t>
      </w:r>
      <w:r w:rsidR="005460C7">
        <w:rPr>
          <w:bCs/>
        </w:rPr>
        <w:t xml:space="preserve"> </w:t>
      </w:r>
      <w:r w:rsidR="0058657D">
        <w:rPr>
          <w:bCs/>
        </w:rPr>
        <w:t>12</w:t>
      </w:r>
      <w:r w:rsidR="0058657D">
        <w:rPr>
          <w:bCs/>
          <w:vertAlign w:val="superscript"/>
        </w:rPr>
        <w:t>00</w:t>
      </w:r>
      <w:r w:rsidR="00F43133">
        <w:rPr>
          <w:bCs/>
        </w:rPr>
        <w:t>, a izborna nastava vjeronauka petkom 12</w:t>
      </w:r>
      <w:r w:rsidR="00F43133" w:rsidRPr="00F43133">
        <w:rPr>
          <w:bCs/>
          <w:vertAlign w:val="superscript"/>
        </w:rPr>
        <w:t>05</w:t>
      </w:r>
      <w:r w:rsidR="00F43133">
        <w:rPr>
          <w:bCs/>
        </w:rPr>
        <w:t xml:space="preserve"> do 14</w:t>
      </w:r>
      <w:r w:rsidR="00F43133" w:rsidRPr="00F43133">
        <w:rPr>
          <w:bCs/>
          <w:vertAlign w:val="superscript"/>
        </w:rPr>
        <w:t>30</w:t>
      </w:r>
      <w:r w:rsidR="00F43133">
        <w:rPr>
          <w:bCs/>
        </w:rPr>
        <w:t xml:space="preserve"> sati.</w:t>
      </w:r>
    </w:p>
    <w:p w:rsidR="00DA3F24" w:rsidRDefault="00DA3F24" w:rsidP="00122304">
      <w:pPr>
        <w:rPr>
          <w:bCs/>
        </w:rPr>
      </w:pPr>
    </w:p>
    <w:p w:rsidR="00122304" w:rsidRDefault="006679C3" w:rsidP="00122304">
      <w:pPr>
        <w:rPr>
          <w:bCs/>
        </w:rPr>
      </w:pPr>
      <w:r>
        <w:rPr>
          <w:bCs/>
        </w:rPr>
        <w:t xml:space="preserve">     </w:t>
      </w:r>
      <w:r w:rsidR="00122304">
        <w:rPr>
          <w:bCs/>
        </w:rPr>
        <w:t>U PŠ Banovci nastava se izvodi na srpskom jeziku i ćiriličnom pismu</w:t>
      </w:r>
      <w:r>
        <w:rPr>
          <w:bCs/>
        </w:rPr>
        <w:t xml:space="preserve"> po modelu „A“. Zbog izabranog modele učenici su opterećeni puno više nego učenici u MŠ Ilača i PŠ Vinkovački Banovci gdje se nastava izvodi na hrvatskom jeziku i latiničnom pismu. Večina učenika ide na izbornu nastavu informatike, vjeronauka i njemačkog jezika kao II. stranog jezika.</w:t>
      </w:r>
    </w:p>
    <w:p w:rsidR="006679C3" w:rsidRDefault="006679C3" w:rsidP="00122304">
      <w:pPr>
        <w:rPr>
          <w:bCs/>
        </w:rPr>
      </w:pPr>
      <w:r>
        <w:rPr>
          <w:bCs/>
        </w:rPr>
        <w:t xml:space="preserve">Problemi se javljaju zimi kada učenici moraju odlaziti i dolaziti po hladnoći i niskim temperaturama. Učione se griju na drva, a WC-i električnim grijalicama. </w:t>
      </w:r>
    </w:p>
    <w:p w:rsidR="006679C3" w:rsidRDefault="006679C3" w:rsidP="00122304">
      <w:pPr>
        <w:rPr>
          <w:bCs/>
        </w:rPr>
      </w:pPr>
      <w:r>
        <w:rPr>
          <w:bCs/>
        </w:rPr>
        <w:t xml:space="preserve"> </w:t>
      </w:r>
    </w:p>
    <w:p w:rsidR="006679C3" w:rsidRDefault="006679C3" w:rsidP="00122304">
      <w:pPr>
        <w:rPr>
          <w:bCs/>
        </w:rPr>
      </w:pPr>
      <w:r>
        <w:rPr>
          <w:bCs/>
        </w:rPr>
        <w:t>Do sada nismo imali problema s organizacijom redovite i izbornr nastave iako bi neki učenici po izboru svojih roditelja trebali u školi provesti i 9 sat.</w:t>
      </w:r>
    </w:p>
    <w:p w:rsidR="006679C3" w:rsidRPr="00F43133" w:rsidRDefault="006679C3" w:rsidP="00122304">
      <w:pPr>
        <w:rPr>
          <w:bCs/>
        </w:rPr>
      </w:pPr>
    </w:p>
    <w:p w:rsidR="00DA3F24" w:rsidRDefault="00DA3F24" w:rsidP="00600CDC">
      <w:pPr>
        <w:rPr>
          <w:bCs/>
          <w:sz w:val="22"/>
          <w:szCs w:val="22"/>
        </w:rPr>
        <w:sectPr w:rsidR="00DA3F24" w:rsidSect="004C115E">
          <w:pgSz w:w="11907" w:h="16840" w:code="9"/>
          <w:pgMar w:top="993" w:right="1134" w:bottom="1134" w:left="1134" w:header="709" w:footer="709" w:gutter="0"/>
          <w:cols w:space="708"/>
          <w:docGrid w:linePitch="360"/>
        </w:sectPr>
      </w:pPr>
    </w:p>
    <w:p w:rsidR="004904A3" w:rsidRPr="009778C4" w:rsidRDefault="004904A3" w:rsidP="00600CDC">
      <w:pPr>
        <w:rPr>
          <w:bCs/>
          <w:color w:val="FF0000"/>
          <w:sz w:val="22"/>
          <w:szCs w:val="22"/>
        </w:rPr>
      </w:pPr>
    </w:p>
    <w:p w:rsidR="00DA3F24" w:rsidRPr="00793463" w:rsidRDefault="004904A3" w:rsidP="00196DBD">
      <w:pPr>
        <w:pStyle w:val="ListParagraph"/>
        <w:numPr>
          <w:ilvl w:val="1"/>
          <w:numId w:val="1"/>
        </w:numPr>
        <w:rPr>
          <w:noProof/>
          <w:lang w:eastAsia="hr-HR"/>
        </w:rPr>
      </w:pPr>
      <w:r w:rsidRPr="00793463">
        <w:rPr>
          <w:b/>
          <w:bCs/>
          <w:sz w:val="22"/>
          <w:szCs w:val="22"/>
        </w:rPr>
        <w:t>RASPORED DEŽURSTVA U MŠ ILAČA</w:t>
      </w:r>
    </w:p>
    <w:p w:rsidR="00DA3F24" w:rsidRDefault="00DA3F24" w:rsidP="00DA3F24">
      <w:pPr>
        <w:ind w:left="850"/>
        <w:rPr>
          <w:b/>
          <w:bCs/>
          <w:sz w:val="22"/>
          <w:szCs w:val="22"/>
        </w:rPr>
      </w:pPr>
    </w:p>
    <w:p w:rsidR="00DA3F24" w:rsidRDefault="00DA3F24" w:rsidP="00DA3F24">
      <w:pPr>
        <w:ind w:left="850"/>
        <w:rPr>
          <w:b/>
          <w:bCs/>
          <w:sz w:val="22"/>
          <w:szCs w:val="22"/>
        </w:rPr>
      </w:pPr>
    </w:p>
    <w:tbl>
      <w:tblPr>
        <w:tblW w:w="13700" w:type="dxa"/>
        <w:tblLook w:val="04A0" w:firstRow="1" w:lastRow="0" w:firstColumn="1" w:lastColumn="0" w:noHBand="0" w:noVBand="1"/>
      </w:tblPr>
      <w:tblGrid>
        <w:gridCol w:w="1472"/>
        <w:gridCol w:w="505"/>
        <w:gridCol w:w="2267"/>
        <w:gridCol w:w="266"/>
        <w:gridCol w:w="2151"/>
        <w:gridCol w:w="266"/>
        <w:gridCol w:w="2177"/>
        <w:gridCol w:w="266"/>
        <w:gridCol w:w="2177"/>
        <w:gridCol w:w="266"/>
        <w:gridCol w:w="2762"/>
      </w:tblGrid>
      <w:tr w:rsidR="00DA3F24" w:rsidTr="00DA3F24">
        <w:trPr>
          <w:trHeight w:val="585"/>
        </w:trPr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center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RASPORED DEŽ</w:t>
            </w:r>
            <w:r w:rsidR="00C9360D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URNIH UČITELJA U MŠ ILAČA U 2017./2018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. ŠKOLSKOJ GODINI</w:t>
            </w:r>
          </w:p>
        </w:tc>
      </w:tr>
      <w:tr w:rsidR="00DA3F24" w:rsidTr="00DA3F24">
        <w:trPr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RASPORED ZVONA</w:t>
            </w:r>
          </w:p>
        </w:tc>
        <w:tc>
          <w:tcPr>
            <w:tcW w:w="1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 U TJEDNU</w:t>
            </w:r>
          </w:p>
        </w:tc>
      </w:tr>
      <w:tr w:rsidR="00DA3F24" w:rsidTr="00DA3F24">
        <w:trPr>
          <w:trHeight w:val="49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Zvono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Sat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Ponedjeljak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Utorak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Srijeda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Četvrtak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Petak</w:t>
            </w:r>
          </w:p>
        </w:tc>
      </w:tr>
      <w:tr w:rsidR="00DA3F24" w:rsidTr="00DA3F24">
        <w:trPr>
          <w:trHeight w:val="64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7:00 -7:40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DA3F2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              1.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Senija Komić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DA3F2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             1.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Melita Lukadinović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DA3F2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              1.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Mija Klisurić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DA3F2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             1.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Branka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Dević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97623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1.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Alviž Branka </w:t>
            </w:r>
          </w:p>
          <w:p w:rsidR="00DA3F24" w:rsidRDefault="0097623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Anita Perić</w:t>
            </w:r>
          </w:p>
        </w:tc>
      </w:tr>
      <w:tr w:rsidR="00DA3F24" w:rsidTr="00DA3F24">
        <w:trPr>
          <w:trHeight w:val="57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7:45 - 8:30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3F24" w:rsidTr="00DA3F24">
        <w:trPr>
          <w:trHeight w:val="58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8:35 - 9:20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3F2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Josip Vuk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3. Gorana Lukić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3F2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Dinka Vukić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3.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Helena Lukadinović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6234" w:rsidRDefault="00DA3F24" w:rsidP="009762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Anica Peulić</w:t>
            </w:r>
          </w:p>
          <w:p w:rsidR="00DA3F24" w:rsidRDefault="00976234" w:rsidP="009762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DA3F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Žanna Erdelji        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  <w:r w:rsidR="00DA3F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Snežana Marić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3F24" w:rsidRDefault="00DA3F2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Marko Čurčinac              3. </w:t>
            </w:r>
            <w:r w:rsidR="009762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Mirela Kuhar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60C7" w:rsidRDefault="005460C7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0C7" w:rsidRDefault="005460C7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0C7" w:rsidRDefault="005460C7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0C7" w:rsidRDefault="00976234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Branka Dević</w:t>
            </w:r>
          </w:p>
          <w:p w:rsidR="005460C7" w:rsidRDefault="005460C7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0C7" w:rsidRDefault="005460C7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460C7" w:rsidRDefault="005460C7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A3F24" w:rsidRDefault="005460C7" w:rsidP="009762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3F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DA3F24" w:rsidTr="00DA3F24">
        <w:trPr>
          <w:trHeight w:val="52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9:35 -10:20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3.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3F24" w:rsidTr="00DA3F24">
        <w:trPr>
          <w:trHeight w:val="5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10:25 -11:10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4.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3F24" w:rsidTr="00DA3F24">
        <w:trPr>
          <w:trHeight w:val="57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11:15-12:00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5.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3F24" w:rsidTr="00DA3F24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12:05-12:50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6.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3F24" w:rsidTr="00DA3F24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12:55-13:40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DA3F24" w:rsidRDefault="0097623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Marija Dević</w:t>
            </w:r>
            <w:r w:rsidR="00DA3F24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(NjJ) </w:t>
            </w:r>
            <w:r w:rsidR="00DA3F24">
              <w:rPr>
                <w:rFonts w:ascii="Calibri" w:hAnsi="Calibri"/>
                <w:b/>
                <w:bCs/>
                <w:color w:val="FFFFFF"/>
              </w:rPr>
              <w:t>i                      Mija Klisurić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(INF)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DA3F24" w:rsidRDefault="00976234" w:rsidP="0097623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Marija Dević (NjJ)</w:t>
            </w:r>
            <w:r w:rsidR="00DA3F2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Ivan Đakovac                  (vjeronauk)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 Snežana Marić (ŠSD)</w:t>
            </w:r>
          </w:p>
        </w:tc>
      </w:tr>
      <w:tr w:rsidR="00DA3F24" w:rsidTr="00DA3F24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13:45-14:30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8.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Učitelji koji imaju               DOP i DOD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Učitelji koji imaju               DOP i DOD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A3F24" w:rsidTr="00DA3F24">
        <w:trPr>
          <w:trHeight w:val="54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A3F24" w:rsidRDefault="00DA3F2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3F24" w:rsidRDefault="00DA3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24" w:rsidRDefault="00DA3F2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DA3F24" w:rsidRDefault="00DA3F24" w:rsidP="00DA3F24">
      <w:pPr>
        <w:rPr>
          <w:sz w:val="22"/>
          <w:szCs w:val="22"/>
        </w:rPr>
      </w:pPr>
    </w:p>
    <w:p w:rsidR="00DA3F24" w:rsidRDefault="00DA3F24" w:rsidP="00DA3F24">
      <w:pPr>
        <w:rPr>
          <w:sz w:val="22"/>
          <w:szCs w:val="22"/>
        </w:rPr>
      </w:pPr>
    </w:p>
    <w:p w:rsidR="00DA3F24" w:rsidRPr="00DA3F24" w:rsidRDefault="00DA3F24" w:rsidP="00DA3F24">
      <w:pPr>
        <w:rPr>
          <w:sz w:val="22"/>
          <w:szCs w:val="22"/>
        </w:rPr>
        <w:sectPr w:rsidR="00DA3F24" w:rsidRPr="00DA3F24" w:rsidSect="00DA3F24">
          <w:pgSz w:w="16840" w:h="11907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DA3F24" w:rsidRPr="00C9360D" w:rsidRDefault="00DA3F24" w:rsidP="00C27725">
      <w:pPr>
        <w:shd w:val="clear" w:color="auto" w:fill="FFFFFF" w:themeFill="background1"/>
      </w:pPr>
      <w:r w:rsidRPr="00C9360D">
        <w:rPr>
          <w:b/>
          <w:bCs/>
          <w:sz w:val="22"/>
          <w:szCs w:val="22"/>
        </w:rPr>
        <w:lastRenderedPageBreak/>
        <w:t>3.2. RASPORED DEŽURSTVA U PŠ BANOVCI</w:t>
      </w:r>
      <w:r w:rsidR="00C27725" w:rsidRPr="00C9360D">
        <w:rPr>
          <w:b/>
          <w:bCs/>
          <w:sz w:val="22"/>
          <w:szCs w:val="22"/>
        </w:rPr>
        <w:t xml:space="preserve"> ( NASTAVA NA SRPSKOM JEZIKU I</w:t>
      </w:r>
      <w:r w:rsidR="00C429F0" w:rsidRPr="00C9360D">
        <w:rPr>
          <w:b/>
          <w:bCs/>
          <w:sz w:val="22"/>
          <w:szCs w:val="22"/>
        </w:rPr>
        <w:t xml:space="preserve"> ĆIRILIČNOM PISMU  MODEL</w:t>
      </w:r>
      <w:r w:rsidR="00C27725" w:rsidRPr="00C9360D">
        <w:rPr>
          <w:b/>
          <w:bCs/>
          <w:sz w:val="22"/>
          <w:szCs w:val="22"/>
        </w:rPr>
        <w:t xml:space="preserve"> „A“ )</w:t>
      </w:r>
    </w:p>
    <w:p w:rsidR="00C27725" w:rsidRPr="00C9360D" w:rsidRDefault="00C27725" w:rsidP="003A7E67"/>
    <w:p w:rsidR="00C27725" w:rsidRDefault="00C27725" w:rsidP="00C27725"/>
    <w:tbl>
      <w:tblPr>
        <w:tblW w:w="14454" w:type="dxa"/>
        <w:tblLook w:val="04A0" w:firstRow="1" w:lastRow="0" w:firstColumn="1" w:lastColumn="0" w:noHBand="0" w:noVBand="1"/>
      </w:tblPr>
      <w:tblGrid>
        <w:gridCol w:w="1509"/>
        <w:gridCol w:w="505"/>
        <w:gridCol w:w="2324"/>
        <w:gridCol w:w="266"/>
        <w:gridCol w:w="2288"/>
        <w:gridCol w:w="266"/>
        <w:gridCol w:w="2231"/>
        <w:gridCol w:w="266"/>
        <w:gridCol w:w="2231"/>
        <w:gridCol w:w="266"/>
        <w:gridCol w:w="2450"/>
      </w:tblGrid>
      <w:tr w:rsidR="00C27725" w:rsidTr="00F13BF5">
        <w:trPr>
          <w:trHeight w:val="585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center"/>
            <w:hideMark/>
          </w:tcPr>
          <w:p w:rsidR="00C27725" w:rsidRDefault="00C27725" w:rsidP="00C9360D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RASPORED DEŽUR</w:t>
            </w:r>
            <w:r w:rsidR="00C9360D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NIH UČITELJA U PŠ BANOVCI U 2017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./201</w:t>
            </w:r>
            <w:r w:rsidR="00C9360D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. ŠKOLSKOJ GODINI</w:t>
            </w:r>
          </w:p>
        </w:tc>
      </w:tr>
      <w:tr w:rsidR="00C27725" w:rsidTr="00F13BF5">
        <w:trPr>
          <w:trHeight w:val="4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RASPORED ZVONA</w:t>
            </w:r>
          </w:p>
        </w:tc>
        <w:tc>
          <w:tcPr>
            <w:tcW w:w="1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25" w:rsidRPr="00745F37" w:rsidRDefault="00C277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5F37">
              <w:rPr>
                <w:rFonts w:ascii="Calibri" w:hAnsi="Calibri"/>
                <w:b/>
                <w:color w:val="000000"/>
                <w:sz w:val="22"/>
                <w:szCs w:val="22"/>
              </w:rPr>
              <w:t>DANI U TJEDNU</w:t>
            </w:r>
          </w:p>
        </w:tc>
      </w:tr>
      <w:tr w:rsidR="00745F37" w:rsidTr="00F13BF5">
        <w:trPr>
          <w:trHeight w:val="49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Zvono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Sat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Ponedjeljak</w:t>
            </w:r>
            <w:r w:rsidR="00745F37" w:rsidRPr="00D51D7C">
              <w:rPr>
                <w:b/>
                <w:sz w:val="20"/>
                <w:szCs w:val="20"/>
                <w:lang w:val="sr-Latn-CS"/>
              </w:rPr>
              <w:t xml:space="preserve"> ПОНЕДЈЕЉАК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Utorak</w:t>
            </w:r>
            <w:r w:rsidR="00745F37" w:rsidRPr="00D51D7C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745F37">
              <w:rPr>
                <w:b/>
                <w:sz w:val="20"/>
                <w:szCs w:val="20"/>
                <w:lang w:val="sr-Latn-CS"/>
              </w:rPr>
              <w:t xml:space="preserve">            </w:t>
            </w:r>
            <w:r w:rsidR="00745F37" w:rsidRPr="00D51D7C">
              <w:rPr>
                <w:b/>
                <w:sz w:val="20"/>
                <w:szCs w:val="20"/>
                <w:lang w:val="sr-Latn-CS"/>
              </w:rPr>
              <w:t>УТОРАК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Srijeda</w:t>
            </w:r>
            <w:r w:rsidR="00745F3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            </w:t>
            </w:r>
            <w:r w:rsidR="00745F37" w:rsidRPr="00D51D7C">
              <w:rPr>
                <w:b/>
                <w:sz w:val="20"/>
                <w:szCs w:val="20"/>
                <w:lang w:val="sr-Latn-CS"/>
              </w:rPr>
              <w:t xml:space="preserve"> СРЕДА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Četvrtak</w:t>
            </w:r>
            <w:r w:rsidR="00745F3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       </w:t>
            </w:r>
            <w:r w:rsidR="00745F37" w:rsidRPr="00D51D7C">
              <w:rPr>
                <w:b/>
                <w:sz w:val="20"/>
                <w:szCs w:val="20"/>
                <w:lang w:val="sr-Latn-CS"/>
              </w:rPr>
              <w:t xml:space="preserve"> ЧЕТВРТАК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Petak</w:t>
            </w:r>
            <w:r w:rsidR="00745F37" w:rsidRPr="00D51D7C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745F37">
              <w:rPr>
                <w:b/>
                <w:sz w:val="20"/>
                <w:szCs w:val="20"/>
                <w:lang w:val="sr-Latn-CS"/>
              </w:rPr>
              <w:t xml:space="preserve">                      </w:t>
            </w:r>
            <w:r w:rsidR="00745F37" w:rsidRPr="00D51D7C">
              <w:rPr>
                <w:b/>
                <w:sz w:val="20"/>
                <w:szCs w:val="20"/>
                <w:lang w:val="sr-Latn-CS"/>
              </w:rPr>
              <w:t>ПЕТАК</w:t>
            </w:r>
          </w:p>
        </w:tc>
      </w:tr>
      <w:tr w:rsidR="00745F37" w:rsidTr="00F13BF5">
        <w:trPr>
          <w:trHeight w:val="64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7:00 -7:40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0.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              1. BORONJEK GORAN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C27725" w:rsidRDefault="00C27725" w:rsidP="00F63C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             1. </w:t>
            </w:r>
            <w:r w:rsidR="00F63C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BRANKA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63C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ALVIŽ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C27725" w:rsidRDefault="00C27725" w:rsidP="00F63C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Koordinator dežurstva:                       1. </w:t>
            </w:r>
            <w:r w:rsidR="00F63C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MARKOVIĆ SNEŽANA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Koordinator dežurstva:                      1 .BRKIĆ BOJANA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66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Koordinator dežurstva:         1. ŠVABIĆ SVETLANA</w:t>
            </w:r>
          </w:p>
        </w:tc>
      </w:tr>
      <w:tr w:rsidR="00C27725" w:rsidTr="00F13BF5">
        <w:trPr>
          <w:trHeight w:val="5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7:45 - 8:30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5F37" w:rsidTr="00F13BF5">
        <w:trPr>
          <w:trHeight w:val="5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8:35 - 9:20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2.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13BF5" w:rsidRDefault="00F13BF5" w:rsidP="00745F37">
            <w:pPr>
              <w:rPr>
                <w:b/>
                <w:sz w:val="18"/>
                <w:szCs w:val="18"/>
                <w:lang w:val="sr-Latn-CS"/>
              </w:rPr>
            </w:pPr>
          </w:p>
          <w:p w:rsidR="00F13BF5" w:rsidRDefault="00F13BF5" w:rsidP="00745F37">
            <w:pPr>
              <w:rPr>
                <w:b/>
                <w:sz w:val="18"/>
                <w:szCs w:val="18"/>
                <w:lang w:val="sr-Latn-CS"/>
              </w:rPr>
            </w:pPr>
          </w:p>
          <w:p w:rsidR="00F13BF5" w:rsidRDefault="00F13BF5" w:rsidP="00745F37">
            <w:pPr>
              <w:rPr>
                <w:b/>
                <w:sz w:val="18"/>
                <w:szCs w:val="18"/>
                <w:lang w:val="sr-Latn-CS"/>
              </w:rPr>
            </w:pPr>
          </w:p>
          <w:p w:rsidR="00745F37" w:rsidRDefault="00745F37" w:rsidP="00745F37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1 .LIP MAJA    </w:t>
            </w:r>
          </w:p>
          <w:p w:rsidR="00745F37" w:rsidRDefault="00745F37" w:rsidP="00745F37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2.</w:t>
            </w:r>
            <w:r w:rsidRPr="00745F37">
              <w:rPr>
                <w:b/>
                <w:sz w:val="18"/>
                <w:szCs w:val="18"/>
                <w:lang w:val="sr-Latn-CS"/>
              </w:rPr>
              <w:t>ZUBER ALEKSANDRA</w:t>
            </w:r>
          </w:p>
          <w:p w:rsidR="00745F37" w:rsidRPr="00745F37" w:rsidRDefault="00745F37" w:rsidP="00745F37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3.</w:t>
            </w:r>
            <w:r w:rsidRPr="00745F37">
              <w:rPr>
                <w:b/>
                <w:sz w:val="18"/>
                <w:szCs w:val="18"/>
                <w:lang w:val="sr-Latn-CS"/>
              </w:rPr>
              <w:t>BORONJEK GORAN</w:t>
            </w:r>
          </w:p>
          <w:p w:rsidR="00F13BF5" w:rsidRDefault="00F13BF5" w:rsidP="00745F37">
            <w:pPr>
              <w:rPr>
                <w:rFonts w:ascii="Calibri" w:hAnsi="Calibri"/>
                <w:sz w:val="22"/>
                <w:szCs w:val="22"/>
              </w:rPr>
            </w:pPr>
          </w:p>
          <w:p w:rsidR="00745F37" w:rsidRDefault="00745F37" w:rsidP="00745F37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B61681">
              <w:rPr>
                <w:b/>
                <w:sz w:val="20"/>
                <w:szCs w:val="20"/>
                <w:lang w:val="sr-Latn-CS"/>
              </w:rPr>
              <w:t>1.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D51D7C">
              <w:rPr>
                <w:b/>
                <w:sz w:val="20"/>
                <w:szCs w:val="20"/>
                <w:lang w:val="sr-Latn-CS"/>
              </w:rPr>
              <w:t>ЛИП МАЈА</w:t>
            </w:r>
          </w:p>
          <w:p w:rsidR="00745F37" w:rsidRPr="00D51D7C" w:rsidRDefault="00745F37" w:rsidP="00745F37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2.</w:t>
            </w:r>
            <w:r w:rsidRPr="00D51D7C">
              <w:rPr>
                <w:b/>
                <w:sz w:val="20"/>
                <w:szCs w:val="20"/>
                <w:lang w:val="sr-Latn-CS"/>
              </w:rPr>
              <w:t>ЗУБЕР АЛЕКСАНДРА</w:t>
            </w:r>
          </w:p>
          <w:p w:rsidR="00745F37" w:rsidRPr="00D51D7C" w:rsidRDefault="00745F37" w:rsidP="00745F37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3. </w:t>
            </w:r>
            <w:r w:rsidRPr="00D51D7C">
              <w:rPr>
                <w:b/>
                <w:sz w:val="20"/>
                <w:szCs w:val="20"/>
                <w:lang w:val="sr-Latn-CS"/>
              </w:rPr>
              <w:t>БОРОЊЕК ГОРАН</w:t>
            </w:r>
          </w:p>
          <w:p w:rsidR="00C27725" w:rsidRPr="00745F37" w:rsidRDefault="00C27725" w:rsidP="00745F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745F37" w:rsidRPr="00F13BF5" w:rsidRDefault="00745F37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1.ALVIŽ BRANKA</w:t>
            </w:r>
          </w:p>
          <w:p w:rsidR="00745F37" w:rsidRPr="00F13BF5" w:rsidRDefault="00745F37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2.ERDELJI ŽANNA</w:t>
            </w:r>
          </w:p>
          <w:p w:rsidR="00745F37" w:rsidRPr="00F13BF5" w:rsidRDefault="00745F37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3.ŠERBIĆ SINIŠA</w:t>
            </w:r>
          </w:p>
          <w:p w:rsidR="00F13BF5" w:rsidRP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1. АЛВИЖ БРАНКА</w:t>
            </w: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2. ЕРДЕЉИ ЖАННА</w:t>
            </w:r>
          </w:p>
          <w:p w:rsidR="00C2772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3.ШЕРБИЋ СИНИША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745F37" w:rsidRPr="00F13BF5" w:rsidRDefault="00745F37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1.MARKOVIĆ SNEŽANA</w:t>
            </w:r>
          </w:p>
          <w:p w:rsidR="00745F37" w:rsidRPr="00F13BF5" w:rsidRDefault="00745F37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2.LOVAKOVIĆ KATARINA</w:t>
            </w:r>
          </w:p>
          <w:p w:rsidR="00745F37" w:rsidRDefault="00745F37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3.DEVIĆ MARIJA</w:t>
            </w:r>
          </w:p>
          <w:p w:rsidR="00F13BF5" w:rsidRPr="00F13BF5" w:rsidRDefault="00F13BF5" w:rsidP="00745F37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1.МАРКОВИЋ СНЕЖАНА</w:t>
            </w: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2.ЛОВАКОВИЋ КАТАРИНА</w:t>
            </w: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3. ДЕВИЋ МАРИЈА</w:t>
            </w: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C27725" w:rsidRDefault="00C27725" w:rsidP="00F13B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63CF3" w:rsidRPr="00F13BF5" w:rsidRDefault="00F63CF3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745F37" w:rsidRPr="00F13BF5" w:rsidRDefault="00745F37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1.KNEŽEVIĆ BOJANA</w:t>
            </w:r>
          </w:p>
          <w:p w:rsidR="00745F37" w:rsidRPr="00F13BF5" w:rsidRDefault="00745F37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2.BORONJEK GORAN</w:t>
            </w:r>
          </w:p>
          <w:p w:rsidR="00745F37" w:rsidRDefault="00745F37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3.GVOZDENOVIĆ NIKOLA</w:t>
            </w: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 w:rsidRPr="00F13BF5">
              <w:rPr>
                <w:b/>
                <w:sz w:val="19"/>
                <w:szCs w:val="19"/>
                <w:lang w:val="sr-Latn-CS"/>
              </w:rPr>
              <w:t>1. БРКИЋ БОЈАНА</w:t>
            </w:r>
          </w:p>
          <w:p w:rsid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2.БОРОЊЕК</w:t>
            </w:r>
            <w:r w:rsidRPr="00F13BF5">
              <w:rPr>
                <w:b/>
                <w:sz w:val="19"/>
                <w:szCs w:val="19"/>
                <w:lang w:val="sr-Latn-CS"/>
              </w:rPr>
              <w:t>ГОРАН</w:t>
            </w:r>
          </w:p>
          <w:p w:rsidR="00F13BF5" w:rsidRPr="00F13BF5" w:rsidRDefault="00F13BF5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3.</w:t>
            </w:r>
            <w:r w:rsidRPr="00F13BF5">
              <w:rPr>
                <w:b/>
                <w:sz w:val="19"/>
                <w:szCs w:val="19"/>
                <w:lang w:val="sr-Latn-CS"/>
              </w:rPr>
              <w:t>ГВОЗДЕНОВИЋ НИКОЛА</w:t>
            </w:r>
          </w:p>
          <w:p w:rsidR="00745F37" w:rsidRPr="00F13BF5" w:rsidRDefault="00745F37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  <w:p w:rsidR="00F63CF3" w:rsidRPr="00F13BF5" w:rsidRDefault="00F63CF3" w:rsidP="00F13BF5">
            <w:pPr>
              <w:jc w:val="both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45F37" w:rsidRPr="00D51D7C" w:rsidRDefault="00745F37" w:rsidP="00745F37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1.</w:t>
            </w:r>
            <w:r w:rsidRPr="00D51D7C">
              <w:rPr>
                <w:b/>
                <w:sz w:val="20"/>
                <w:szCs w:val="20"/>
                <w:lang w:val="sr-Latn-CS"/>
              </w:rPr>
              <w:t>BANJAC BRANKA</w:t>
            </w:r>
          </w:p>
          <w:p w:rsidR="00745F37" w:rsidRPr="00D51D7C" w:rsidRDefault="00745F37" w:rsidP="00745F37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2.</w:t>
            </w:r>
            <w:r w:rsidRPr="00D51D7C">
              <w:rPr>
                <w:b/>
                <w:sz w:val="20"/>
                <w:szCs w:val="20"/>
                <w:lang w:val="sr-Latn-CS"/>
              </w:rPr>
              <w:t>ŠVABIĆ SVETLANA</w:t>
            </w:r>
          </w:p>
          <w:p w:rsidR="00745F37" w:rsidRPr="00D51D7C" w:rsidRDefault="00745F37" w:rsidP="00745F37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3.</w:t>
            </w:r>
            <w:r w:rsidRPr="00D51D7C">
              <w:rPr>
                <w:b/>
                <w:sz w:val="20"/>
                <w:szCs w:val="20"/>
                <w:lang w:val="sr-Latn-CS"/>
              </w:rPr>
              <w:t>KLISURIĆ MIJA</w:t>
            </w:r>
          </w:p>
          <w:p w:rsidR="00F13BF5" w:rsidRDefault="00F13BF5" w:rsidP="00F13BF5">
            <w:pPr>
              <w:jc w:val="both"/>
              <w:rPr>
                <w:b/>
                <w:sz w:val="20"/>
                <w:szCs w:val="20"/>
                <w:lang w:val="sr-Latn-CS"/>
              </w:rPr>
            </w:pPr>
          </w:p>
          <w:p w:rsidR="00F13BF5" w:rsidRPr="00D51D7C" w:rsidRDefault="00F13BF5" w:rsidP="00F13BF5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1. </w:t>
            </w:r>
            <w:r w:rsidRPr="00D51D7C">
              <w:rPr>
                <w:b/>
                <w:sz w:val="20"/>
                <w:szCs w:val="20"/>
                <w:lang w:val="sr-Latn-CS"/>
              </w:rPr>
              <w:t>БАЊАЦ БРАНКА</w:t>
            </w:r>
          </w:p>
          <w:p w:rsidR="00F13BF5" w:rsidRPr="00D51D7C" w:rsidRDefault="00F13BF5" w:rsidP="00F13BF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2.ШВАБИЋ</w:t>
            </w:r>
            <w:r w:rsidRPr="00D51D7C">
              <w:rPr>
                <w:b/>
                <w:sz w:val="20"/>
                <w:szCs w:val="20"/>
                <w:lang w:val="sr-Latn-CS"/>
              </w:rPr>
              <w:t>СВЕТЛАНА</w:t>
            </w:r>
          </w:p>
          <w:p w:rsidR="00F13BF5" w:rsidRPr="00D51D7C" w:rsidRDefault="00F13BF5" w:rsidP="00F13BF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3. </w:t>
            </w:r>
            <w:r w:rsidRPr="00D51D7C">
              <w:rPr>
                <w:b/>
                <w:sz w:val="20"/>
                <w:szCs w:val="20"/>
                <w:lang w:val="sr-Latn-CS"/>
              </w:rPr>
              <w:t>КЛИСУРИЋ МИЈА</w:t>
            </w:r>
          </w:p>
          <w:p w:rsidR="00C27725" w:rsidRDefault="00C27725" w:rsidP="00F63C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725" w:rsidTr="00F13BF5">
        <w:trPr>
          <w:trHeight w:val="5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9:35 -10:20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725" w:rsidTr="00F13BF5">
        <w:trPr>
          <w:trHeight w:val="5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10:25 -11:10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725" w:rsidTr="00F13BF5">
        <w:trPr>
          <w:trHeight w:val="5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11:15-12:00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725" w:rsidTr="00F13BF5">
        <w:trPr>
          <w:trHeight w:val="5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12:05-12:50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725" w:rsidTr="00F13BF5">
        <w:trPr>
          <w:trHeight w:val="5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12:55-13:40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725" w:rsidTr="00F13BF5">
        <w:trPr>
          <w:trHeight w:val="5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13:45-14:30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725" w:rsidTr="00F13BF5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7725" w:rsidRDefault="00C2772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7725" w:rsidRDefault="00C2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725" w:rsidRDefault="00C277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A3F24" w:rsidRPr="00C27725" w:rsidRDefault="00DA3F24" w:rsidP="00C27725">
      <w:pPr>
        <w:sectPr w:rsidR="00DA3F24" w:rsidRPr="00C27725" w:rsidSect="00DA3F24">
          <w:pgSz w:w="16840" w:h="11907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DA3F24" w:rsidRDefault="00DA3F24" w:rsidP="003A7E67"/>
    <w:p w:rsidR="00C27725" w:rsidRDefault="00C27725" w:rsidP="003A7E67"/>
    <w:p w:rsidR="00C27725" w:rsidRPr="00AB7A3A" w:rsidRDefault="00C27725" w:rsidP="00C27725">
      <w:r>
        <w:rPr>
          <w:b/>
          <w:bCs/>
          <w:sz w:val="22"/>
          <w:szCs w:val="22"/>
        </w:rPr>
        <w:t xml:space="preserve">             </w:t>
      </w:r>
      <w:r w:rsidRPr="00365F76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3.</w:t>
      </w:r>
      <w:r w:rsidRPr="00365F76">
        <w:rPr>
          <w:b/>
          <w:bCs/>
          <w:sz w:val="22"/>
          <w:szCs w:val="22"/>
        </w:rPr>
        <w:t xml:space="preserve"> RASPORED DEŽURSTVA U </w:t>
      </w:r>
      <w:r>
        <w:rPr>
          <w:b/>
          <w:bCs/>
          <w:sz w:val="22"/>
          <w:szCs w:val="22"/>
        </w:rPr>
        <w:t>PŠ VINKOVAČKI BANOVCI</w:t>
      </w:r>
    </w:p>
    <w:p w:rsidR="00C27725" w:rsidRPr="00AB7A3A" w:rsidRDefault="00C27725" w:rsidP="00C27725"/>
    <w:p w:rsidR="00C27725" w:rsidRPr="00AB7A3A" w:rsidRDefault="00C27725" w:rsidP="00C27725">
      <w:pPr>
        <w:spacing w:line="360" w:lineRule="auto"/>
      </w:pPr>
      <w:r>
        <w:t>U PŠ Vinkovački  Banovci svaki dan dežurna je učiteljica razredne nastave Andreja Javorović i učitelji</w:t>
      </w:r>
      <w:r w:rsidR="00947DFB">
        <w:t xml:space="preserve"> </w:t>
      </w:r>
      <w:r>
        <w:t xml:space="preserve"> i vjeroučitelji predmetne nastave koji taj dan izvode nastavu,</w:t>
      </w:r>
    </w:p>
    <w:p w:rsidR="00C27725" w:rsidRPr="00AB7A3A" w:rsidRDefault="00C27725" w:rsidP="00C27725"/>
    <w:p w:rsidR="00C27725" w:rsidRDefault="00C27725" w:rsidP="00C27725"/>
    <w:p w:rsidR="00C27725" w:rsidRDefault="00C27725" w:rsidP="00C27725"/>
    <w:p w:rsidR="00C27725" w:rsidRDefault="00C27725" w:rsidP="00C27725"/>
    <w:p w:rsidR="00651F26" w:rsidRDefault="00651F26" w:rsidP="00C27725"/>
    <w:p w:rsidR="00C27725" w:rsidRPr="00AB7A3A" w:rsidRDefault="00C27725" w:rsidP="00C27725"/>
    <w:p w:rsidR="00C27725" w:rsidRPr="000F4A28" w:rsidRDefault="00C27725" w:rsidP="00C27725">
      <w:pPr>
        <w:tabs>
          <w:tab w:val="left" w:pos="3090"/>
        </w:tabs>
      </w:pPr>
      <w:r>
        <w:rPr>
          <w:b/>
          <w:bCs/>
        </w:rPr>
        <w:t xml:space="preserve">            3.4.  </w:t>
      </w:r>
      <w:r w:rsidRPr="00984261">
        <w:rPr>
          <w:b/>
          <w:bCs/>
        </w:rPr>
        <w:t>PRIJEVOZ UČENIKA</w:t>
      </w:r>
    </w:p>
    <w:p w:rsidR="00C27725" w:rsidRPr="002F45B4" w:rsidRDefault="00C27725" w:rsidP="00C27725">
      <w:pPr>
        <w:rPr>
          <w:rFonts w:ascii="Arial" w:hAnsi="Arial" w:cs="Arial"/>
        </w:rPr>
      </w:pPr>
    </w:p>
    <w:p w:rsidR="00C27725" w:rsidRPr="003B0B7E" w:rsidRDefault="00C27725" w:rsidP="00C27725">
      <w:pPr>
        <w:spacing w:line="360" w:lineRule="auto"/>
        <w:ind w:firstLine="720"/>
      </w:pPr>
      <w:r w:rsidRPr="003B0B7E">
        <w:t>Za učenike koji temeljem Zakona o odgoju i obrazovanju u osnovnoj i srednjoj školi imaju na njega pravo, ( to su učenici iz Banovaca i Vinkovačkih Banovaca od III. – VIII. razreda.)</w:t>
      </w:r>
      <w:r w:rsidR="00947DFB">
        <w:t xml:space="preserve"> </w:t>
      </w:r>
      <w:r w:rsidRPr="003B0B7E">
        <w:t>prijevoz je organiziran  linijama prijevoznika  POLET Vinkovci.</w:t>
      </w:r>
      <w:r w:rsidR="00947DFB">
        <w:t xml:space="preserve"> Učenici putuju redovnim linijama prijevoznika „Polet“ Vinkovci kao i prošle školske godine.</w:t>
      </w:r>
    </w:p>
    <w:p w:rsidR="00DA3F24" w:rsidRDefault="00C27725" w:rsidP="00C27725">
      <w:pPr>
        <w:spacing w:line="360" w:lineRule="auto"/>
      </w:pPr>
      <w:r w:rsidRPr="003B0B7E">
        <w:t xml:space="preserve">Učenici putnici iz Vinkovačkih Banovaca putuju u Ilaču ili Banovce u zavisnosti od programa kojeg su izabrali, hrvatski ili srpski. </w:t>
      </w:r>
    </w:p>
    <w:p w:rsidR="00DA3F24" w:rsidRDefault="00DA3F24" w:rsidP="00C27725">
      <w:pPr>
        <w:spacing w:line="360" w:lineRule="auto"/>
      </w:pPr>
    </w:p>
    <w:p w:rsidR="00793463" w:rsidRDefault="00793463" w:rsidP="00C27725">
      <w:pPr>
        <w:spacing w:line="360" w:lineRule="auto"/>
      </w:pPr>
    </w:p>
    <w:p w:rsidR="00793463" w:rsidRDefault="00793463" w:rsidP="00C27725">
      <w:pPr>
        <w:spacing w:line="360" w:lineRule="auto"/>
      </w:pPr>
    </w:p>
    <w:p w:rsidR="00793463" w:rsidRDefault="00793463" w:rsidP="00C27725">
      <w:pPr>
        <w:spacing w:line="360" w:lineRule="auto"/>
      </w:pPr>
    </w:p>
    <w:p w:rsidR="00DA3F24" w:rsidRDefault="00DA3F24" w:rsidP="003A7E67"/>
    <w:p w:rsidR="00DA3F24" w:rsidRDefault="00DA3F24" w:rsidP="003A7E67"/>
    <w:p w:rsidR="00DA3F24" w:rsidRDefault="00DA3F24" w:rsidP="003A7E67"/>
    <w:p w:rsidR="00793463" w:rsidRDefault="00793463" w:rsidP="003A7E67"/>
    <w:p w:rsidR="00651F26" w:rsidRDefault="00651F26" w:rsidP="003A7E67"/>
    <w:p w:rsidR="00DA3F24" w:rsidRDefault="00DA3F24" w:rsidP="003A7E67"/>
    <w:p w:rsidR="00C27725" w:rsidRPr="00BB3F25" w:rsidRDefault="00C27725" w:rsidP="00C27725">
      <w:pPr>
        <w:pStyle w:val="ListParagraph"/>
        <w:numPr>
          <w:ilvl w:val="1"/>
          <w:numId w:val="54"/>
        </w:numPr>
        <w:shd w:val="clear" w:color="auto" w:fill="FFFFFF" w:themeFill="background1"/>
        <w:rPr>
          <w:b/>
        </w:rPr>
      </w:pPr>
      <w:r>
        <w:rPr>
          <w:b/>
        </w:rPr>
        <w:t xml:space="preserve"> </w:t>
      </w:r>
      <w:r w:rsidRPr="00BB3F25">
        <w:rPr>
          <w:b/>
        </w:rPr>
        <w:t>KALENDAR RADA</w:t>
      </w:r>
      <w:r>
        <w:rPr>
          <w:b/>
        </w:rPr>
        <w:t xml:space="preserve"> ZA 201</w:t>
      </w:r>
      <w:r w:rsidR="009778C4">
        <w:rPr>
          <w:b/>
        </w:rPr>
        <w:t>7</w:t>
      </w:r>
      <w:r>
        <w:rPr>
          <w:b/>
        </w:rPr>
        <w:t>./201</w:t>
      </w:r>
      <w:r w:rsidR="009778C4">
        <w:rPr>
          <w:b/>
        </w:rPr>
        <w:t>8</w:t>
      </w:r>
      <w:r>
        <w:rPr>
          <w:b/>
        </w:rPr>
        <w:t>. ŠKOLSKU GODINU</w:t>
      </w:r>
    </w:p>
    <w:p w:rsidR="00DA3F24" w:rsidRDefault="00DA3F24" w:rsidP="00C27725"/>
    <w:p w:rsidR="00DA3F24" w:rsidRDefault="00AD0B10" w:rsidP="00C27725">
      <w:pPr>
        <w:spacing w:line="360" w:lineRule="auto"/>
      </w:pPr>
      <w:r>
        <w:t xml:space="preserve">    </w:t>
      </w:r>
      <w:r w:rsidR="00C27725">
        <w:t>Kalendar rada je isti za MŠ Ilača, PŠ Vinkovački Banovci (nastava na hrvatskom jeziku i latiničnom pismu) i za PŠ Banovci ( nastava na srpskom jeziku i ćiriličnom pismu model „A“ )</w:t>
      </w:r>
      <w:r w:rsidR="00323DD3">
        <w:t xml:space="preserve">. </w:t>
      </w:r>
    </w:p>
    <w:p w:rsidR="00793463" w:rsidRDefault="00793463" w:rsidP="00793463">
      <w:pPr>
        <w:rPr>
          <w:sz w:val="22"/>
          <w:szCs w:val="22"/>
        </w:rPr>
      </w:pPr>
    </w:p>
    <w:p w:rsidR="00793463" w:rsidRPr="00CF7F06" w:rsidRDefault="00AD0B10" w:rsidP="0079346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93463" w:rsidRPr="00CF7F06">
        <w:rPr>
          <w:sz w:val="22"/>
          <w:szCs w:val="22"/>
        </w:rPr>
        <w:t>U MŠ Ilača 8.9.201</w:t>
      </w:r>
      <w:r w:rsidR="00793463">
        <w:rPr>
          <w:sz w:val="22"/>
          <w:szCs w:val="22"/>
        </w:rPr>
        <w:t xml:space="preserve">7. Mala Gospa mjesni blagdan </w:t>
      </w:r>
      <w:r w:rsidR="00793463" w:rsidRPr="00CF7F06">
        <w:rPr>
          <w:sz w:val="22"/>
          <w:szCs w:val="22"/>
        </w:rPr>
        <w:t>nastavni dan</w:t>
      </w:r>
      <w:r w:rsidR="00793463">
        <w:rPr>
          <w:sz w:val="22"/>
          <w:szCs w:val="22"/>
        </w:rPr>
        <w:t xml:space="preserve"> uz prisustvovanje Sv. Misi za učenike i učitelje koji žele ići.</w:t>
      </w:r>
    </w:p>
    <w:p w:rsidR="00793463" w:rsidRPr="00CF7F06" w:rsidRDefault="00793463" w:rsidP="00793463">
      <w:pPr>
        <w:rPr>
          <w:sz w:val="22"/>
          <w:szCs w:val="22"/>
        </w:rPr>
      </w:pPr>
      <w:r w:rsidRPr="00CF7F06">
        <w:rPr>
          <w:sz w:val="22"/>
          <w:szCs w:val="22"/>
        </w:rPr>
        <w:t>U PŠ Banovci 27. listopada 201</w:t>
      </w:r>
      <w:r>
        <w:rPr>
          <w:sz w:val="22"/>
          <w:szCs w:val="22"/>
        </w:rPr>
        <w:t xml:space="preserve">7. </w:t>
      </w:r>
      <w:r w:rsidRPr="00CF7F06">
        <w:rPr>
          <w:sz w:val="22"/>
          <w:szCs w:val="22"/>
        </w:rPr>
        <w:t>nastavni dan, lokalni vjerski blagdan Sv. Petka</w:t>
      </w:r>
      <w:r>
        <w:rPr>
          <w:sz w:val="22"/>
          <w:szCs w:val="22"/>
        </w:rPr>
        <w:t>, učenici i učitelji  koji žele će poslije nastave obilježiti blagdan bogoslužjem</w:t>
      </w:r>
      <w:r w:rsidRPr="00CF7F06">
        <w:rPr>
          <w:sz w:val="22"/>
          <w:szCs w:val="22"/>
        </w:rPr>
        <w:t>.</w:t>
      </w:r>
    </w:p>
    <w:p w:rsidR="00793463" w:rsidRPr="00CF7F06" w:rsidRDefault="00793463" w:rsidP="0079346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3463" w:rsidRDefault="00793463" w:rsidP="00C27725">
      <w:pPr>
        <w:spacing w:line="360" w:lineRule="auto"/>
      </w:pPr>
    </w:p>
    <w:p w:rsidR="00DA3F24" w:rsidRDefault="00DA3F24" w:rsidP="003A7E67"/>
    <w:p w:rsidR="00DA3F24" w:rsidRDefault="00DA3F24" w:rsidP="00DA3F24">
      <w:r>
        <w:br w:type="textWrapping" w:clear="all"/>
      </w:r>
    </w:p>
    <w:p w:rsidR="00F13BF5" w:rsidRDefault="00F13BF5" w:rsidP="003A7E67"/>
    <w:p w:rsidR="00F13BF5" w:rsidRDefault="00F13BF5" w:rsidP="003A7E67"/>
    <w:p w:rsidR="00651F26" w:rsidRPr="00AD0B10" w:rsidRDefault="00AD0B10" w:rsidP="00AD0B10">
      <w:pPr>
        <w:jc w:val="center"/>
        <w:rPr>
          <w:b/>
          <w:sz w:val="20"/>
          <w:szCs w:val="20"/>
        </w:rPr>
      </w:pPr>
      <w:r w:rsidRPr="00793463"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39EC66B2" wp14:editId="3D2C82AC">
            <wp:simplePos x="0" y="0"/>
            <wp:positionH relativeFrom="column">
              <wp:posOffset>66675</wp:posOffset>
            </wp:positionH>
            <wp:positionV relativeFrom="paragraph">
              <wp:posOffset>213995</wp:posOffset>
            </wp:positionV>
            <wp:extent cx="5753100" cy="8791575"/>
            <wp:effectExtent l="0" t="0" r="0" b="9525"/>
            <wp:wrapTight wrapText="bothSides">
              <wp:wrapPolygon edited="0">
                <wp:start x="0" y="0"/>
                <wp:lineTo x="0" y="21577"/>
                <wp:lineTo x="21528" y="21577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7DFB" w:rsidRPr="00793463">
        <w:rPr>
          <w:b/>
          <w:sz w:val="20"/>
          <w:szCs w:val="20"/>
        </w:rPr>
        <w:t xml:space="preserve">     </w:t>
      </w:r>
      <w:r w:rsidR="00AA63D9" w:rsidRPr="00793463">
        <w:rPr>
          <w:b/>
          <w:sz w:val="20"/>
          <w:szCs w:val="20"/>
        </w:rPr>
        <w:t>KALENDAR RADA OŠ ILAČA-BANOVCI ZA 2016./2017. ŠKOLSKU GODINU</w:t>
      </w:r>
    </w:p>
    <w:p w:rsidR="003213E9" w:rsidRPr="006679C3" w:rsidRDefault="006679C3" w:rsidP="007F35B0">
      <w:pPr>
        <w:rPr>
          <w:sz w:val="20"/>
          <w:szCs w:val="20"/>
        </w:rPr>
      </w:pPr>
      <w:r w:rsidRPr="006679C3">
        <w:rPr>
          <w:sz w:val="20"/>
          <w:szCs w:val="20"/>
        </w:rPr>
        <w:t>Napomena: Slika kalendara može se povećati radi lakšeg čitanja</w:t>
      </w:r>
    </w:p>
    <w:p w:rsidR="00FD41D2" w:rsidRPr="00384422" w:rsidRDefault="00BB3F25" w:rsidP="00384422">
      <w:pPr>
        <w:jc w:val="center"/>
        <w:rPr>
          <w:bCs/>
          <w:sz w:val="22"/>
          <w:szCs w:val="22"/>
        </w:rPr>
      </w:pPr>
      <w:r>
        <w:rPr>
          <w:b/>
          <w:bCs/>
        </w:rPr>
        <w:lastRenderedPageBreak/>
        <w:t>3.6.</w:t>
      </w:r>
      <w:r w:rsidR="007F35B0">
        <w:rPr>
          <w:b/>
          <w:bCs/>
        </w:rPr>
        <w:t xml:space="preserve"> Dopunska nastava na kraju školske godine i p</w:t>
      </w:r>
      <w:r w:rsidR="00432245">
        <w:rPr>
          <w:b/>
          <w:bCs/>
        </w:rPr>
        <w:t>opravni ispiti</w:t>
      </w:r>
    </w:p>
    <w:p w:rsidR="007A700A" w:rsidRDefault="007A700A" w:rsidP="00623003">
      <w:pPr>
        <w:rPr>
          <w:b/>
          <w:bCs/>
        </w:rPr>
      </w:pPr>
    </w:p>
    <w:p w:rsidR="007A700A" w:rsidRDefault="007F35B0" w:rsidP="00623003">
      <w:pPr>
        <w:rPr>
          <w:bCs/>
        </w:rPr>
      </w:pPr>
      <w:r>
        <w:rPr>
          <w:bCs/>
        </w:rPr>
        <w:t>Krajm nastavne godine</w:t>
      </w:r>
      <w:r w:rsidR="00F148DC">
        <w:rPr>
          <w:bCs/>
        </w:rPr>
        <w:t xml:space="preserve"> ako bude potrebno, održat će se </w:t>
      </w:r>
      <w:r>
        <w:rPr>
          <w:bCs/>
        </w:rPr>
        <w:t>dopunska nastava</w:t>
      </w:r>
      <w:r w:rsidR="005F1DF1">
        <w:rPr>
          <w:bCs/>
        </w:rPr>
        <w:t xml:space="preserve"> na prijedlog učitelja</w:t>
      </w:r>
      <w:r w:rsidR="00384422">
        <w:rPr>
          <w:bCs/>
        </w:rPr>
        <w:t>.</w:t>
      </w:r>
      <w:r>
        <w:rPr>
          <w:bCs/>
        </w:rPr>
        <w:t xml:space="preserve"> I</w:t>
      </w:r>
      <w:r w:rsidR="00432245">
        <w:rPr>
          <w:bCs/>
        </w:rPr>
        <w:t xml:space="preserve">spitni rok održati će se </w:t>
      </w:r>
      <w:r>
        <w:rPr>
          <w:bCs/>
        </w:rPr>
        <w:t>2</w:t>
      </w:r>
      <w:r w:rsidR="009778C4">
        <w:rPr>
          <w:bCs/>
        </w:rPr>
        <w:t>3</w:t>
      </w:r>
      <w:r w:rsidR="00432245">
        <w:rPr>
          <w:bCs/>
        </w:rPr>
        <w:t>.</w:t>
      </w:r>
      <w:r>
        <w:rPr>
          <w:bCs/>
        </w:rPr>
        <w:t xml:space="preserve"> i 2</w:t>
      </w:r>
      <w:r w:rsidR="009778C4">
        <w:rPr>
          <w:bCs/>
        </w:rPr>
        <w:t>4</w:t>
      </w:r>
      <w:r>
        <w:rPr>
          <w:bCs/>
        </w:rPr>
        <w:t xml:space="preserve">. </w:t>
      </w:r>
      <w:r w:rsidR="00432245">
        <w:rPr>
          <w:bCs/>
        </w:rPr>
        <w:t xml:space="preserve"> </w:t>
      </w:r>
      <w:r w:rsidR="00384422">
        <w:rPr>
          <w:bCs/>
        </w:rPr>
        <w:t>k</w:t>
      </w:r>
      <w:r w:rsidR="00432245">
        <w:rPr>
          <w:bCs/>
        </w:rPr>
        <w:t>olovoza</w:t>
      </w:r>
      <w:r w:rsidR="00384422">
        <w:rPr>
          <w:bCs/>
        </w:rPr>
        <w:t xml:space="preserve"> 201</w:t>
      </w:r>
      <w:r w:rsidR="009778C4">
        <w:rPr>
          <w:bCs/>
        </w:rPr>
        <w:t>8</w:t>
      </w:r>
      <w:r w:rsidR="00384422">
        <w:rPr>
          <w:bCs/>
        </w:rPr>
        <w:t xml:space="preserve">. </w:t>
      </w:r>
      <w:r w:rsidR="005F1DF1">
        <w:rPr>
          <w:bCs/>
        </w:rPr>
        <w:t>godine.</w:t>
      </w:r>
    </w:p>
    <w:p w:rsidR="00870395" w:rsidRPr="00432245" w:rsidRDefault="00870395" w:rsidP="00623003">
      <w:pPr>
        <w:rPr>
          <w:bCs/>
        </w:rPr>
      </w:pPr>
    </w:p>
    <w:p w:rsidR="00FD41D2" w:rsidRPr="00302F10" w:rsidRDefault="00FD41D2" w:rsidP="00320D95">
      <w:pPr>
        <w:rPr>
          <w:b/>
          <w:bCs/>
        </w:rPr>
      </w:pPr>
      <w:r w:rsidRPr="00302F10">
        <w:rPr>
          <w:b/>
          <w:bCs/>
        </w:rPr>
        <w:t>3.3.  Podaci o broju učenika i razrednih odjela</w:t>
      </w:r>
      <w:r>
        <w:rPr>
          <w:b/>
          <w:bCs/>
        </w:rPr>
        <w:t xml:space="preserve"> u MŠ Ilača (nastava na hrvatskom jeziku i latiničnom pismu)</w:t>
      </w:r>
    </w:p>
    <w:p w:rsidR="00FD41D2" w:rsidRPr="00302F10" w:rsidRDefault="00FD41D2" w:rsidP="00623003">
      <w:pPr>
        <w:tabs>
          <w:tab w:val="left" w:pos="3240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27"/>
        <w:gridCol w:w="776"/>
        <w:gridCol w:w="734"/>
        <w:gridCol w:w="755"/>
        <w:gridCol w:w="1152"/>
        <w:gridCol w:w="535"/>
        <w:gridCol w:w="501"/>
        <w:gridCol w:w="549"/>
        <w:gridCol w:w="628"/>
        <w:gridCol w:w="1764"/>
      </w:tblGrid>
      <w:tr w:rsidR="00FD41D2" w:rsidRPr="00302F10" w:rsidTr="008E077E">
        <w:trPr>
          <w:trHeight w:val="347"/>
        </w:trPr>
        <w:tc>
          <w:tcPr>
            <w:tcW w:w="1702" w:type="dxa"/>
            <w:vMerge w:val="restart"/>
            <w:shd w:val="clear" w:color="FF0000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ind w:left="-99" w:right="-132"/>
              <w:rPr>
                <w:b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FD41D2" w:rsidRPr="00E251FD" w:rsidRDefault="00FD41D2" w:rsidP="00DD1798">
            <w:pPr>
              <w:ind w:left="-128" w:right="-25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djevoj-</w:t>
            </w:r>
          </w:p>
          <w:p w:rsidR="00FD41D2" w:rsidRPr="00E251FD" w:rsidRDefault="00FD41D2" w:rsidP="00DD1798">
            <w:pPr>
              <w:ind w:left="-128" w:right="-25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ind w:left="-108" w:right="-11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FD41D2" w:rsidRPr="00E251FD" w:rsidRDefault="00FD41D2" w:rsidP="00A0270F">
            <w:pPr>
              <w:ind w:left="-115" w:right="-42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primjereni oblik školovanja (uče. s rje.)</w:t>
            </w:r>
          </w:p>
        </w:tc>
        <w:tc>
          <w:tcPr>
            <w:tcW w:w="1036" w:type="dxa"/>
            <w:gridSpan w:val="2"/>
            <w:shd w:val="clear" w:color="auto" w:fill="FFFFFF"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Prehrana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</w:tcPr>
          <w:p w:rsidR="00FD41D2" w:rsidRPr="00E251FD" w:rsidRDefault="00FD41D2" w:rsidP="005F66DE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1764" w:type="dxa"/>
            <w:vMerge w:val="restart"/>
            <w:shd w:val="clear" w:color="FF0000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Ime i prezime</w:t>
            </w:r>
          </w:p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razrednika</w:t>
            </w:r>
          </w:p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D41D2" w:rsidRPr="00302F10" w:rsidTr="008E077E">
        <w:trPr>
          <w:trHeight w:val="523"/>
        </w:trPr>
        <w:tc>
          <w:tcPr>
            <w:tcW w:w="1702" w:type="dxa"/>
            <w:vMerge/>
            <w:shd w:val="clear" w:color="FF0000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FD41D2" w:rsidRPr="00E251FD" w:rsidRDefault="00FD41D2" w:rsidP="00623003">
            <w:pPr>
              <w:ind w:left="-57" w:right="-91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užina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FD41D2" w:rsidRPr="00E251FD" w:rsidRDefault="005F66DE" w:rsidP="00623003">
            <w:pPr>
              <w:ind w:left="-57" w:right="-91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objed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FD41D2" w:rsidRPr="00E251FD" w:rsidRDefault="00FD41D2" w:rsidP="005F66DE">
            <w:pPr>
              <w:ind w:left="-57" w:right="-91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3 do</w:t>
            </w:r>
          </w:p>
          <w:p w:rsidR="00FD41D2" w:rsidRPr="00E251FD" w:rsidRDefault="00FD41D2" w:rsidP="005F66DE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D41D2" w:rsidRPr="00E251FD" w:rsidRDefault="00FD41D2" w:rsidP="00623003">
            <w:pPr>
              <w:ind w:left="-108" w:right="-108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6 do</w:t>
            </w:r>
          </w:p>
          <w:p w:rsidR="00FD41D2" w:rsidRPr="00E251FD" w:rsidRDefault="00FD41D2" w:rsidP="00623003">
            <w:pPr>
              <w:ind w:left="45" w:right="-108" w:hanging="102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10 km</w:t>
            </w:r>
          </w:p>
        </w:tc>
        <w:tc>
          <w:tcPr>
            <w:tcW w:w="1764" w:type="dxa"/>
            <w:vMerge/>
            <w:shd w:val="clear" w:color="FF0000" w:fill="auto"/>
            <w:noWrap/>
            <w:vAlign w:val="bottom"/>
          </w:tcPr>
          <w:p w:rsidR="00FD41D2" w:rsidRPr="00E251FD" w:rsidRDefault="00FD41D2" w:rsidP="006230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84583" w:rsidRPr="00A916B6" w:rsidTr="00A916B6">
        <w:trPr>
          <w:trHeight w:val="312"/>
        </w:trPr>
        <w:tc>
          <w:tcPr>
            <w:tcW w:w="1702" w:type="dxa"/>
            <w:shd w:val="clear" w:color="auto" w:fill="FFFFFF" w:themeFill="background1"/>
            <w:noWrap/>
            <w:vAlign w:val="center"/>
          </w:tcPr>
          <w:p w:rsidR="00F84583" w:rsidRPr="00E251FD" w:rsidRDefault="00F84583" w:rsidP="00044808">
            <w:pPr>
              <w:ind w:left="-96" w:right="-66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I. a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F84583" w:rsidRPr="00E251FD" w:rsidRDefault="009778C4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F84583" w:rsidRPr="00E251FD" w:rsidRDefault="00077F7F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  <w:noWrap/>
            <w:vAlign w:val="center"/>
          </w:tcPr>
          <w:p w:rsidR="00F84583" w:rsidRPr="00E251FD" w:rsidRDefault="009778C4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center"/>
          </w:tcPr>
          <w:p w:rsidR="00F84583" w:rsidRPr="00E251FD" w:rsidRDefault="00F84583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F84583" w:rsidRPr="00E251FD" w:rsidRDefault="00F84583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F84583" w:rsidRPr="00E251FD" w:rsidRDefault="00F17BE3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</w:tcPr>
          <w:p w:rsidR="00F84583" w:rsidRPr="00E251FD" w:rsidRDefault="005F66DE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F84583" w:rsidRPr="00E251FD" w:rsidRDefault="00F84583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F84583" w:rsidRPr="00E251FD" w:rsidRDefault="00F84583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FFFFFF" w:themeFill="background1"/>
            <w:noWrap/>
            <w:vAlign w:val="center"/>
          </w:tcPr>
          <w:p w:rsidR="00F84583" w:rsidRPr="00E251FD" w:rsidRDefault="0048392D" w:rsidP="00F262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Anita Perić</w:t>
            </w:r>
            <w:r w:rsidR="00F262A6" w:rsidRPr="00F262A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B7BF6" w:rsidRPr="00A916B6" w:rsidTr="00A916B6">
        <w:trPr>
          <w:trHeight w:val="312"/>
        </w:trPr>
        <w:tc>
          <w:tcPr>
            <w:tcW w:w="1702" w:type="dxa"/>
            <w:shd w:val="clear" w:color="auto" w:fill="FFFFFF" w:themeFill="background1"/>
            <w:noWrap/>
            <w:vAlign w:val="center"/>
          </w:tcPr>
          <w:p w:rsidR="00AB7BF6" w:rsidRPr="00E251FD" w:rsidRDefault="00AB7BF6" w:rsidP="00044808">
            <w:pPr>
              <w:ind w:left="-96" w:right="-66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II. a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AB7BF6" w:rsidRPr="00E251FD" w:rsidRDefault="009778C4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AB7BF6" w:rsidRPr="00E251FD" w:rsidRDefault="00F17BE3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  <w:noWrap/>
            <w:vAlign w:val="center"/>
          </w:tcPr>
          <w:p w:rsidR="00AB7BF6" w:rsidRPr="00E251FD" w:rsidRDefault="009778C4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center"/>
          </w:tcPr>
          <w:p w:rsidR="00AB7BF6" w:rsidRPr="00E251FD" w:rsidRDefault="00AB7BF6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AB7BF6" w:rsidRPr="00E251FD" w:rsidRDefault="00AB7BF6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AB7BF6" w:rsidRPr="00E251FD" w:rsidRDefault="00F17BE3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</w:tcPr>
          <w:p w:rsidR="00AB7BF6" w:rsidRPr="00E251FD" w:rsidRDefault="00AB7BF6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AB7BF6" w:rsidRPr="00E251FD" w:rsidRDefault="00AB7BF6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AB7BF6" w:rsidRPr="00E251FD" w:rsidRDefault="00AB7BF6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FFFFFF" w:themeFill="background1"/>
            <w:noWrap/>
            <w:vAlign w:val="center"/>
          </w:tcPr>
          <w:p w:rsidR="00AB7BF6" w:rsidRPr="00E251FD" w:rsidRDefault="0048392D" w:rsidP="00A36C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Branka Dević</w:t>
            </w:r>
          </w:p>
        </w:tc>
      </w:tr>
      <w:tr w:rsidR="00077F7F" w:rsidRPr="00A916B6" w:rsidTr="00A916B6">
        <w:trPr>
          <w:trHeight w:val="312"/>
        </w:trPr>
        <w:tc>
          <w:tcPr>
            <w:tcW w:w="1702" w:type="dxa"/>
            <w:shd w:val="clear" w:color="auto" w:fill="FFFFFF" w:themeFill="background1"/>
            <w:noWrap/>
            <w:vAlign w:val="center"/>
          </w:tcPr>
          <w:p w:rsidR="00077F7F" w:rsidRPr="00E251FD" w:rsidRDefault="00077F7F" w:rsidP="00044808">
            <w:pPr>
              <w:ind w:left="-96" w:right="-66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III. a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077F7F" w:rsidRPr="00E251FD" w:rsidRDefault="009778C4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077F7F" w:rsidRPr="00E251FD" w:rsidRDefault="00F17BE3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34" w:type="dxa"/>
            <w:shd w:val="clear" w:color="auto" w:fill="FFFFFF" w:themeFill="background1"/>
            <w:noWrap/>
            <w:vAlign w:val="center"/>
          </w:tcPr>
          <w:p w:rsidR="00077F7F" w:rsidRPr="00E251FD" w:rsidRDefault="009778C4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center"/>
          </w:tcPr>
          <w:p w:rsidR="00077F7F" w:rsidRPr="00E251FD" w:rsidRDefault="00077F7F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077F7F" w:rsidRPr="00E251FD" w:rsidRDefault="00077F7F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77F7F" w:rsidRPr="00E251FD" w:rsidRDefault="00F17BE3" w:rsidP="00044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</w:tcPr>
          <w:p w:rsidR="00077F7F" w:rsidRPr="00E251FD" w:rsidRDefault="00077F7F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077F7F" w:rsidRPr="00E251FD" w:rsidRDefault="00077F7F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077F7F" w:rsidRPr="00E251FD" w:rsidRDefault="00077F7F" w:rsidP="00044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FFFFFF" w:themeFill="background1"/>
            <w:noWrap/>
            <w:vAlign w:val="center"/>
          </w:tcPr>
          <w:p w:rsidR="00077F7F" w:rsidRPr="00E251FD" w:rsidRDefault="0048392D" w:rsidP="00F926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Melita Lukadinović</w:t>
            </w:r>
          </w:p>
        </w:tc>
      </w:tr>
      <w:tr w:rsidR="00F17BE3" w:rsidRPr="00A916B6" w:rsidTr="00A916B6">
        <w:trPr>
          <w:trHeight w:val="312"/>
        </w:trPr>
        <w:tc>
          <w:tcPr>
            <w:tcW w:w="1702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ind w:left="-96" w:right="-66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IV. a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F17BE3" w:rsidRPr="00E251FD" w:rsidRDefault="009778C4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34" w:type="dxa"/>
            <w:shd w:val="clear" w:color="auto" w:fill="FFFFFF" w:themeFill="background1"/>
            <w:noWrap/>
            <w:vAlign w:val="center"/>
          </w:tcPr>
          <w:p w:rsidR="00F17BE3" w:rsidRPr="00E251FD" w:rsidRDefault="009778C4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F17B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Melita Lukadinović</w:t>
            </w:r>
          </w:p>
        </w:tc>
      </w:tr>
      <w:tr w:rsidR="00F17BE3" w:rsidRPr="00A916B6" w:rsidTr="00CF7F06">
        <w:trPr>
          <w:trHeight w:val="312"/>
        </w:trPr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F17BE3">
            <w:pPr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UKUPNO I.–IV.</w:t>
            </w:r>
          </w:p>
        </w:tc>
        <w:tc>
          <w:tcPr>
            <w:tcW w:w="827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5F1DF1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3</w:t>
            </w:r>
            <w:r w:rsidR="009778C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F17BE3" w:rsidRDefault="0048392D" w:rsidP="00385F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  <w:p w:rsidR="00F262A6" w:rsidRPr="00E251FD" w:rsidRDefault="00F262A6" w:rsidP="00385F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F17BE3" w:rsidRPr="00E251FD" w:rsidRDefault="00F17BE3" w:rsidP="00F17BE3">
            <w:pPr>
              <w:rPr>
                <w:b/>
                <w:sz w:val="16"/>
                <w:szCs w:val="16"/>
              </w:rPr>
            </w:pPr>
          </w:p>
        </w:tc>
      </w:tr>
      <w:tr w:rsidR="00F17BE3" w:rsidRPr="00A916B6" w:rsidTr="00A916B6">
        <w:trPr>
          <w:trHeight w:val="312"/>
        </w:trPr>
        <w:tc>
          <w:tcPr>
            <w:tcW w:w="1702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ind w:left="-96" w:right="-33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V. a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F17BE3" w:rsidRPr="00E251FD" w:rsidRDefault="00F262A6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F17BE3" w:rsidRPr="00E251FD" w:rsidRDefault="00AA757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F17BE3" w:rsidRPr="00E251FD" w:rsidRDefault="00F262A6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48392D">
            <w:pPr>
              <w:rPr>
                <w:b/>
                <w:sz w:val="16"/>
                <w:szCs w:val="16"/>
              </w:rPr>
            </w:pPr>
            <w:r w:rsidRPr="00F262A6">
              <w:rPr>
                <w:b/>
                <w:sz w:val="16"/>
                <w:szCs w:val="16"/>
              </w:rPr>
              <w:t>Marija Dević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17BE3" w:rsidRPr="00A916B6" w:rsidTr="00A916B6">
        <w:trPr>
          <w:trHeight w:val="312"/>
        </w:trPr>
        <w:tc>
          <w:tcPr>
            <w:tcW w:w="1702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ind w:left="-96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VI. a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F262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Anica</w:t>
            </w:r>
            <w:r w:rsidRPr="00F262A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Drmić</w:t>
            </w:r>
          </w:p>
        </w:tc>
      </w:tr>
      <w:tr w:rsidR="00F17BE3" w:rsidRPr="00A916B6" w:rsidTr="00C64944">
        <w:trPr>
          <w:trHeight w:val="312"/>
        </w:trPr>
        <w:tc>
          <w:tcPr>
            <w:tcW w:w="1702" w:type="dxa"/>
            <w:shd w:val="clear" w:color="auto" w:fill="auto"/>
            <w:noWrap/>
            <w:vAlign w:val="center"/>
          </w:tcPr>
          <w:p w:rsidR="00F17BE3" w:rsidRPr="00E251FD" w:rsidRDefault="00F17BE3" w:rsidP="00F17BE3">
            <w:pPr>
              <w:ind w:left="-96"/>
              <w:jc w:val="center"/>
              <w:rPr>
                <w:sz w:val="16"/>
                <w:szCs w:val="16"/>
                <w:highlight w:val="red"/>
              </w:rPr>
            </w:pPr>
            <w:r w:rsidRPr="00E251FD">
              <w:rPr>
                <w:b/>
                <w:bCs/>
                <w:sz w:val="16"/>
                <w:szCs w:val="16"/>
              </w:rPr>
              <w:t>VII. a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  <w:noWrap/>
            <w:vAlign w:val="center"/>
          </w:tcPr>
          <w:p w:rsidR="00F17BE3" w:rsidRPr="00E251FD" w:rsidRDefault="0048392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5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F17BE3" w:rsidRPr="00E251FD" w:rsidRDefault="0048392D" w:rsidP="00F262A6">
            <w:pPr>
              <w:rPr>
                <w:b/>
                <w:sz w:val="16"/>
                <w:szCs w:val="16"/>
                <w:highlight w:val="red"/>
              </w:rPr>
            </w:pPr>
            <w:r w:rsidRPr="00F262A6">
              <w:rPr>
                <w:b/>
                <w:sz w:val="16"/>
                <w:szCs w:val="16"/>
              </w:rPr>
              <w:t>Ivana Vranješ</w:t>
            </w:r>
          </w:p>
        </w:tc>
      </w:tr>
      <w:tr w:rsidR="00F17BE3" w:rsidRPr="00A916B6" w:rsidTr="008E077E">
        <w:trPr>
          <w:trHeight w:val="312"/>
        </w:trPr>
        <w:tc>
          <w:tcPr>
            <w:tcW w:w="1702" w:type="dxa"/>
            <w:shd w:val="clear" w:color="auto" w:fill="auto"/>
            <w:noWrap/>
            <w:vAlign w:val="center"/>
          </w:tcPr>
          <w:p w:rsidR="00F17BE3" w:rsidRPr="00E251FD" w:rsidRDefault="00F17BE3" w:rsidP="00F17BE3">
            <w:pPr>
              <w:ind w:left="-96"/>
              <w:jc w:val="center"/>
              <w:rPr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VIII. a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17BE3" w:rsidRPr="00E251FD" w:rsidRDefault="0048392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F17BE3" w:rsidRPr="00E251FD" w:rsidRDefault="0048392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17BE3" w:rsidRPr="00E251FD" w:rsidRDefault="003B0B7E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FFFFFF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FFFFFF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F17BE3" w:rsidRPr="00E251FD" w:rsidRDefault="00F262A6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F17BE3" w:rsidRPr="00E251FD" w:rsidRDefault="0048392D" w:rsidP="00F17BE3">
            <w:pPr>
              <w:rPr>
                <w:b/>
                <w:sz w:val="16"/>
                <w:szCs w:val="16"/>
              </w:rPr>
            </w:pPr>
            <w:r w:rsidRPr="00F262A6">
              <w:rPr>
                <w:b/>
                <w:sz w:val="16"/>
                <w:szCs w:val="16"/>
              </w:rPr>
              <w:t>Helena Lukadinović</w:t>
            </w:r>
          </w:p>
        </w:tc>
      </w:tr>
      <w:tr w:rsidR="00F17BE3" w:rsidRPr="00F17BE3" w:rsidTr="008E077E">
        <w:trPr>
          <w:trHeight w:val="284"/>
        </w:trPr>
        <w:tc>
          <w:tcPr>
            <w:tcW w:w="1702" w:type="dxa"/>
            <w:shd w:val="clear" w:color="auto" w:fill="C0C0C0"/>
            <w:noWrap/>
            <w:vAlign w:val="center"/>
          </w:tcPr>
          <w:p w:rsidR="00F17BE3" w:rsidRPr="00E251FD" w:rsidRDefault="00F17BE3" w:rsidP="00F17BE3">
            <w:pPr>
              <w:ind w:left="-96" w:right="-182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 xml:space="preserve">UKUPNO </w:t>
            </w:r>
          </w:p>
          <w:p w:rsidR="00F17BE3" w:rsidRPr="00E251FD" w:rsidRDefault="00F17BE3" w:rsidP="00F17BE3">
            <w:pPr>
              <w:ind w:left="-96" w:right="-182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V. - VIII.</w:t>
            </w:r>
          </w:p>
        </w:tc>
        <w:tc>
          <w:tcPr>
            <w:tcW w:w="827" w:type="dxa"/>
            <w:shd w:val="clear" w:color="auto" w:fill="C0C0C0"/>
            <w:noWrap/>
            <w:vAlign w:val="center"/>
          </w:tcPr>
          <w:p w:rsidR="00F17BE3" w:rsidRPr="00E251FD" w:rsidRDefault="00F262A6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48392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C0C0C0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4" w:type="dxa"/>
            <w:shd w:val="clear" w:color="auto" w:fill="C0C0C0"/>
            <w:noWrap/>
            <w:vAlign w:val="center"/>
          </w:tcPr>
          <w:p w:rsidR="00F17BE3" w:rsidRPr="00E251FD" w:rsidRDefault="00F262A6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839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5" w:type="dxa"/>
            <w:shd w:val="clear" w:color="auto" w:fill="C0C0C0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shd w:val="clear" w:color="auto" w:fill="C0C0C0"/>
            <w:noWrap/>
            <w:vAlign w:val="center"/>
          </w:tcPr>
          <w:p w:rsidR="00F17BE3" w:rsidRPr="00E251FD" w:rsidRDefault="00AA757D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shd w:val="clear" w:color="auto" w:fill="C0C0C0"/>
          </w:tcPr>
          <w:p w:rsidR="00E251FD" w:rsidRDefault="00E251FD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01" w:type="dxa"/>
            <w:shd w:val="clear" w:color="auto" w:fill="C0C0C0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C0C0C0"/>
            <w:noWrap/>
            <w:vAlign w:val="center"/>
          </w:tcPr>
          <w:p w:rsidR="00F17BE3" w:rsidRPr="00E251FD" w:rsidRDefault="00F262A6" w:rsidP="00F17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8" w:type="dxa"/>
            <w:shd w:val="clear" w:color="auto" w:fill="C0C0C0"/>
            <w:noWrap/>
            <w:vAlign w:val="center"/>
          </w:tcPr>
          <w:p w:rsidR="00F17BE3" w:rsidRPr="00E251FD" w:rsidRDefault="00F17BE3" w:rsidP="00F1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C0C0C0"/>
            <w:noWrap/>
            <w:vAlign w:val="center"/>
          </w:tcPr>
          <w:p w:rsidR="00F17BE3" w:rsidRPr="00E251FD" w:rsidRDefault="00F17BE3" w:rsidP="00F17BE3">
            <w:pPr>
              <w:rPr>
                <w:sz w:val="16"/>
                <w:szCs w:val="16"/>
              </w:rPr>
            </w:pPr>
          </w:p>
        </w:tc>
      </w:tr>
      <w:tr w:rsidR="00F17BE3" w:rsidRPr="00302F10" w:rsidTr="008E077E">
        <w:trPr>
          <w:trHeight w:val="284"/>
        </w:trPr>
        <w:tc>
          <w:tcPr>
            <w:tcW w:w="1702" w:type="dxa"/>
            <w:shd w:val="clear" w:color="auto" w:fill="CCFFFF"/>
            <w:noWrap/>
            <w:vAlign w:val="center"/>
          </w:tcPr>
          <w:p w:rsidR="00F17BE3" w:rsidRPr="00E251FD" w:rsidRDefault="00F17BE3" w:rsidP="00F17BE3">
            <w:pPr>
              <w:shd w:val="clear" w:color="auto" w:fill="E0E0E0"/>
              <w:ind w:left="-96" w:right="-182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 xml:space="preserve">UKUPNO </w:t>
            </w:r>
          </w:p>
          <w:p w:rsidR="00F17BE3" w:rsidRPr="00E251FD" w:rsidRDefault="00F17BE3" w:rsidP="00F17BE3">
            <w:pPr>
              <w:shd w:val="clear" w:color="auto" w:fill="E0E0E0"/>
              <w:ind w:left="-96" w:right="-182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 xml:space="preserve"> I. - VIII.</w:t>
            </w:r>
          </w:p>
        </w:tc>
        <w:tc>
          <w:tcPr>
            <w:tcW w:w="827" w:type="dxa"/>
            <w:shd w:val="clear" w:color="auto" w:fill="CCFFFF"/>
            <w:noWrap/>
            <w:vAlign w:val="center"/>
          </w:tcPr>
          <w:p w:rsidR="00F17BE3" w:rsidRPr="00E251FD" w:rsidRDefault="0048392D" w:rsidP="008C14C1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76" w:type="dxa"/>
            <w:shd w:val="clear" w:color="auto" w:fill="CCFFFF"/>
            <w:noWrap/>
            <w:vAlign w:val="center"/>
          </w:tcPr>
          <w:p w:rsidR="00F17BE3" w:rsidRPr="00E251FD" w:rsidRDefault="00F17BE3" w:rsidP="00F17BE3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4" w:type="dxa"/>
            <w:shd w:val="clear" w:color="auto" w:fill="CCFFFF"/>
            <w:noWrap/>
            <w:vAlign w:val="center"/>
          </w:tcPr>
          <w:p w:rsidR="00F17BE3" w:rsidRPr="00E251FD" w:rsidRDefault="00F262A6" w:rsidP="008C14C1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4839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5" w:type="dxa"/>
            <w:shd w:val="clear" w:color="auto" w:fill="CCFFFF"/>
            <w:noWrap/>
            <w:vAlign w:val="center"/>
          </w:tcPr>
          <w:p w:rsidR="00F17BE3" w:rsidRPr="00E251FD" w:rsidRDefault="00F17BE3" w:rsidP="00F17BE3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shd w:val="clear" w:color="auto" w:fill="CCFFFF"/>
            <w:noWrap/>
            <w:vAlign w:val="center"/>
          </w:tcPr>
          <w:p w:rsidR="00F17BE3" w:rsidRPr="00E251FD" w:rsidRDefault="00AA757D" w:rsidP="00F17BE3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F17BE3" w:rsidRPr="00E251FD" w:rsidRDefault="00F17BE3" w:rsidP="00F17BE3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01" w:type="dxa"/>
            <w:shd w:val="clear" w:color="auto" w:fill="CCFFFF"/>
            <w:vAlign w:val="center"/>
          </w:tcPr>
          <w:p w:rsidR="00F17BE3" w:rsidRPr="00E251FD" w:rsidRDefault="00F17BE3" w:rsidP="00F17BE3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 w:rsidRPr="00E251F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CCFFFF"/>
            <w:noWrap/>
            <w:vAlign w:val="center"/>
          </w:tcPr>
          <w:p w:rsidR="00F17BE3" w:rsidRPr="00E251FD" w:rsidRDefault="00F262A6" w:rsidP="00F17BE3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8" w:type="dxa"/>
            <w:shd w:val="clear" w:color="auto" w:fill="CCFFFF"/>
            <w:noWrap/>
            <w:vAlign w:val="center"/>
          </w:tcPr>
          <w:p w:rsidR="00F17BE3" w:rsidRPr="00E251FD" w:rsidRDefault="00F17BE3" w:rsidP="00F17BE3">
            <w:pPr>
              <w:shd w:val="clear" w:color="auto" w:fill="E0E0E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CCFFFF"/>
            <w:noWrap/>
            <w:vAlign w:val="center"/>
          </w:tcPr>
          <w:p w:rsidR="00F17BE3" w:rsidRPr="00E251FD" w:rsidRDefault="00F17BE3" w:rsidP="00F17BE3">
            <w:pPr>
              <w:shd w:val="clear" w:color="auto" w:fill="E0E0E0"/>
              <w:rPr>
                <w:sz w:val="16"/>
                <w:szCs w:val="16"/>
              </w:rPr>
            </w:pPr>
          </w:p>
        </w:tc>
      </w:tr>
    </w:tbl>
    <w:p w:rsidR="00FD41D2" w:rsidRDefault="00FD41D2" w:rsidP="00623003">
      <w:pPr>
        <w:shd w:val="clear" w:color="auto" w:fill="FFFFFF"/>
        <w:rPr>
          <w:b/>
          <w:bCs/>
        </w:rPr>
      </w:pPr>
    </w:p>
    <w:p w:rsidR="00FD41D2" w:rsidRDefault="00BB3F25" w:rsidP="00DE6248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3.7</w:t>
      </w:r>
      <w:r w:rsidR="00FD41D2">
        <w:rPr>
          <w:b/>
          <w:bCs/>
        </w:rPr>
        <w:t>.</w:t>
      </w:r>
      <w:r w:rsidR="00FD41D2" w:rsidRPr="00302F10">
        <w:rPr>
          <w:b/>
          <w:bCs/>
        </w:rPr>
        <w:t xml:space="preserve"> Podaci o broju učenika i razrednih odjela</w:t>
      </w:r>
      <w:r w:rsidR="00FD41D2">
        <w:rPr>
          <w:b/>
          <w:bCs/>
        </w:rPr>
        <w:t xml:space="preserve"> u PŠ Banovci (nastava na srpskom jeziku i </w:t>
      </w:r>
      <w:r w:rsidR="00FD41D2" w:rsidRPr="00212899">
        <w:rPr>
          <w:b/>
          <w:bCs/>
        </w:rPr>
        <w:t>ćiriličnom pismu</w:t>
      </w:r>
      <w:r w:rsidR="00DD1798" w:rsidRPr="00212899">
        <w:rPr>
          <w:b/>
          <w:bCs/>
        </w:rPr>
        <w:t xml:space="preserve"> model „A“</w:t>
      </w:r>
      <w:r w:rsidR="00FD41D2" w:rsidRPr="00212899">
        <w:rPr>
          <w:b/>
          <w:bCs/>
        </w:rPr>
        <w:t>)</w:t>
      </w:r>
    </w:p>
    <w:p w:rsidR="009B7319" w:rsidRDefault="009B7319" w:rsidP="00D92E5F">
      <w:pPr>
        <w:rPr>
          <w:b/>
          <w:bCs/>
        </w:rPr>
      </w:pPr>
    </w:p>
    <w:p w:rsidR="00CF7F06" w:rsidRDefault="00CF7F06" w:rsidP="00AD0B10">
      <w:pPr>
        <w:rPr>
          <w:b/>
        </w:rPr>
      </w:pPr>
    </w:p>
    <w:p w:rsidR="00CF7F06" w:rsidRDefault="00CF7F06" w:rsidP="006C0DCF">
      <w:pPr>
        <w:jc w:val="center"/>
        <w:rPr>
          <w:b/>
        </w:rPr>
      </w:pPr>
    </w:p>
    <w:p w:rsidR="00FD41D2" w:rsidRPr="00302F10" w:rsidRDefault="00BB3F25" w:rsidP="00E251FD">
      <w:pPr>
        <w:rPr>
          <w:b/>
        </w:rPr>
      </w:pPr>
      <w:r>
        <w:rPr>
          <w:b/>
        </w:rPr>
        <w:t>3.8</w:t>
      </w:r>
      <w:r w:rsidR="00FD41D2">
        <w:rPr>
          <w:b/>
        </w:rPr>
        <w:t>.</w:t>
      </w:r>
      <w:r w:rsidR="00FD41D2" w:rsidRPr="00302F10">
        <w:rPr>
          <w:b/>
        </w:rPr>
        <w:t xml:space="preserve"> Primjereni oblik školovanja po razredima i oblicima rada</w:t>
      </w:r>
    </w:p>
    <w:tbl>
      <w:tblPr>
        <w:tblpPr w:leftFromText="180" w:rightFromText="180" w:vertAnchor="page" w:horzAnchor="margin" w:tblpY="100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709"/>
        <w:gridCol w:w="709"/>
        <w:gridCol w:w="567"/>
        <w:gridCol w:w="1134"/>
        <w:gridCol w:w="690"/>
        <w:gridCol w:w="540"/>
        <w:gridCol w:w="583"/>
        <w:gridCol w:w="515"/>
        <w:gridCol w:w="1924"/>
      </w:tblGrid>
      <w:tr w:rsidR="00AD0B10" w:rsidRPr="00E13D0B" w:rsidTr="00AD0B10">
        <w:trPr>
          <w:trHeight w:val="347"/>
        </w:trPr>
        <w:tc>
          <w:tcPr>
            <w:tcW w:w="124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ind w:left="-99" w:right="-132"/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učenika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odjela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ind w:left="-128" w:right="-25"/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djevoj</w:t>
            </w:r>
          </w:p>
          <w:p w:rsidR="00AD0B10" w:rsidRPr="00CF7F06" w:rsidRDefault="00AD0B10" w:rsidP="00AD0B10">
            <w:pPr>
              <w:ind w:left="-128" w:right="-25"/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čica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ind w:left="-108" w:right="-11"/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ponavljača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ind w:left="-115" w:right="-42"/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 xml:space="preserve">primjereni oblik </w:t>
            </w:r>
          </w:p>
          <w:p w:rsidR="00AD0B10" w:rsidRPr="00CF7F06" w:rsidRDefault="00AD0B10" w:rsidP="00AD0B10">
            <w:pPr>
              <w:ind w:left="-115" w:right="-42"/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školovanja (uče. s rje.)</w:t>
            </w:r>
          </w:p>
        </w:tc>
        <w:tc>
          <w:tcPr>
            <w:tcW w:w="1230" w:type="dxa"/>
            <w:gridSpan w:val="2"/>
            <w:shd w:val="clear" w:color="auto" w:fill="D9D9D9" w:themeFill="background1" w:themeFillShade="D9"/>
            <w:vAlign w:val="center"/>
          </w:tcPr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Prehrana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192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Ime i prezime</w:t>
            </w:r>
          </w:p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>razrednika</w:t>
            </w:r>
          </w:p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D0B10" w:rsidRPr="00E13D0B" w:rsidTr="00AD0B10">
        <w:trPr>
          <w:trHeight w:val="523"/>
        </w:trPr>
        <w:tc>
          <w:tcPr>
            <w:tcW w:w="1242" w:type="dxa"/>
            <w:vMerge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AD0B10" w:rsidRPr="00E13D0B" w:rsidRDefault="00AD0B10" w:rsidP="00AD0B10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užina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D0B10" w:rsidRPr="00E13D0B" w:rsidRDefault="00AD0B10" w:rsidP="00AD0B10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objed</w:t>
            </w:r>
          </w:p>
        </w:tc>
        <w:tc>
          <w:tcPr>
            <w:tcW w:w="583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3 do</w:t>
            </w:r>
          </w:p>
          <w:p w:rsidR="00AD0B10" w:rsidRPr="00E13D0B" w:rsidRDefault="00AD0B10" w:rsidP="00AD0B10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5 km</w:t>
            </w:r>
          </w:p>
        </w:tc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6 do</w:t>
            </w:r>
          </w:p>
          <w:p w:rsidR="00AD0B10" w:rsidRPr="00E13D0B" w:rsidRDefault="00AD0B10" w:rsidP="00AD0B10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10 km</w:t>
            </w:r>
          </w:p>
        </w:tc>
        <w:tc>
          <w:tcPr>
            <w:tcW w:w="1924" w:type="dxa"/>
            <w:vMerge/>
            <w:shd w:val="clear" w:color="auto" w:fill="D9D9D9" w:themeFill="background1" w:themeFillShade="D9"/>
            <w:noWrap/>
            <w:vAlign w:val="bottom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0B10" w:rsidRPr="00E13D0B" w:rsidTr="00AD0B10">
        <w:trPr>
          <w:trHeight w:val="312"/>
        </w:trPr>
        <w:tc>
          <w:tcPr>
            <w:tcW w:w="1242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I. 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Aleksandra Zuber</w:t>
            </w:r>
          </w:p>
        </w:tc>
      </w:tr>
      <w:tr w:rsidR="00AD0B10" w:rsidRPr="00E13D0B" w:rsidTr="00AD0B10">
        <w:trPr>
          <w:trHeight w:val="312"/>
        </w:trPr>
        <w:tc>
          <w:tcPr>
            <w:tcW w:w="1242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II. 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Aleksandra Zuber</w:t>
            </w:r>
          </w:p>
        </w:tc>
      </w:tr>
      <w:tr w:rsidR="00AD0B10" w:rsidRPr="00E13D0B" w:rsidTr="00AD0B10">
        <w:trPr>
          <w:trHeight w:val="312"/>
        </w:trPr>
        <w:tc>
          <w:tcPr>
            <w:tcW w:w="1242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  <w:r w:rsidRPr="00E13D0B">
              <w:rPr>
                <w:b/>
                <w:bCs/>
                <w:sz w:val="18"/>
                <w:szCs w:val="18"/>
              </w:rPr>
              <w:t>. 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Aleksandra Zuber</w:t>
            </w:r>
          </w:p>
        </w:tc>
      </w:tr>
      <w:tr w:rsidR="00AD0B10" w:rsidRPr="00E13D0B" w:rsidTr="00AD0B10">
        <w:trPr>
          <w:trHeight w:val="284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UKUPNO</w:t>
            </w:r>
          </w:p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 xml:space="preserve"> I.–I</w:t>
            </w:r>
            <w:r>
              <w:rPr>
                <w:b/>
                <w:bCs/>
                <w:sz w:val="18"/>
                <w:szCs w:val="18"/>
              </w:rPr>
              <w:t>II</w:t>
            </w:r>
            <w:r w:rsidRPr="00E13D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D0B10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3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24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0B10" w:rsidRPr="00E13D0B" w:rsidTr="00AD0B10">
        <w:trPr>
          <w:trHeight w:val="312"/>
        </w:trPr>
        <w:tc>
          <w:tcPr>
            <w:tcW w:w="1242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V. 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Branka Banjac</w:t>
            </w:r>
            <w:r w:rsidRPr="00DE624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0B10" w:rsidRPr="00E13D0B" w:rsidTr="00AD0B10">
        <w:trPr>
          <w:trHeight w:val="312"/>
        </w:trPr>
        <w:tc>
          <w:tcPr>
            <w:tcW w:w="1242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E13D0B">
              <w:rPr>
                <w:b/>
                <w:bCs/>
                <w:sz w:val="18"/>
                <w:szCs w:val="18"/>
              </w:rPr>
              <w:t>. 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Maja Lip</w:t>
            </w:r>
          </w:p>
        </w:tc>
      </w:tr>
      <w:tr w:rsidR="00AD0B10" w:rsidRPr="00E13D0B" w:rsidTr="00AD0B10">
        <w:trPr>
          <w:trHeight w:val="312"/>
        </w:trPr>
        <w:tc>
          <w:tcPr>
            <w:tcW w:w="1242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VI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E13D0B">
              <w:rPr>
                <w:b/>
                <w:bCs/>
                <w:sz w:val="18"/>
                <w:szCs w:val="18"/>
              </w:rPr>
              <w:t>I. 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D0B10" w:rsidRPr="00E13D0B" w:rsidRDefault="00AD0B10" w:rsidP="00AD0B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Goran Boronjek</w:t>
            </w:r>
          </w:p>
        </w:tc>
      </w:tr>
      <w:tr w:rsidR="00AD0B10" w:rsidRPr="00E13D0B" w:rsidTr="00AD0B10">
        <w:trPr>
          <w:trHeight w:val="284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V. - VIII.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3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24" w:type="dxa"/>
            <w:shd w:val="clear" w:color="auto" w:fill="D9D9D9" w:themeFill="background1" w:themeFillShade="D9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0B10" w:rsidRPr="00302F10" w:rsidTr="00AD0B10">
        <w:trPr>
          <w:trHeight w:val="117"/>
        </w:trPr>
        <w:tc>
          <w:tcPr>
            <w:tcW w:w="1242" w:type="dxa"/>
            <w:shd w:val="clear" w:color="auto" w:fill="A6A6A6" w:themeFill="background1" w:themeFillShade="A6"/>
            <w:noWrap/>
            <w:vAlign w:val="center"/>
          </w:tcPr>
          <w:p w:rsidR="00AD0B10" w:rsidRPr="00CF7F06" w:rsidRDefault="00AD0B10" w:rsidP="00AD0B10">
            <w:pPr>
              <w:jc w:val="center"/>
              <w:rPr>
                <w:b/>
                <w:bCs/>
                <w:sz w:val="16"/>
                <w:szCs w:val="16"/>
              </w:rPr>
            </w:pPr>
            <w:r w:rsidRPr="00CF7F06">
              <w:rPr>
                <w:b/>
                <w:bCs/>
                <w:sz w:val="16"/>
                <w:szCs w:val="16"/>
              </w:rPr>
              <w:t xml:space="preserve">UKUPNO </w:t>
            </w:r>
          </w:p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 w:rsidRPr="00CF7F06">
              <w:rPr>
                <w:b/>
                <w:bCs/>
                <w:sz w:val="16"/>
                <w:szCs w:val="16"/>
              </w:rPr>
              <w:t xml:space="preserve"> I. - VIII</w:t>
            </w:r>
            <w:r w:rsidRPr="00E13D0B">
              <w:rPr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 w:rsidRPr="00E13D0B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 w:rsidRPr="00E13D0B">
              <w:rPr>
                <w:b/>
                <w:bCs/>
              </w:rPr>
              <w:t>1</w:t>
            </w:r>
          </w:p>
        </w:tc>
        <w:tc>
          <w:tcPr>
            <w:tcW w:w="690" w:type="dxa"/>
            <w:shd w:val="clear" w:color="auto" w:fill="A6A6A6" w:themeFill="background1" w:themeFillShade="A6"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 w:rsidRPr="00E13D0B">
              <w:rPr>
                <w:b/>
                <w:bCs/>
              </w:rPr>
              <w:t>-</w:t>
            </w:r>
          </w:p>
        </w:tc>
        <w:tc>
          <w:tcPr>
            <w:tcW w:w="583" w:type="dxa"/>
            <w:shd w:val="clear" w:color="auto" w:fill="A6A6A6" w:themeFill="background1" w:themeFillShade="A6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A6A6A6" w:themeFill="background1" w:themeFillShade="A6"/>
            <w:noWrap/>
            <w:vAlign w:val="center"/>
          </w:tcPr>
          <w:p w:rsidR="00AD0B10" w:rsidRPr="00212899" w:rsidRDefault="00AD0B10" w:rsidP="00AD0B10">
            <w:pPr>
              <w:jc w:val="center"/>
              <w:rPr>
                <w:b/>
                <w:bCs/>
              </w:rPr>
            </w:pPr>
            <w:r w:rsidRPr="00E13D0B">
              <w:rPr>
                <w:b/>
                <w:bCs/>
              </w:rPr>
              <w:t>0</w:t>
            </w:r>
          </w:p>
        </w:tc>
        <w:tc>
          <w:tcPr>
            <w:tcW w:w="1924" w:type="dxa"/>
            <w:shd w:val="clear" w:color="auto" w:fill="A6A6A6" w:themeFill="background1" w:themeFillShade="A6"/>
            <w:noWrap/>
            <w:vAlign w:val="center"/>
          </w:tcPr>
          <w:p w:rsidR="00AD0B10" w:rsidRPr="00E13D0B" w:rsidRDefault="00AD0B10" w:rsidP="00AD0B10">
            <w:pPr>
              <w:jc w:val="center"/>
              <w:rPr>
                <w:b/>
                <w:bCs/>
              </w:rPr>
            </w:pPr>
          </w:p>
        </w:tc>
      </w:tr>
    </w:tbl>
    <w:p w:rsidR="00FD41D2" w:rsidRPr="00302F10" w:rsidRDefault="00FD41D2" w:rsidP="00623003">
      <w:pPr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94"/>
        <w:gridCol w:w="814"/>
        <w:gridCol w:w="835"/>
        <w:gridCol w:w="655"/>
        <w:gridCol w:w="518"/>
        <w:gridCol w:w="637"/>
        <w:gridCol w:w="756"/>
        <w:gridCol w:w="888"/>
        <w:gridCol w:w="1019"/>
      </w:tblGrid>
      <w:tr w:rsidR="00FD41D2" w:rsidRPr="00302F10" w:rsidTr="00E251FD">
        <w:trPr>
          <w:trHeight w:hRule="exact" w:val="284"/>
          <w:jc w:val="right"/>
        </w:trPr>
        <w:tc>
          <w:tcPr>
            <w:tcW w:w="0" w:type="auto"/>
            <w:vMerge w:val="restart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0" w:type="auto"/>
            <w:gridSpan w:val="8"/>
            <w:vAlign w:val="center"/>
          </w:tcPr>
          <w:p w:rsidR="00FD41D2" w:rsidRPr="00302F10" w:rsidRDefault="00FD41D2" w:rsidP="00E251FD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FD41D2" w:rsidRPr="00302F10" w:rsidTr="00E251FD">
        <w:trPr>
          <w:trHeight w:val="286"/>
          <w:jc w:val="right"/>
        </w:trPr>
        <w:tc>
          <w:tcPr>
            <w:tcW w:w="0" w:type="auto"/>
            <w:vMerge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0" w:type="auto"/>
            <w:vAlign w:val="center"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0" w:type="auto"/>
            <w:vMerge/>
          </w:tcPr>
          <w:p w:rsidR="00FD41D2" w:rsidRPr="00302F10" w:rsidRDefault="00FD41D2" w:rsidP="00E251F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251FD" w:rsidTr="00E251FD">
        <w:tblPrEx>
          <w:tblLook w:val="0000" w:firstRow="0" w:lastRow="0" w:firstColumn="0" w:lastColumn="0" w:noHBand="0" w:noVBand="0"/>
        </w:tblPrEx>
        <w:trPr>
          <w:trHeight w:val="435"/>
          <w:jc w:val="right"/>
        </w:trPr>
        <w:tc>
          <w:tcPr>
            <w:tcW w:w="2818" w:type="dxa"/>
          </w:tcPr>
          <w:p w:rsidR="00E251FD" w:rsidRDefault="00E251FD" w:rsidP="00E251FD">
            <w:pPr>
              <w:rPr>
                <w:b/>
                <w:bCs/>
              </w:rPr>
            </w:pPr>
          </w:p>
          <w:p w:rsidR="00E251FD" w:rsidRDefault="00E251FD" w:rsidP="00E251FD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E251FD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5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E251FD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E251FD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4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183CB7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5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E251FD" w:rsidP="00E251FD">
            <w:pPr>
              <w:rPr>
                <w:b/>
                <w:bCs/>
              </w:rPr>
            </w:pPr>
          </w:p>
        </w:tc>
        <w:tc>
          <w:tcPr>
            <w:tcW w:w="645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183CB7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5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E251FD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183CB7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2" w:type="dxa"/>
          </w:tcPr>
          <w:p w:rsidR="00E251FD" w:rsidRDefault="00E251FD">
            <w:pPr>
              <w:rPr>
                <w:b/>
                <w:bCs/>
              </w:rPr>
            </w:pPr>
          </w:p>
          <w:p w:rsidR="00E251FD" w:rsidRDefault="00A669DC" w:rsidP="00E251F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C115E" w:rsidRDefault="004C115E" w:rsidP="00AD0B10">
      <w:pPr>
        <w:rPr>
          <w:b/>
          <w:bCs/>
        </w:rPr>
      </w:pPr>
    </w:p>
    <w:p w:rsidR="00FD41D2" w:rsidRPr="00692413" w:rsidRDefault="00FD41D2" w:rsidP="00AA757D">
      <w:pPr>
        <w:shd w:val="clear" w:color="auto" w:fill="FFFFFF" w:themeFill="background1"/>
        <w:jc w:val="center"/>
        <w:rPr>
          <w:b/>
          <w:bCs/>
          <w:lang w:eastAsia="hr-HR"/>
        </w:rPr>
      </w:pPr>
      <w:r w:rsidRPr="00692413">
        <w:rPr>
          <w:b/>
          <w:bCs/>
          <w:lang w:eastAsia="hr-HR"/>
        </w:rPr>
        <w:t>4.  TJEDNI I GODIŠNJI BROJ SATI PO RAZREDIMA I OBLICIMA ODGOJNO-</w:t>
      </w:r>
    </w:p>
    <w:p w:rsidR="00FD41D2" w:rsidRPr="00692413" w:rsidRDefault="00FD41D2" w:rsidP="00AA757D">
      <w:pPr>
        <w:shd w:val="clear" w:color="auto" w:fill="FFFFFF" w:themeFill="background1"/>
        <w:jc w:val="center"/>
        <w:rPr>
          <w:b/>
          <w:bCs/>
        </w:rPr>
      </w:pPr>
      <w:r w:rsidRPr="00692413">
        <w:rPr>
          <w:b/>
          <w:bCs/>
          <w:lang w:eastAsia="hr-HR"/>
        </w:rPr>
        <w:t>OBRAZOVNOG RADA</w:t>
      </w:r>
    </w:p>
    <w:p w:rsidR="00FD41D2" w:rsidRPr="00692413" w:rsidRDefault="00FD41D2" w:rsidP="00AA757D">
      <w:pPr>
        <w:shd w:val="clear" w:color="auto" w:fill="FFFFFF" w:themeFill="background1"/>
        <w:rPr>
          <w:b/>
          <w:bCs/>
          <w:lang w:eastAsia="hr-HR"/>
        </w:rPr>
      </w:pP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7C5491" w:rsidRDefault="007C5491" w:rsidP="006C0DCF">
      <w:pPr>
        <w:jc w:val="center"/>
        <w:rPr>
          <w:b/>
          <w:bCs/>
          <w:lang w:eastAsia="hr-HR"/>
        </w:rPr>
      </w:pPr>
    </w:p>
    <w:p w:rsidR="00FD41D2" w:rsidRPr="00692413" w:rsidRDefault="00FD41D2" w:rsidP="006C0DCF">
      <w:pPr>
        <w:jc w:val="center"/>
        <w:rPr>
          <w:b/>
          <w:bCs/>
          <w:lang w:eastAsia="hr-HR"/>
        </w:rPr>
      </w:pPr>
      <w:r w:rsidRPr="00692413">
        <w:rPr>
          <w:b/>
          <w:bCs/>
          <w:lang w:eastAsia="hr-HR"/>
        </w:rPr>
        <w:t>4.1. Tjedni i godišnji broj nastavnih sati za obvezne nastavne predmete po razredima</w:t>
      </w:r>
    </w:p>
    <w:p w:rsidR="00FD41D2" w:rsidRPr="00302F10" w:rsidRDefault="00FD41D2" w:rsidP="00623003">
      <w:pPr>
        <w:rPr>
          <w:b/>
          <w:bCs/>
          <w:lang w:eastAsia="hr-HR"/>
        </w:rPr>
      </w:pPr>
    </w:p>
    <w:p w:rsidR="00FD41D2" w:rsidRDefault="00FD41D2" w:rsidP="00623003">
      <w:pPr>
        <w:rPr>
          <w:b/>
          <w:bCs/>
        </w:rPr>
      </w:pPr>
    </w:p>
    <w:p w:rsidR="00692413" w:rsidRDefault="00692413" w:rsidP="00623003">
      <w:pPr>
        <w:rPr>
          <w:b/>
          <w:bCs/>
        </w:rPr>
      </w:pPr>
    </w:p>
    <w:p w:rsidR="007C5491" w:rsidRDefault="007C5491" w:rsidP="00623003">
      <w:pPr>
        <w:rPr>
          <w:b/>
          <w:bCs/>
        </w:rPr>
      </w:pPr>
    </w:p>
    <w:p w:rsidR="008F0D97" w:rsidRDefault="008F0D97" w:rsidP="00623003">
      <w:pPr>
        <w:rPr>
          <w:b/>
          <w:bCs/>
        </w:rPr>
      </w:pPr>
    </w:p>
    <w:p w:rsidR="008F0D97" w:rsidRPr="00302F10" w:rsidRDefault="00692413" w:rsidP="00623003">
      <w:pPr>
        <w:rPr>
          <w:b/>
          <w:bCs/>
        </w:rPr>
      </w:pPr>
      <w:r w:rsidRPr="00692413">
        <w:rPr>
          <w:noProof/>
          <w:lang w:val="en-US"/>
        </w:rPr>
        <w:drawing>
          <wp:inline distT="0" distB="0" distL="0" distR="0">
            <wp:extent cx="6229350" cy="3447906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56" cy="3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97" w:rsidRDefault="008F0D97" w:rsidP="00623003"/>
    <w:p w:rsidR="00692413" w:rsidRDefault="00692413" w:rsidP="00623003"/>
    <w:p w:rsidR="00692413" w:rsidRDefault="00692413" w:rsidP="00623003"/>
    <w:p w:rsidR="008F0D97" w:rsidRDefault="00692413" w:rsidP="008F0D97">
      <w:pPr>
        <w:jc w:val="both"/>
      </w:pPr>
      <w:r>
        <w:t xml:space="preserve">  </w:t>
      </w:r>
      <w:r w:rsidR="00FD41D2" w:rsidRPr="00302F10">
        <w:t xml:space="preserve">Planirani sati vezani su uz godišnje programe za određeno odgojno-obrazovno područje, koji se </w:t>
      </w:r>
    </w:p>
    <w:p w:rsidR="00FD41D2" w:rsidRPr="00BC5BA3" w:rsidRDefault="00FD41D2" w:rsidP="008F0D97">
      <w:pPr>
        <w:jc w:val="both"/>
        <w:rPr>
          <w:b/>
        </w:rPr>
      </w:pPr>
      <w:r w:rsidRPr="00302F10">
        <w:t>nalaze u prilogu, a njihovo ostvarenje prati se dnevno prema rasporedu sati u Razrednoj knjizi</w:t>
      </w:r>
      <w:r w:rsidR="00692413">
        <w:t>-</w:t>
      </w:r>
      <w:r w:rsidRPr="00302F10">
        <w:t xml:space="preserve"> </w:t>
      </w:r>
      <w:r w:rsidR="00692413">
        <w:t xml:space="preserve">eDnevniku </w:t>
      </w:r>
      <w:r w:rsidRPr="00302F10">
        <w:t>pojedinog razrednog odjela (</w:t>
      </w:r>
      <w:r w:rsidRPr="00302F10">
        <w:rPr>
          <w:b/>
        </w:rPr>
        <w:t>T</w:t>
      </w:r>
      <w:r w:rsidRPr="00302F10">
        <w:t xml:space="preserve"> – tjedni broj sati; </w:t>
      </w:r>
      <w:r w:rsidRPr="00302F10">
        <w:rPr>
          <w:b/>
        </w:rPr>
        <w:t>G</w:t>
      </w:r>
      <w:r w:rsidR="00BC5BA3">
        <w:t xml:space="preserve"> – godišnji broj s</w:t>
      </w:r>
      <w:r w:rsidR="00AF3577">
        <w:t>ati)</w:t>
      </w:r>
    </w:p>
    <w:p w:rsidR="008F0D97" w:rsidRDefault="008F0D97" w:rsidP="00692413">
      <w:pPr>
        <w:rPr>
          <w:b/>
          <w:bCs/>
          <w:lang w:eastAsia="hr-HR"/>
        </w:rPr>
      </w:pPr>
    </w:p>
    <w:p w:rsidR="008F0D97" w:rsidRDefault="008F0D97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692413" w:rsidRDefault="00692413" w:rsidP="00DD1798">
      <w:pPr>
        <w:jc w:val="center"/>
        <w:rPr>
          <w:b/>
          <w:bCs/>
          <w:lang w:eastAsia="hr-HR"/>
        </w:rPr>
      </w:pPr>
    </w:p>
    <w:p w:rsidR="00DD1798" w:rsidRDefault="00FD41D2" w:rsidP="00DD1798">
      <w:pPr>
        <w:jc w:val="center"/>
        <w:rPr>
          <w:b/>
        </w:rPr>
      </w:pPr>
      <w:r w:rsidRPr="00302F10">
        <w:rPr>
          <w:b/>
          <w:bCs/>
          <w:lang w:eastAsia="hr-HR"/>
        </w:rPr>
        <w:t>4.2. Tjedni i godišnji broj nastavnih sati za ostale oblike odgojno-obrazovnog rada</w:t>
      </w:r>
    </w:p>
    <w:p w:rsidR="00FD41D2" w:rsidRPr="00DD1798" w:rsidRDefault="00FD41D2" w:rsidP="00DD1798">
      <w:pPr>
        <w:rPr>
          <w:b/>
        </w:rPr>
      </w:pPr>
      <w:r w:rsidRPr="00302F10">
        <w:rPr>
          <w:b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6C0DCF" w:rsidRDefault="006C0DCF" w:rsidP="00DD1798">
      <w:pPr>
        <w:jc w:val="center"/>
        <w:rPr>
          <w:b/>
          <w:bCs/>
          <w:lang w:eastAsia="hr-HR"/>
        </w:rPr>
      </w:pPr>
    </w:p>
    <w:p w:rsidR="00FD41D2" w:rsidRPr="00282675" w:rsidRDefault="00FD41D2" w:rsidP="00DD1798">
      <w:pPr>
        <w:jc w:val="center"/>
        <w:rPr>
          <w:b/>
          <w:color w:val="000000" w:themeColor="text1"/>
        </w:rPr>
      </w:pPr>
      <w:r w:rsidRPr="00282675">
        <w:rPr>
          <w:b/>
          <w:bCs/>
          <w:color w:val="000000" w:themeColor="text1"/>
          <w:lang w:eastAsia="hr-HR"/>
        </w:rPr>
        <w:t>4.2.1.1. Tjedni i godišnji broj nastavnih s</w:t>
      </w:r>
      <w:r w:rsidR="00692413">
        <w:rPr>
          <w:b/>
          <w:bCs/>
          <w:color w:val="000000" w:themeColor="text1"/>
          <w:lang w:eastAsia="hr-HR"/>
        </w:rPr>
        <w:t>ati izborne nastave Vjeronauka (</w:t>
      </w:r>
      <w:r w:rsidRPr="00282675">
        <w:rPr>
          <w:b/>
          <w:bCs/>
          <w:color w:val="000000" w:themeColor="text1"/>
          <w:lang w:eastAsia="hr-HR"/>
        </w:rPr>
        <w:t>katolički)</w:t>
      </w:r>
    </w:p>
    <w:p w:rsidR="00FD41D2" w:rsidRPr="00282675" w:rsidRDefault="00FD41D2" w:rsidP="00DD1798">
      <w:pPr>
        <w:rPr>
          <w:b/>
          <w:color w:val="000000" w:themeColor="text1"/>
        </w:rPr>
      </w:pPr>
    </w:p>
    <w:tbl>
      <w:tblPr>
        <w:tblW w:w="7621" w:type="dxa"/>
        <w:tblInd w:w="1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0"/>
        <w:gridCol w:w="1207"/>
        <w:gridCol w:w="1023"/>
        <w:gridCol w:w="835"/>
        <w:gridCol w:w="2178"/>
        <w:gridCol w:w="799"/>
        <w:gridCol w:w="799"/>
      </w:tblGrid>
      <w:tr w:rsidR="00282675" w:rsidRPr="00282675" w:rsidTr="007F781F">
        <w:trPr>
          <w:trHeight w:hRule="exact" w:val="355"/>
        </w:trPr>
        <w:tc>
          <w:tcPr>
            <w:tcW w:w="78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D41D2" w:rsidRPr="00282675" w:rsidRDefault="00FD41D2" w:rsidP="00DD1798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Vjeronauk</w:t>
            </w:r>
            <w:r w:rsidR="00407A59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katolički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282675" w:rsidRPr="00282675" w:rsidTr="007F781F">
        <w:trPr>
          <w:trHeight w:hRule="exact" w:val="34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282675" w:rsidRPr="00282675" w:rsidTr="007F781F">
        <w:trPr>
          <w:trHeight w:hRule="exact" w:val="34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5BA3" w:rsidRPr="00282675" w:rsidRDefault="00BC5BA3" w:rsidP="00BC5B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5BA3" w:rsidRPr="00282675" w:rsidRDefault="00BC5BA3" w:rsidP="00BC5BA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I.a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i I.b.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5BA3" w:rsidRPr="00282675" w:rsidRDefault="003C4FA4" w:rsidP="00BC5BA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5BA3" w:rsidRPr="00282675" w:rsidRDefault="003C4FA4" w:rsidP="00BC5BA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5BA3" w:rsidRPr="00282675" w:rsidRDefault="00BC5BA3" w:rsidP="00BC5BA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Josip Vuk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C5BA3" w:rsidRPr="00282675" w:rsidRDefault="003C4FA4" w:rsidP="00BC5BA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C5BA3" w:rsidRPr="00282675" w:rsidRDefault="003C4FA4" w:rsidP="00BC5BA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</w:tr>
      <w:tr w:rsidR="00282675" w:rsidRPr="00282675" w:rsidTr="007F781F">
        <w:trPr>
          <w:trHeight w:hRule="exact" w:val="34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BC5BA3" w:rsidP="00367593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II</w:t>
            </w:r>
            <w:r w:rsidR="00321351" w:rsidRPr="0028267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C4FA4" w:rsidP="00044E6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407A59" w:rsidP="00044E6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BC5BA3" w:rsidP="00044E6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Josip Vuk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1351" w:rsidRPr="00282675" w:rsidRDefault="00BC5BA3" w:rsidP="00044E6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1351" w:rsidRPr="00282675" w:rsidRDefault="00BC5BA3" w:rsidP="00044E6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7F781F">
        <w:trPr>
          <w:trHeight w:hRule="exact" w:val="34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321351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F0C17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044E6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25268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044E6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044E6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2675" w:rsidRPr="00282675" w:rsidTr="007F781F">
        <w:trPr>
          <w:trHeight w:hRule="exact" w:val="34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342EC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II</w:t>
            </w:r>
            <w:r w:rsidR="00BC5BA3" w:rsidRPr="0028267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I.i IV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183CB7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83CB7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Ivan Đakovac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7F781F">
        <w:trPr>
          <w:trHeight w:hRule="exact" w:val="34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6442F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2675" w:rsidRPr="00282675" w:rsidTr="007F781F">
        <w:trPr>
          <w:trHeight w:val="360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7F781F" w:rsidP="003C4FA4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282675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280</w:t>
            </w:r>
          </w:p>
        </w:tc>
      </w:tr>
      <w:tr w:rsidR="00282675" w:rsidRPr="00282675" w:rsidTr="007F781F">
        <w:trPr>
          <w:trHeight w:val="360"/>
        </w:trPr>
        <w:tc>
          <w:tcPr>
            <w:tcW w:w="7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321351" w:rsidRPr="00282675" w:rsidRDefault="00321351" w:rsidP="00DD1798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Vjeronauk</w:t>
            </w:r>
          </w:p>
          <w:p w:rsidR="00407A59" w:rsidRPr="00282675" w:rsidRDefault="00407A59" w:rsidP="00DD1798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katolički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7F781F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V.a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i V.b.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C4FA4" w:rsidP="00321351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Josip Vuk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</w:tr>
      <w:tr w:rsidR="00282675" w:rsidRPr="00282675" w:rsidTr="007F781F">
        <w:trPr>
          <w:trHeight w:val="360"/>
        </w:trPr>
        <w:tc>
          <w:tcPr>
            <w:tcW w:w="780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83CB7" w:rsidRPr="00282675" w:rsidRDefault="00183CB7" w:rsidP="00DD1798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7" w:rsidRPr="00282675" w:rsidRDefault="00183CB7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VI.a.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7" w:rsidRPr="00282675" w:rsidRDefault="003C4FA4" w:rsidP="00321351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7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CB7" w:rsidRPr="00282675" w:rsidRDefault="00367593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Josip Vuk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83CB7" w:rsidRPr="00282675" w:rsidRDefault="00367593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83CB7" w:rsidRPr="00282675" w:rsidRDefault="00367593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7F781F">
        <w:trPr>
          <w:trHeight w:val="36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7F781F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</w:t>
            </w:r>
            <w:r w:rsidR="00183CB7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F781F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7F781F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Josip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7F781F">
        <w:trPr>
          <w:trHeight w:val="360"/>
        </w:trPr>
        <w:tc>
          <w:tcPr>
            <w:tcW w:w="78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C4FA4" w:rsidP="00DF0C17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67593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Ivan Đakovac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7F781F">
        <w:trPr>
          <w:trHeight w:val="360"/>
        </w:trPr>
        <w:tc>
          <w:tcPr>
            <w:tcW w:w="7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VIII.a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Ivan Đakovac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7F781F">
        <w:trPr>
          <w:trHeight w:val="360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321351" w:rsidRPr="00282675" w:rsidRDefault="003C4FA4" w:rsidP="007F781F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noWrap/>
            <w:vAlign w:val="bottom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noWrap/>
            <w:vAlign w:val="bottom"/>
          </w:tcPr>
          <w:p w:rsidR="00321351" w:rsidRPr="00282675" w:rsidRDefault="00282675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420</w:t>
            </w:r>
          </w:p>
        </w:tc>
      </w:tr>
      <w:tr w:rsidR="00282675" w:rsidRPr="00282675" w:rsidTr="007F781F">
        <w:trPr>
          <w:trHeight w:val="360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  <w:p w:rsidR="00321351" w:rsidRPr="00282675" w:rsidRDefault="00321351" w:rsidP="00DD1798">
            <w:pP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21351" w:rsidRPr="00282675" w:rsidRDefault="003C4FA4" w:rsidP="007F781F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  <w:p w:rsidR="00AF3E5F" w:rsidRPr="00282675" w:rsidRDefault="00AF3E5F" w:rsidP="007F781F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21351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21351" w:rsidRPr="00282675" w:rsidRDefault="00321351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Ivan Đakovac i    Josip Vuk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321351" w:rsidRPr="00282675" w:rsidRDefault="003C4FA4" w:rsidP="007F781F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321351" w:rsidRPr="00282675" w:rsidRDefault="00282675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700</w:t>
            </w:r>
          </w:p>
        </w:tc>
      </w:tr>
    </w:tbl>
    <w:p w:rsidR="00FD41D2" w:rsidRPr="00282675" w:rsidRDefault="00B81B6D" w:rsidP="00DD1798">
      <w:pPr>
        <w:rPr>
          <w:b/>
          <w:bCs/>
          <w:color w:val="000000" w:themeColor="text1"/>
          <w:lang w:eastAsia="hr-HR"/>
        </w:rPr>
      </w:pPr>
      <w:r w:rsidRPr="00282675">
        <w:rPr>
          <w:b/>
          <w:bCs/>
          <w:color w:val="000000" w:themeColor="text1"/>
          <w:lang w:eastAsia="hr-HR"/>
        </w:rPr>
        <w:br w:type="textWrapping" w:clear="all"/>
      </w:r>
    </w:p>
    <w:p w:rsidR="00B81B6D" w:rsidRPr="00282675" w:rsidRDefault="00B81B6D" w:rsidP="00DD1798">
      <w:pPr>
        <w:rPr>
          <w:b/>
          <w:bCs/>
          <w:color w:val="000000" w:themeColor="text1"/>
          <w:lang w:eastAsia="hr-HR"/>
        </w:rPr>
      </w:pPr>
    </w:p>
    <w:p w:rsidR="00FD41D2" w:rsidRPr="00282675" w:rsidRDefault="00FD41D2" w:rsidP="005D6C27">
      <w:pPr>
        <w:shd w:val="clear" w:color="auto" w:fill="FFFFFF" w:themeFill="background1"/>
        <w:rPr>
          <w:b/>
          <w:color w:val="000000" w:themeColor="text1"/>
        </w:rPr>
      </w:pPr>
      <w:r w:rsidRPr="00282675">
        <w:rPr>
          <w:b/>
          <w:bCs/>
          <w:color w:val="000000" w:themeColor="text1"/>
          <w:lang w:eastAsia="hr-HR"/>
        </w:rPr>
        <w:t>4.2.1.2. Tjedni i godišnji broj nastavnih sati izborne nastave Vjeronauka</w:t>
      </w:r>
      <w:r w:rsidR="00692413">
        <w:rPr>
          <w:b/>
          <w:bCs/>
          <w:color w:val="000000" w:themeColor="text1"/>
          <w:lang w:eastAsia="hr-HR"/>
        </w:rPr>
        <w:t xml:space="preserve"> </w:t>
      </w:r>
      <w:r w:rsidRPr="00282675">
        <w:rPr>
          <w:b/>
          <w:bCs/>
          <w:color w:val="000000" w:themeColor="text1"/>
          <w:lang w:eastAsia="hr-HR"/>
        </w:rPr>
        <w:t>(pravoslavni)</w:t>
      </w:r>
    </w:p>
    <w:p w:rsidR="00FD41D2" w:rsidRPr="00282675" w:rsidRDefault="00FD41D2" w:rsidP="00DD1798">
      <w:pPr>
        <w:rPr>
          <w:b/>
          <w:color w:val="000000" w:themeColor="text1"/>
        </w:rPr>
      </w:pPr>
    </w:p>
    <w:tbl>
      <w:tblPr>
        <w:tblW w:w="7711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1485"/>
        <w:gridCol w:w="1023"/>
        <w:gridCol w:w="835"/>
        <w:gridCol w:w="2109"/>
        <w:gridCol w:w="69"/>
        <w:gridCol w:w="890"/>
        <w:gridCol w:w="799"/>
      </w:tblGrid>
      <w:tr w:rsidR="00282675" w:rsidRPr="00282675" w:rsidTr="003C4FA4">
        <w:trPr>
          <w:trHeight w:hRule="exact" w:val="355"/>
        </w:trPr>
        <w:tc>
          <w:tcPr>
            <w:tcW w:w="501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07A59" w:rsidRPr="00282675" w:rsidRDefault="00FD41D2" w:rsidP="00DD1798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Vjeronauk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282675" w:rsidRPr="00282675" w:rsidTr="003C4FA4">
        <w:trPr>
          <w:trHeight w:hRule="exact" w:val="340"/>
        </w:trPr>
        <w:tc>
          <w:tcPr>
            <w:tcW w:w="50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282675" w:rsidRPr="00282675" w:rsidTr="003C4FA4">
        <w:trPr>
          <w:trHeight w:hRule="exact" w:val="340"/>
        </w:trPr>
        <w:tc>
          <w:tcPr>
            <w:tcW w:w="50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321351" w:rsidP="003C4FA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5D6C27"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E6248"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DE6248"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7F781F"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B22E72"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.)b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22E72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F1160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Nikola Gvozdenović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3C4FA4">
        <w:trPr>
          <w:trHeight w:hRule="exact" w:val="340"/>
        </w:trPr>
        <w:tc>
          <w:tcPr>
            <w:tcW w:w="50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5D6C27" w:rsidP="00487444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22E7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="00B22E7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F1160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Nikola Gvozdenović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3C4FA4">
        <w:trPr>
          <w:trHeight w:val="360"/>
        </w:trPr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  <w:p w:rsidR="00B22E72" w:rsidRPr="00282675" w:rsidRDefault="007F781F" w:rsidP="007F781F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B22E7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B22E7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E72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E72" w:rsidRPr="00282675" w:rsidRDefault="00407A59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</w:tr>
      <w:tr w:rsidR="00282675" w:rsidRPr="00282675" w:rsidTr="00282675">
        <w:trPr>
          <w:trHeight w:val="360"/>
        </w:trPr>
        <w:tc>
          <w:tcPr>
            <w:tcW w:w="50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2E72" w:rsidRPr="00282675" w:rsidRDefault="00B22E72" w:rsidP="00DD179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2E72" w:rsidRPr="00282675" w:rsidRDefault="005D6C27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B22E7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2E72" w:rsidRPr="00282675" w:rsidRDefault="005D6C27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E72" w:rsidRPr="00282675" w:rsidRDefault="00B22E72" w:rsidP="00F1160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Nikola Gvozdenović</w:t>
            </w:r>
          </w:p>
        </w:tc>
        <w:tc>
          <w:tcPr>
            <w:tcW w:w="959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3C4FA4">
        <w:trPr>
          <w:trHeight w:val="360"/>
        </w:trPr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2E72" w:rsidRPr="00282675" w:rsidRDefault="003C4FA4" w:rsidP="00A8174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2E72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2E72" w:rsidRPr="00282675" w:rsidRDefault="00B22E72" w:rsidP="00DD179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2E72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22E72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3C4FA4">
        <w:trPr>
          <w:trHeight w:val="360"/>
        </w:trPr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  <w:p w:rsidR="00B22E72" w:rsidRPr="00282675" w:rsidRDefault="00B22E72" w:rsidP="00DD1798">
            <w:pP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22E72" w:rsidRPr="00282675" w:rsidRDefault="00407A59" w:rsidP="003C4FA4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C4FA4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22E72" w:rsidRPr="00282675" w:rsidRDefault="003C4FA4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22E72" w:rsidRPr="00282675" w:rsidRDefault="00B22E72" w:rsidP="00F1160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Nikola Gvozdenović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22E72" w:rsidRPr="00282675" w:rsidRDefault="003C4FA4" w:rsidP="00FD18CC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22E72" w:rsidRPr="00282675" w:rsidRDefault="003040C7" w:rsidP="00DD1798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</w:tr>
    </w:tbl>
    <w:p w:rsidR="00FD41D2" w:rsidRDefault="00FD41D2" w:rsidP="00623003">
      <w:pPr>
        <w:rPr>
          <w:b/>
          <w:bCs/>
          <w:lang w:eastAsia="hr-HR"/>
        </w:rPr>
      </w:pPr>
    </w:p>
    <w:p w:rsidR="0008707A" w:rsidRDefault="0008707A" w:rsidP="00623003">
      <w:pPr>
        <w:rPr>
          <w:b/>
          <w:bCs/>
          <w:lang w:eastAsia="hr-HR"/>
        </w:rPr>
      </w:pPr>
    </w:p>
    <w:p w:rsidR="00282675" w:rsidRDefault="00282675" w:rsidP="00282675">
      <w:pPr>
        <w:ind w:left="1410"/>
        <w:rPr>
          <w:b/>
          <w:bCs/>
          <w:lang w:eastAsia="hr-HR"/>
        </w:rPr>
      </w:pPr>
    </w:p>
    <w:p w:rsidR="00282675" w:rsidRDefault="00282675" w:rsidP="00282675">
      <w:pPr>
        <w:ind w:left="1410"/>
        <w:rPr>
          <w:b/>
          <w:bCs/>
          <w:lang w:eastAsia="hr-HR"/>
        </w:rPr>
      </w:pPr>
    </w:p>
    <w:p w:rsidR="00282675" w:rsidRDefault="00282675" w:rsidP="00282675">
      <w:pPr>
        <w:ind w:left="1410"/>
        <w:rPr>
          <w:b/>
          <w:bCs/>
          <w:lang w:eastAsia="hr-HR"/>
        </w:rPr>
      </w:pPr>
    </w:p>
    <w:p w:rsidR="00282675" w:rsidRDefault="00282675" w:rsidP="00282675">
      <w:pPr>
        <w:ind w:left="1410"/>
        <w:rPr>
          <w:b/>
          <w:bCs/>
          <w:lang w:eastAsia="hr-HR"/>
        </w:rPr>
      </w:pPr>
    </w:p>
    <w:p w:rsidR="00692413" w:rsidRDefault="00692413" w:rsidP="00692413">
      <w:pPr>
        <w:rPr>
          <w:b/>
          <w:bCs/>
          <w:lang w:eastAsia="hr-HR"/>
        </w:rPr>
      </w:pPr>
      <w:r>
        <w:rPr>
          <w:b/>
          <w:bCs/>
          <w:lang w:eastAsia="hr-HR"/>
        </w:rPr>
        <w:lastRenderedPageBreak/>
        <w:t xml:space="preserve">          </w:t>
      </w:r>
      <w:r w:rsidR="00282675">
        <w:rPr>
          <w:b/>
          <w:bCs/>
          <w:lang w:eastAsia="hr-HR"/>
        </w:rPr>
        <w:t>4.2.1.3. Tjedni i godišnji broj nastavnih sati izborne nastave</w:t>
      </w:r>
      <w:r>
        <w:rPr>
          <w:b/>
          <w:bCs/>
          <w:lang w:eastAsia="hr-HR"/>
        </w:rPr>
        <w:t xml:space="preserve"> vjeronauka </w:t>
      </w:r>
      <w:r w:rsidR="00282675">
        <w:rPr>
          <w:b/>
          <w:bCs/>
          <w:lang w:eastAsia="hr-HR"/>
        </w:rPr>
        <w:t xml:space="preserve"> </w:t>
      </w:r>
      <w:r>
        <w:rPr>
          <w:b/>
          <w:bCs/>
          <w:lang w:eastAsia="hr-HR"/>
        </w:rPr>
        <w:t xml:space="preserve"> </w:t>
      </w:r>
    </w:p>
    <w:p w:rsidR="00282675" w:rsidRDefault="00692413" w:rsidP="00692413">
      <w:pPr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                            (</w:t>
      </w:r>
      <w:r w:rsidR="00282675">
        <w:rPr>
          <w:b/>
          <w:bCs/>
          <w:lang w:eastAsia="hr-HR"/>
        </w:rPr>
        <w:t>evan</w:t>
      </w:r>
      <w:r>
        <w:rPr>
          <w:b/>
          <w:bCs/>
          <w:lang w:eastAsia="hr-HR"/>
        </w:rPr>
        <w:t>gelističke pentekostne crkve</w:t>
      </w:r>
      <w:r w:rsidR="00917FBD">
        <w:rPr>
          <w:b/>
          <w:bCs/>
          <w:lang w:eastAsia="hr-HR"/>
        </w:rPr>
        <w:t xml:space="preserve"> i adventističke</w:t>
      </w:r>
      <w:r>
        <w:rPr>
          <w:b/>
          <w:bCs/>
          <w:lang w:eastAsia="hr-HR"/>
        </w:rPr>
        <w:t>)</w:t>
      </w:r>
    </w:p>
    <w:p w:rsidR="00FD41D2" w:rsidRDefault="00FD41D2" w:rsidP="00623003">
      <w:pPr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86"/>
        <w:tblW w:w="7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9"/>
        <w:gridCol w:w="1311"/>
        <w:gridCol w:w="1023"/>
        <w:gridCol w:w="905"/>
        <w:gridCol w:w="2178"/>
        <w:gridCol w:w="890"/>
        <w:gridCol w:w="799"/>
      </w:tblGrid>
      <w:tr w:rsidR="00282675" w:rsidRPr="00282675" w:rsidTr="00282675">
        <w:trPr>
          <w:trHeight w:hRule="exact" w:val="355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82675" w:rsidRPr="00282675" w:rsidRDefault="00692413" w:rsidP="00282675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Evangelistički pentekostni</w:t>
            </w:r>
            <w:r w:rsidR="007C549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i advetistički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7C5491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Broj </w:t>
            </w:r>
            <w:r w:rsidR="007C549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282675" w:rsidRPr="00282675" w:rsidTr="00282675">
        <w:trPr>
          <w:trHeight w:hRule="exact" w:val="340"/>
        </w:trPr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282675" w:rsidRPr="00282675" w:rsidTr="00BF5C1B">
        <w:trPr>
          <w:trHeight w:hRule="exact" w:val="617"/>
        </w:trPr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(1.2.)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7C5491" w:rsidP="0028267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Helena Moguš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BF5C1B">
        <w:trPr>
          <w:trHeight w:hRule="exact" w:val="679"/>
        </w:trPr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7C5491" w:rsidP="0028267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Tomislav Sabo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282675" w:rsidRPr="00282675" w:rsidTr="00282675">
        <w:trPr>
          <w:trHeight w:val="360"/>
        </w:trPr>
        <w:tc>
          <w:tcPr>
            <w:tcW w:w="22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675" w:rsidRPr="00282675" w:rsidRDefault="00282675" w:rsidP="0028267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</w:tr>
    </w:tbl>
    <w:p w:rsidR="00282675" w:rsidRDefault="00282675" w:rsidP="00623003">
      <w:pPr>
        <w:rPr>
          <w:b/>
          <w:bCs/>
          <w:lang w:eastAsia="hr-HR"/>
        </w:rPr>
      </w:pPr>
      <w:r>
        <w:rPr>
          <w:b/>
          <w:bCs/>
          <w:lang w:eastAsia="hr-HR"/>
        </w:rPr>
        <w:tab/>
      </w:r>
      <w:r>
        <w:rPr>
          <w:b/>
          <w:bCs/>
          <w:lang w:eastAsia="hr-HR"/>
        </w:rPr>
        <w:tab/>
      </w:r>
    </w:p>
    <w:p w:rsidR="006C0DCF" w:rsidRDefault="006C0DCF" w:rsidP="00623003">
      <w:pPr>
        <w:rPr>
          <w:b/>
          <w:bCs/>
          <w:lang w:eastAsia="hr-HR"/>
        </w:rPr>
      </w:pPr>
    </w:p>
    <w:p w:rsidR="00FD18CC" w:rsidRDefault="00FD18CC" w:rsidP="00623003">
      <w:pPr>
        <w:rPr>
          <w:b/>
          <w:bCs/>
          <w:lang w:eastAsia="hr-HR"/>
        </w:rPr>
      </w:pPr>
    </w:p>
    <w:p w:rsidR="006C0DCF" w:rsidRDefault="006C0DCF" w:rsidP="00623003">
      <w:pPr>
        <w:rPr>
          <w:b/>
          <w:bCs/>
          <w:lang w:eastAsia="hr-HR"/>
        </w:rPr>
      </w:pP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692413" w:rsidRPr="007C5491" w:rsidRDefault="007C5491" w:rsidP="007C5491">
      <w:pPr>
        <w:rPr>
          <w:bCs/>
          <w:lang w:eastAsia="hr-HR"/>
        </w:rPr>
      </w:pPr>
      <w:r>
        <w:rPr>
          <w:bCs/>
          <w:lang w:eastAsia="hr-HR"/>
        </w:rPr>
        <w:t xml:space="preserve">             Napomena: </w:t>
      </w:r>
      <w:r w:rsidRPr="007C5491">
        <w:rPr>
          <w:bCs/>
          <w:lang w:eastAsia="hr-HR"/>
        </w:rPr>
        <w:t>Vjeroučiteljica i vjeroučitelj nisu zaposlenici OŠ Ilača-Banovci</w:t>
      </w:r>
    </w:p>
    <w:p w:rsidR="00692413" w:rsidRDefault="00692413" w:rsidP="006C0DCF">
      <w:pPr>
        <w:jc w:val="center"/>
        <w:rPr>
          <w:b/>
          <w:bCs/>
          <w:lang w:eastAsia="hr-HR"/>
        </w:rPr>
      </w:pPr>
    </w:p>
    <w:p w:rsidR="00FD41D2" w:rsidRPr="00302F10" w:rsidRDefault="00FD41D2" w:rsidP="006C0DCF">
      <w:pPr>
        <w:jc w:val="center"/>
        <w:rPr>
          <w:b/>
        </w:rPr>
      </w:pPr>
      <w:r w:rsidRPr="00302F10">
        <w:rPr>
          <w:b/>
          <w:bCs/>
          <w:lang w:eastAsia="hr-HR"/>
        </w:rPr>
        <w:t>4.2.1.</w:t>
      </w:r>
      <w:r w:rsidR="00282675">
        <w:rPr>
          <w:b/>
          <w:bCs/>
          <w:lang w:eastAsia="hr-HR"/>
        </w:rPr>
        <w:t>4</w:t>
      </w:r>
      <w:r w:rsidRPr="00302F10">
        <w:rPr>
          <w:b/>
          <w:bCs/>
          <w:lang w:eastAsia="hr-HR"/>
        </w:rPr>
        <w:t>. Tjedni i godišnji broj nastavnih sati izborne nastave stranog jezika</w:t>
      </w:r>
    </w:p>
    <w:p w:rsidR="00FD41D2" w:rsidRPr="00302F10" w:rsidRDefault="00FD41D2" w:rsidP="00623003">
      <w:pPr>
        <w:rPr>
          <w:b/>
        </w:rPr>
      </w:pPr>
    </w:p>
    <w:tbl>
      <w:tblPr>
        <w:tblW w:w="7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140"/>
        <w:gridCol w:w="1023"/>
        <w:gridCol w:w="1403"/>
        <w:gridCol w:w="2178"/>
        <w:gridCol w:w="799"/>
        <w:gridCol w:w="799"/>
      </w:tblGrid>
      <w:tr w:rsidR="00FD41D2" w:rsidRPr="00302F10" w:rsidTr="00EC43B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D41D2" w:rsidRPr="00302F10" w:rsidRDefault="0008707A" w:rsidP="00623003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7C5491" w:rsidP="007C549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 w:rsidR="00FD41D2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Broj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odjela/skup.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D41D2" w:rsidRPr="00302F10" w:rsidTr="0034514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EC43B6" w:rsidRPr="00302F10" w:rsidTr="0034514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547048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  <w:r w:rsidR="0034514F">
              <w:rPr>
                <w:rFonts w:ascii="Comic Sans MS" w:hAnsi="Comic Sans MS"/>
                <w:b/>
                <w:bCs/>
                <w:sz w:val="20"/>
                <w:szCs w:val="20"/>
              </w:rPr>
              <w:t>a,</w:t>
            </w:r>
            <w:r w:rsidR="00755379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EC43B6" w:rsidRPr="00302F10" w:rsidRDefault="00755379" w:rsidP="003D71F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D71F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34514F" w:rsidP="00547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5470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Marija Dević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43B6" w:rsidRPr="00302F10" w:rsidRDefault="0034514F" w:rsidP="00547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43B6" w:rsidRPr="00302F10" w:rsidRDefault="0034514F" w:rsidP="00547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34514F" w:rsidRPr="00302F10" w:rsidTr="0034514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a,b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34514F" w:rsidRDefault="0034514F" w:rsidP="0034514F">
            <w:r w:rsidRPr="0058132B">
              <w:rPr>
                <w:rFonts w:ascii="Comic Sans MS" w:hAnsi="Comic Sans MS"/>
                <w:sz w:val="20"/>
                <w:szCs w:val="20"/>
              </w:rPr>
              <w:t>Marija Dević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34514F" w:rsidRPr="00302F10" w:rsidTr="00E4492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 w:rsidR="003D71FF">
              <w:rPr>
                <w:rFonts w:ascii="Comic Sans MS" w:hAnsi="Comic Sans MS"/>
                <w:b/>
                <w:bCs/>
                <w:sz w:val="20"/>
                <w:szCs w:val="20"/>
              </w:rPr>
              <w:t>,b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34514F" w:rsidRDefault="0034514F" w:rsidP="0034514F">
            <w:r w:rsidRPr="0058132B">
              <w:rPr>
                <w:rFonts w:ascii="Comic Sans MS" w:hAnsi="Comic Sans MS"/>
                <w:sz w:val="20"/>
                <w:szCs w:val="20"/>
              </w:rPr>
              <w:t>Marija Dević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34514F" w:rsidRPr="00302F10" w:rsidTr="00EC43B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34514F" w:rsidRDefault="0034514F" w:rsidP="0034514F">
            <w:r w:rsidRPr="0058132B">
              <w:rPr>
                <w:rFonts w:ascii="Comic Sans MS" w:hAnsi="Comic Sans MS"/>
                <w:sz w:val="20"/>
                <w:szCs w:val="20"/>
              </w:rPr>
              <w:t>Marija Dević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34514F" w:rsidRPr="00302F10" w:rsidTr="00E44922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a,b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4514F" w:rsidRDefault="0034514F" w:rsidP="0034514F">
            <w:r w:rsidRPr="0058132B">
              <w:rPr>
                <w:rFonts w:ascii="Comic Sans MS" w:hAnsi="Comic Sans MS"/>
                <w:sz w:val="20"/>
                <w:szCs w:val="20"/>
              </w:rPr>
              <w:t>Marija Dević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514F" w:rsidRPr="00302F10" w:rsidRDefault="0034514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EC43B6" w:rsidRPr="00302F10" w:rsidTr="00EC43B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C43B6" w:rsidRDefault="00EC43B6" w:rsidP="00623003"/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EC43B6" w:rsidRPr="00302F10" w:rsidTr="00EC43B6">
        <w:trPr>
          <w:trHeight w:val="360"/>
          <w:jc w:val="center"/>
        </w:trPr>
        <w:tc>
          <w:tcPr>
            <w:tcW w:w="18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EC43B6" w:rsidRPr="00302F10" w:rsidRDefault="00EC43B6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3D71FF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34514F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6230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Marija Dević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34514F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43B6" w:rsidRPr="00302F10" w:rsidRDefault="00EC43B6" w:rsidP="0034514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7</w:t>
            </w:r>
            <w:r w:rsidR="0034514F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630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D41D2" w:rsidRPr="00282675" w:rsidRDefault="00FD41D2" w:rsidP="00623003">
      <w:pPr>
        <w:rPr>
          <w:b/>
          <w:bCs/>
          <w:color w:val="000000" w:themeColor="text1"/>
          <w:lang w:eastAsia="hr-HR"/>
        </w:rPr>
      </w:pPr>
    </w:p>
    <w:p w:rsidR="00FD41D2" w:rsidRPr="00282675" w:rsidRDefault="00FD41D2" w:rsidP="006C0DCF">
      <w:pPr>
        <w:jc w:val="center"/>
        <w:rPr>
          <w:b/>
          <w:bCs/>
          <w:color w:val="000000" w:themeColor="text1"/>
          <w:lang w:eastAsia="hr-HR"/>
        </w:rPr>
      </w:pPr>
      <w:r w:rsidRPr="00282675">
        <w:rPr>
          <w:b/>
          <w:bCs/>
          <w:color w:val="000000" w:themeColor="text1"/>
          <w:lang w:eastAsia="hr-HR"/>
        </w:rPr>
        <w:t>4.2.1.</w:t>
      </w:r>
      <w:r w:rsidR="00282675">
        <w:rPr>
          <w:b/>
          <w:bCs/>
          <w:color w:val="000000" w:themeColor="text1"/>
          <w:lang w:eastAsia="hr-HR"/>
        </w:rPr>
        <w:t>5</w:t>
      </w:r>
      <w:r w:rsidRPr="00282675">
        <w:rPr>
          <w:b/>
          <w:bCs/>
          <w:color w:val="000000" w:themeColor="text1"/>
          <w:lang w:eastAsia="hr-HR"/>
        </w:rPr>
        <w:t>. Tjedni i godišnji broj nastavnih sati izborne nastave Informatike</w:t>
      </w:r>
    </w:p>
    <w:p w:rsidR="00FD41D2" w:rsidRPr="00282675" w:rsidRDefault="00FD41D2" w:rsidP="00623003">
      <w:pPr>
        <w:rPr>
          <w:b/>
          <w:color w:val="000000" w:themeColor="text1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140"/>
        <w:gridCol w:w="1023"/>
        <w:gridCol w:w="905"/>
        <w:gridCol w:w="2178"/>
        <w:gridCol w:w="799"/>
        <w:gridCol w:w="799"/>
      </w:tblGrid>
      <w:tr w:rsidR="00FD41D2" w:rsidRPr="00282675" w:rsidTr="009C471D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D41D2" w:rsidRPr="00282675" w:rsidRDefault="00FD41D2" w:rsidP="00623003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7C5491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Broj </w:t>
            </w:r>
            <w:r w:rsidR="007C549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FD41D2" w:rsidRPr="00282675" w:rsidTr="009C471D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FD41D2" w:rsidRPr="00282675" w:rsidTr="009C471D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</w:t>
            </w:r>
            <w:r w:rsidR="0034514F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a,b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3FD5" w:rsidP="00140C67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MijaKlisurić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514F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514F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</w:tr>
      <w:tr w:rsidR="00282675" w:rsidRPr="00282675" w:rsidTr="009C471D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VI.</w:t>
            </w:r>
            <w:r w:rsidR="0034514F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343FD5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,b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B727F5" w:rsidP="00343FD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43FD5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3FD5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MijaKlisurić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3FD5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41D2" w:rsidRPr="00282675" w:rsidRDefault="00343FD5" w:rsidP="00343FD5">
            <w:pPr>
              <w:rPr>
                <w:color w:val="000000" w:themeColor="text1"/>
              </w:rPr>
            </w:pPr>
            <w:r w:rsidRPr="00282675">
              <w:rPr>
                <w:color w:val="000000" w:themeColor="text1"/>
              </w:rPr>
              <w:t>105</w:t>
            </w:r>
          </w:p>
        </w:tc>
      </w:tr>
      <w:tr w:rsidR="00FD41D2" w:rsidRPr="00282675" w:rsidTr="009C471D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VII.</w:t>
            </w:r>
            <w:r w:rsidR="0034514F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a,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3FD5" w:rsidP="00755A4C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3FD5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MijaKlisurić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3FD5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</w:tcPr>
          <w:p w:rsidR="00FD41D2" w:rsidRPr="00282675" w:rsidRDefault="00343FD5" w:rsidP="00623003">
            <w:pPr>
              <w:rPr>
                <w:color w:val="000000" w:themeColor="text1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FD41D2" w:rsidRPr="00282675" w:rsidTr="009C471D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ind w:left="57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VIII.</w:t>
            </w:r>
            <w:r w:rsidR="0034514F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a,b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343FD5" w:rsidP="00755A4C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MijaKlisurić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D41D2" w:rsidRPr="00282675" w:rsidRDefault="00FD41D2" w:rsidP="00623003">
            <w:pPr>
              <w:rPr>
                <w:color w:val="000000" w:themeColor="text1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D41D2" w:rsidRPr="00282675" w:rsidTr="009C471D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FD41D2" w:rsidRPr="00282675" w:rsidRDefault="00FD41D2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14F" w:rsidRPr="00282675" w:rsidRDefault="0034514F" w:rsidP="00B727F5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:rsidR="00FD41D2" w:rsidRPr="00282675" w:rsidRDefault="00343FD5" w:rsidP="00B727F5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  <w:t>3</w:t>
            </w:r>
            <w:r w:rsidR="00B727F5" w:rsidRPr="00282675"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  <w:p w:rsidR="002105AC" w:rsidRPr="00282675" w:rsidRDefault="002105AC" w:rsidP="00B727F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9A58CB" w:rsidP="0062300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D41D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D41D2" w:rsidRPr="00282675"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  <w:t>8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FD41D2" w:rsidP="0062300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color w:val="000000" w:themeColor="text1"/>
                <w:sz w:val="20"/>
                <w:szCs w:val="20"/>
              </w:rPr>
              <w:t>MijaKlisurić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9A58CB" w:rsidP="0034514F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D41D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D41D2" w:rsidRPr="00282675"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34514F" w:rsidRPr="00282675"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D41D2" w:rsidRPr="00282675" w:rsidRDefault="009A58CB" w:rsidP="008941B0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D41D2"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941B0" w:rsidRPr="00282675"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  <w:t>385</w:t>
            </w:r>
            <w:r w:rsidRPr="00282675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0A7B11" w:rsidRPr="00302F10" w:rsidRDefault="000A7B11" w:rsidP="00623003">
      <w:pPr>
        <w:rPr>
          <w:b/>
          <w:bCs/>
          <w:lang w:eastAsia="hr-HR"/>
        </w:rPr>
      </w:pPr>
    </w:p>
    <w:p w:rsidR="00FD41D2" w:rsidRPr="00302F10" w:rsidRDefault="00FD41D2" w:rsidP="006C0DCF">
      <w:pPr>
        <w:jc w:val="center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4.2.1.</w:t>
      </w:r>
      <w:r w:rsidR="00282675">
        <w:rPr>
          <w:b/>
          <w:bCs/>
          <w:lang w:eastAsia="hr-HR"/>
        </w:rPr>
        <w:t>6</w:t>
      </w:r>
      <w:r w:rsidRPr="00302F10">
        <w:rPr>
          <w:b/>
          <w:bCs/>
          <w:lang w:eastAsia="hr-HR"/>
        </w:rPr>
        <w:t xml:space="preserve">. Tjedni i godišnji broj nastavnih sati izborne nastave </w:t>
      </w:r>
      <w:r w:rsidR="00AF3577">
        <w:rPr>
          <w:b/>
          <w:bCs/>
          <w:lang w:eastAsia="hr-HR"/>
        </w:rPr>
        <w:t>srpskog jezika</w:t>
      </w:r>
    </w:p>
    <w:p w:rsidR="00FD41D2" w:rsidRPr="00302F10" w:rsidRDefault="00FD41D2" w:rsidP="00623003">
      <w:pPr>
        <w:rPr>
          <w:b/>
        </w:rPr>
      </w:pPr>
    </w:p>
    <w:tbl>
      <w:tblPr>
        <w:tblW w:w="7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6"/>
        <w:gridCol w:w="1336"/>
        <w:gridCol w:w="915"/>
        <w:gridCol w:w="1758"/>
        <w:gridCol w:w="2178"/>
        <w:gridCol w:w="799"/>
        <w:gridCol w:w="799"/>
      </w:tblGrid>
      <w:tr w:rsidR="00FD41D2" w:rsidRPr="00302F10" w:rsidTr="007A0BA6">
        <w:trPr>
          <w:trHeight w:hRule="exact" w:val="355"/>
          <w:jc w:val="center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:rsidR="00FD41D2" w:rsidRPr="00302F10" w:rsidRDefault="00FD41D2" w:rsidP="00623003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Srpski jezik</w:t>
            </w:r>
          </w:p>
        </w:tc>
        <w:tc>
          <w:tcPr>
            <w:tcW w:w="1336" w:type="dxa"/>
            <w:vMerge w:val="restart"/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02" w:type="dxa"/>
            <w:vMerge w:val="restart"/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:rsidR="00FD41D2" w:rsidRPr="00302F10" w:rsidRDefault="00FD41D2" w:rsidP="007C549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Broj </w:t>
            </w:r>
            <w:r w:rsidR="007C5491">
              <w:rPr>
                <w:rFonts w:ascii="Comic Sans MS" w:hAnsi="Comic Sans MS"/>
                <w:b/>
                <w:bCs/>
                <w:sz w:val="20"/>
                <w:szCs w:val="20"/>
              </w:rPr>
              <w:t>razreda/skupina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D41D2" w:rsidRPr="00302F10" w:rsidTr="007A0BA6">
        <w:trPr>
          <w:trHeight w:hRule="exact" w:val="340"/>
          <w:jc w:val="center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b/>
                <w:bCs/>
              </w:rPr>
            </w:pPr>
          </w:p>
        </w:tc>
        <w:tc>
          <w:tcPr>
            <w:tcW w:w="1336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D41D2" w:rsidRPr="00302F10" w:rsidTr="007A0BA6">
        <w:trPr>
          <w:trHeight w:hRule="exact" w:val="340"/>
          <w:jc w:val="center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b/>
                <w:bCs/>
              </w:rPr>
            </w:pPr>
          </w:p>
        </w:tc>
        <w:tc>
          <w:tcPr>
            <w:tcW w:w="13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C471B4" w:rsidP="007A0BA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959D1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7C54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 </w:t>
            </w:r>
            <w:r w:rsidR="003D71FF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  <w:r w:rsidR="000959D1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3D71FF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3D71FF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805A40" w:rsidP="00ED59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Branka </w:t>
            </w:r>
            <w:r w:rsidR="00ED5904">
              <w:rPr>
                <w:rFonts w:ascii="Comic Sans MS" w:hAnsi="Comic Sans MS"/>
                <w:sz w:val="20"/>
                <w:szCs w:val="20"/>
              </w:rPr>
              <w:t>Banjac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3D71FF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3D71FF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D41D2" w:rsidRPr="00302F10" w:rsidTr="007A0BA6">
        <w:trPr>
          <w:trHeight w:hRule="exact" w:val="340"/>
          <w:jc w:val="center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6C0DCF" w:rsidRDefault="006C0DCF" w:rsidP="00623003">
      <w:pPr>
        <w:rPr>
          <w:b/>
          <w:bCs/>
          <w:lang w:eastAsia="hr-HR"/>
        </w:rPr>
      </w:pPr>
    </w:p>
    <w:p w:rsidR="00FD41D2" w:rsidRDefault="00FD41D2" w:rsidP="00247215">
      <w:pPr>
        <w:jc w:val="center"/>
        <w:rPr>
          <w:b/>
          <w:bCs/>
          <w:lang w:eastAsia="hr-HR"/>
        </w:rPr>
      </w:pPr>
      <w:r w:rsidRPr="00302F10">
        <w:rPr>
          <w:b/>
          <w:bCs/>
          <w:lang w:eastAsia="hr-HR"/>
        </w:rPr>
        <w:lastRenderedPageBreak/>
        <w:t>4.2.2. Tjedni i godišnji broj nastavnih sati dopunske nastave</w:t>
      </w:r>
    </w:p>
    <w:p w:rsidR="00B47E01" w:rsidRPr="00302F10" w:rsidRDefault="00B47E01" w:rsidP="00247215">
      <w:pPr>
        <w:jc w:val="center"/>
        <w:rPr>
          <w:b/>
        </w:rPr>
      </w:pPr>
    </w:p>
    <w:p w:rsidR="00FD41D2" w:rsidRPr="00302F10" w:rsidRDefault="00FD41D2" w:rsidP="00623003">
      <w:pPr>
        <w:rPr>
          <w:b/>
        </w:rPr>
      </w:pPr>
    </w:p>
    <w:p w:rsidR="00B47E01" w:rsidRDefault="006679C3" w:rsidP="00623003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D41D2" w:rsidRPr="00133945">
        <w:rPr>
          <w:b w:val="0"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</w:t>
      </w:r>
      <w:r w:rsidR="007075E0">
        <w:rPr>
          <w:b w:val="0"/>
          <w:sz w:val="24"/>
          <w:szCs w:val="24"/>
        </w:rPr>
        <w:t>, poštujući Pedagoški standard za osnovnu školu</w:t>
      </w:r>
      <w:r w:rsidR="00FD41D2" w:rsidRPr="00133945">
        <w:rPr>
          <w:b w:val="0"/>
          <w:sz w:val="24"/>
          <w:szCs w:val="24"/>
        </w:rPr>
        <w:t>.</w:t>
      </w:r>
    </w:p>
    <w:p w:rsidR="006679C3" w:rsidRDefault="006679C3" w:rsidP="00623003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:rsidR="006679C3" w:rsidRPr="00133945" w:rsidRDefault="006679C3" w:rsidP="00623003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:rsidR="00FD41D2" w:rsidRDefault="00FD41D2" w:rsidP="00623003">
      <w:pPr>
        <w:rPr>
          <w:b/>
        </w:rPr>
      </w:pPr>
    </w:p>
    <w:tbl>
      <w:tblPr>
        <w:tblW w:w="944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351"/>
        <w:gridCol w:w="900"/>
        <w:gridCol w:w="720"/>
        <w:gridCol w:w="720"/>
        <w:gridCol w:w="2320"/>
      </w:tblGrid>
      <w:tr w:rsidR="005160F1" w:rsidRPr="00302F10" w:rsidTr="00780D29">
        <w:trPr>
          <w:trHeight w:val="389"/>
          <w:jc w:val="right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vAlign w:val="center"/>
          </w:tcPr>
          <w:p w:rsidR="005160F1" w:rsidRPr="00302F10" w:rsidRDefault="005160F1" w:rsidP="007C549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Razred </w:t>
            </w:r>
            <w:r w:rsidR="007C5491">
              <w:rPr>
                <w:rFonts w:ascii="Comic Sans MS" w:hAnsi="Comic Sans MS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5160F1" w:rsidRPr="00302F10" w:rsidTr="00780D29">
        <w:trPr>
          <w:trHeight w:val="232"/>
          <w:jc w:val="right"/>
        </w:trPr>
        <w:tc>
          <w:tcPr>
            <w:tcW w:w="616" w:type="dxa"/>
            <w:vMerge/>
            <w:shd w:val="clear" w:color="auto" w:fill="auto"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5160F1" w:rsidRPr="00302F10" w:rsidRDefault="005160F1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matematika</w:t>
            </w:r>
          </w:p>
        </w:tc>
        <w:tc>
          <w:tcPr>
            <w:tcW w:w="13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4A49C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8B39B4" w:rsidP="00044E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044E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044E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3D71FF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Anita Perić</w:t>
            </w: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matematika</w:t>
            </w:r>
          </w:p>
        </w:tc>
        <w:tc>
          <w:tcPr>
            <w:tcW w:w="13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2105AC" w:rsidP="006442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0959D1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3B451E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8B39B4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3D71FF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Branka Dević</w:t>
            </w: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matematika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2105AC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r w:rsidR="000959D1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 4</w:t>
            </w:r>
            <w:r w:rsidR="004A49CA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0959D1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8B39B4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3D71FF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Melita Lukadinović</w:t>
            </w: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B22E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Hrvatski jezik </w:t>
            </w:r>
          </w:p>
        </w:tc>
        <w:tc>
          <w:tcPr>
            <w:tcW w:w="135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DE6248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</w:t>
            </w:r>
            <w:r w:rsidR="00AF3577">
              <w:rPr>
                <w:rFonts w:ascii="Comic Sans MS" w:hAnsi="Comic Sans MS"/>
                <w:b/>
                <w:bCs/>
                <w:sz w:val="18"/>
                <w:szCs w:val="18"/>
              </w:rPr>
              <w:t>,</w:t>
            </w:r>
            <w:r w:rsidR="008B39B4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AF357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</w:t>
            </w:r>
            <w:r w:rsidR="00B22E72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  <w:r w:rsidR="000959D1">
              <w:rPr>
                <w:rFonts w:ascii="Comic Sans MS" w:hAnsi="Comic Sans MS"/>
                <w:b/>
                <w:bCs/>
                <w:sz w:val="18"/>
                <w:szCs w:val="18"/>
              </w:rPr>
              <w:t>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8B39B4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B22E72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Maja Lip</w:t>
            </w:r>
          </w:p>
        </w:tc>
      </w:tr>
      <w:tr w:rsidR="00B22E72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E72" w:rsidRDefault="00B22E72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E72" w:rsidRDefault="00780D29" w:rsidP="00B22E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Srpski jezik i matematika</w:t>
            </w:r>
          </w:p>
        </w:tc>
        <w:tc>
          <w:tcPr>
            <w:tcW w:w="135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E72" w:rsidRDefault="00AF3577" w:rsidP="008B39B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1.,</w:t>
            </w:r>
            <w:r w:rsidR="008B39B4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DE6248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 </w:t>
            </w:r>
            <w:r w:rsidR="00780D29">
              <w:rPr>
                <w:rFonts w:ascii="Comic Sans MS" w:hAnsi="Comic Sans MS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E72" w:rsidRDefault="008B39B4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E72" w:rsidRDefault="00780D29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E72" w:rsidRDefault="00780D29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E72" w:rsidRDefault="00780D29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Aleksandra Zuber</w:t>
            </w:r>
          </w:p>
        </w:tc>
      </w:tr>
      <w:tr w:rsidR="007C549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5491" w:rsidRDefault="007C5491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B22E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35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8B39B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1.,2. i 4.b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5491" w:rsidRDefault="007C549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Katarina Lovaković</w:t>
            </w:r>
          </w:p>
        </w:tc>
      </w:tr>
      <w:tr w:rsidR="007C549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5491" w:rsidRDefault="007C5491" w:rsidP="00044E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B22E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35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8B39B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1.-4.a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5491" w:rsidRDefault="007C549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5491" w:rsidRDefault="007C549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Anica Peulić</w:t>
            </w:r>
          </w:p>
        </w:tc>
      </w:tr>
      <w:tr w:rsidR="000959D1" w:rsidRPr="00302F10" w:rsidTr="00780D29">
        <w:trPr>
          <w:trHeight w:val="379"/>
          <w:jc w:val="right"/>
        </w:trPr>
        <w:tc>
          <w:tcPr>
            <w:tcW w:w="616" w:type="dxa"/>
            <w:shd w:val="clear" w:color="auto" w:fill="E0E0E0"/>
            <w:vAlign w:val="center"/>
          </w:tcPr>
          <w:p w:rsidR="000959D1" w:rsidRPr="00302F10" w:rsidRDefault="000959D1" w:rsidP="00623003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E0E0E0"/>
            <w:noWrap/>
            <w:vAlign w:val="center"/>
          </w:tcPr>
          <w:p w:rsidR="000959D1" w:rsidRPr="00302F10" w:rsidRDefault="000959D1" w:rsidP="00623003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351" w:type="dxa"/>
            <w:shd w:val="clear" w:color="auto" w:fill="E0E0E0"/>
            <w:noWrap/>
            <w:vAlign w:val="center"/>
          </w:tcPr>
          <w:p w:rsidR="000959D1" w:rsidRPr="00302F10" w:rsidRDefault="00780D29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0959D1" w:rsidRPr="00302F10" w:rsidRDefault="00780D29" w:rsidP="004A49CA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8B39B4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0959D1" w:rsidRPr="00302F10" w:rsidRDefault="00781A0D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0959D1" w:rsidRPr="00302F10" w:rsidRDefault="007C5491" w:rsidP="007C549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shd w:val="clear" w:color="auto" w:fill="E0E0E0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3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3B451E" w:rsidP="00781A0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AF357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781A0D">
              <w:rPr>
                <w:rFonts w:ascii="Comic Sans MS" w:hAnsi="Comic Sans MS"/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352A0F" w:rsidP="004A49C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A49CA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3B451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3B451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Senija Komić</w:t>
            </w: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959D1" w:rsidRDefault="000959D1" w:rsidP="00781A0D">
            <w:r w:rsidRPr="004C434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</w:t>
            </w:r>
            <w:r w:rsidR="00781A0D">
              <w:rPr>
                <w:rFonts w:ascii="Comic Sans MS" w:hAnsi="Comic Sans MS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4A49CA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ED5904" w:rsidP="003D71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Anica</w:t>
            </w:r>
            <w:r w:rsidR="00805A4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D71FF">
              <w:rPr>
                <w:rFonts w:ascii="Comic Sans MS" w:hAnsi="Comic Sans MS"/>
                <w:sz w:val="18"/>
                <w:szCs w:val="18"/>
              </w:rPr>
              <w:t>Peulić</w:t>
            </w: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351" w:type="dxa"/>
            <w:tcBorders>
              <w:top w:val="single" w:sz="6" w:space="0" w:color="auto"/>
            </w:tcBorders>
            <w:shd w:val="clear" w:color="auto" w:fill="auto"/>
            <w:noWrap/>
          </w:tcPr>
          <w:p w:rsidR="000959D1" w:rsidRDefault="003B451E" w:rsidP="00781A0D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AF357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781A0D">
              <w:rPr>
                <w:rFonts w:ascii="Comic Sans MS" w:hAnsi="Comic Sans MS"/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780D29" w:rsidP="004A49C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A49CA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3B451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9D1" w:rsidRPr="00302F10" w:rsidRDefault="003B451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Helena Lukadinović</w:t>
            </w:r>
          </w:p>
        </w:tc>
      </w:tr>
      <w:tr w:rsidR="000959D1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B05B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05B11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781A0D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Fizika</w:t>
            </w:r>
          </w:p>
        </w:tc>
        <w:tc>
          <w:tcPr>
            <w:tcW w:w="1351" w:type="dxa"/>
            <w:tcBorders>
              <w:top w:val="single" w:sz="6" w:space="0" w:color="auto"/>
            </w:tcBorders>
            <w:shd w:val="clear" w:color="auto" w:fill="auto"/>
            <w:noWrap/>
          </w:tcPr>
          <w:p w:rsidR="000959D1" w:rsidRDefault="000959D1" w:rsidP="00781A0D">
            <w:r w:rsidRPr="004C434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</w:t>
            </w:r>
            <w:r w:rsidR="00781A0D">
              <w:rPr>
                <w:rFonts w:ascii="Comic Sans MS" w:hAnsi="Comic Sans MS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4A49CA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59D1" w:rsidRPr="00302F10" w:rsidRDefault="000959D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959D1" w:rsidRPr="00302F10" w:rsidRDefault="002105AC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Gorana Lukić</w:t>
            </w:r>
          </w:p>
        </w:tc>
      </w:tr>
      <w:tr w:rsidR="00781A0D" w:rsidRPr="00302F10" w:rsidTr="00780D29">
        <w:trPr>
          <w:trHeight w:hRule="exact" w:val="340"/>
          <w:jc w:val="right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1A0D" w:rsidRDefault="00781A0D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1A0D" w:rsidRPr="00302F10" w:rsidRDefault="00781A0D" w:rsidP="00710A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35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1A0D" w:rsidRDefault="00781A0D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skupina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1A0D" w:rsidRDefault="004A49CA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1A0D" w:rsidRDefault="00781A0D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1A0D" w:rsidRDefault="007C549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1A0D" w:rsidRPr="00302F10" w:rsidRDefault="00781A0D" w:rsidP="00710A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Maja Lip</w:t>
            </w:r>
          </w:p>
        </w:tc>
      </w:tr>
      <w:tr w:rsidR="00781A0D" w:rsidRPr="00302F10" w:rsidTr="00780D29">
        <w:trPr>
          <w:trHeight w:val="379"/>
          <w:jc w:val="right"/>
        </w:trPr>
        <w:tc>
          <w:tcPr>
            <w:tcW w:w="616" w:type="dxa"/>
            <w:shd w:val="clear" w:color="auto" w:fill="E6E6E6"/>
            <w:vAlign w:val="center"/>
          </w:tcPr>
          <w:p w:rsidR="00781A0D" w:rsidRPr="00302F10" w:rsidRDefault="00781A0D" w:rsidP="00623003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E6E6E6"/>
            <w:noWrap/>
            <w:vAlign w:val="center"/>
          </w:tcPr>
          <w:p w:rsidR="00781A0D" w:rsidRPr="00302F10" w:rsidRDefault="00781A0D" w:rsidP="00623003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351" w:type="dxa"/>
            <w:shd w:val="clear" w:color="auto" w:fill="E6E6E6"/>
            <w:noWrap/>
            <w:vAlign w:val="center"/>
          </w:tcPr>
          <w:p w:rsidR="00781A0D" w:rsidRPr="00302F10" w:rsidRDefault="00781A0D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E6E6E6"/>
            <w:noWrap/>
            <w:vAlign w:val="center"/>
          </w:tcPr>
          <w:p w:rsidR="00781A0D" w:rsidRPr="00302F10" w:rsidRDefault="00352A0F" w:rsidP="004A49CA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  <w:r w:rsidR="004A49CA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E6E6E6"/>
            <w:noWrap/>
            <w:vAlign w:val="center"/>
          </w:tcPr>
          <w:p w:rsidR="00781A0D" w:rsidRPr="00302F10" w:rsidRDefault="00781A0D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781A0D" w:rsidRPr="00302F10" w:rsidRDefault="00781A0D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320" w:type="dxa"/>
            <w:shd w:val="clear" w:color="auto" w:fill="E6E6E6"/>
            <w:noWrap/>
            <w:vAlign w:val="center"/>
          </w:tcPr>
          <w:p w:rsidR="00781A0D" w:rsidRPr="00302F10" w:rsidRDefault="00781A0D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1A0D" w:rsidRPr="00302F10" w:rsidTr="00780D29">
        <w:trPr>
          <w:trHeight w:val="379"/>
          <w:jc w:val="right"/>
        </w:trPr>
        <w:tc>
          <w:tcPr>
            <w:tcW w:w="616" w:type="dxa"/>
            <w:shd w:val="clear" w:color="auto" w:fill="CCFFFF"/>
            <w:vAlign w:val="center"/>
          </w:tcPr>
          <w:p w:rsidR="00781A0D" w:rsidRPr="00302F10" w:rsidRDefault="00781A0D" w:rsidP="00FC1F01">
            <w:pPr>
              <w:shd w:val="clear" w:color="auto" w:fill="CCFFFF"/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CCFFFF"/>
            <w:noWrap/>
            <w:vAlign w:val="center"/>
          </w:tcPr>
          <w:p w:rsidR="00781A0D" w:rsidRPr="00302F10" w:rsidRDefault="00781A0D" w:rsidP="00FC1F01">
            <w:pPr>
              <w:shd w:val="clear" w:color="auto" w:fill="CCFFFF"/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351" w:type="dxa"/>
            <w:shd w:val="clear" w:color="auto" w:fill="CCFFFF"/>
            <w:noWrap/>
            <w:vAlign w:val="center"/>
          </w:tcPr>
          <w:p w:rsidR="00781A0D" w:rsidRPr="00302F10" w:rsidRDefault="00781A0D" w:rsidP="00781A0D">
            <w:pPr>
              <w:shd w:val="clear" w:color="auto" w:fill="CCFFFF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:rsidR="00781A0D" w:rsidRPr="00302F10" w:rsidRDefault="00352A0F" w:rsidP="004A49CA">
            <w:pPr>
              <w:shd w:val="clear" w:color="auto" w:fill="CCFFFF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  <w:r w:rsidR="008B39B4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CCFFFF"/>
            <w:noWrap/>
            <w:vAlign w:val="center"/>
          </w:tcPr>
          <w:p w:rsidR="00781A0D" w:rsidRPr="00302F10" w:rsidRDefault="00781A0D" w:rsidP="00781A0D">
            <w:pPr>
              <w:shd w:val="clear" w:color="auto" w:fill="CCFFFF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81A0D" w:rsidRPr="00302F10" w:rsidRDefault="007C5491" w:rsidP="007C5491">
            <w:pPr>
              <w:shd w:val="clear" w:color="auto" w:fill="CCFFFF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655</w:t>
            </w:r>
          </w:p>
        </w:tc>
        <w:tc>
          <w:tcPr>
            <w:tcW w:w="2320" w:type="dxa"/>
            <w:shd w:val="clear" w:color="auto" w:fill="CCFFFF"/>
            <w:noWrap/>
            <w:vAlign w:val="center"/>
          </w:tcPr>
          <w:p w:rsidR="00781A0D" w:rsidRPr="00302F10" w:rsidRDefault="00781A0D" w:rsidP="00FC1F01">
            <w:pPr>
              <w:shd w:val="clear" w:color="auto" w:fill="CCFFFF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47E01" w:rsidRDefault="00B47E01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133945" w:rsidRPr="006C0DCF" w:rsidRDefault="00AF3577" w:rsidP="00623003">
      <w:r>
        <w:t xml:space="preserve">    </w:t>
      </w:r>
      <w:r w:rsidR="00133945" w:rsidRPr="006C0DCF">
        <w:t>Sadržaje nastavnih sati dopunskog rada i napredovanje učenika učitelji evidentiraju na posebnim listama za svakog učenika. Na kraju godine sve listove uvezati u dnevnik dopunske nastave za 201</w:t>
      </w:r>
      <w:r w:rsidR="003D71FF">
        <w:t>7</w:t>
      </w:r>
      <w:r w:rsidR="00133945" w:rsidRPr="006C0DCF">
        <w:t>./201</w:t>
      </w:r>
      <w:r w:rsidR="003D71FF">
        <w:t>8</w:t>
      </w:r>
      <w:r w:rsidR="00133945" w:rsidRPr="006C0DCF">
        <w:t xml:space="preserve">. školsku godinu </w:t>
      </w:r>
    </w:p>
    <w:p w:rsidR="00133945" w:rsidRPr="00302F10" w:rsidRDefault="00133945" w:rsidP="00623003">
      <w:pPr>
        <w:rPr>
          <w:b/>
          <w:bCs/>
          <w:lang w:eastAsia="hr-HR"/>
        </w:rPr>
      </w:pPr>
    </w:p>
    <w:p w:rsidR="00195617" w:rsidRDefault="00195617" w:rsidP="00623003">
      <w:pPr>
        <w:rPr>
          <w:b/>
          <w:bCs/>
          <w:lang w:eastAsia="hr-HR"/>
        </w:rPr>
      </w:pPr>
    </w:p>
    <w:p w:rsidR="00282675" w:rsidRDefault="00282675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7075E0" w:rsidRDefault="007075E0" w:rsidP="00623003">
      <w:pPr>
        <w:rPr>
          <w:b/>
          <w:bCs/>
          <w:lang w:eastAsia="hr-HR"/>
        </w:rPr>
      </w:pPr>
    </w:p>
    <w:p w:rsidR="00FD41D2" w:rsidRPr="00302F10" w:rsidRDefault="00FD41D2" w:rsidP="00B47E01">
      <w:pPr>
        <w:jc w:val="center"/>
        <w:rPr>
          <w:b/>
        </w:rPr>
      </w:pPr>
      <w:r w:rsidRPr="00302F10">
        <w:rPr>
          <w:b/>
          <w:bCs/>
          <w:lang w:eastAsia="hr-HR"/>
        </w:rPr>
        <w:lastRenderedPageBreak/>
        <w:t>4.2.3. Tjedni i godišnji broj nastavnih sati dodatne nastave</w:t>
      </w:r>
    </w:p>
    <w:p w:rsidR="00FD41D2" w:rsidRPr="00302F10" w:rsidRDefault="00FD41D2" w:rsidP="00623003">
      <w:pPr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FD41D2" w:rsidRPr="00302F10" w:rsidTr="004866D2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FD41D2" w:rsidRPr="00302F10" w:rsidRDefault="00FD41D2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Razred </w:t>
            </w:r>
            <w:r w:rsidR="006714B9">
              <w:rPr>
                <w:rFonts w:ascii="Comic Sans MS" w:hAnsi="Comic Sans MS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FD41D2" w:rsidRPr="00302F10" w:rsidTr="004866D2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E0E" w:rsidRPr="00302F10" w:rsidTr="004866D2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D20062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3B451E" w:rsidP="00EE211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A49CA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381E0E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0654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8B39B4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Anit Perić</w:t>
            </w:r>
          </w:p>
        </w:tc>
      </w:tr>
      <w:tr w:rsidR="00381E0E" w:rsidRPr="00302F10" w:rsidTr="004866D2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D20062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i srpski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D51952" w:rsidRDefault="00381E0E" w:rsidP="002826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51952">
              <w:rPr>
                <w:rFonts w:ascii="Comic Sans MS" w:hAnsi="Comic Sans MS"/>
                <w:b/>
                <w:bCs/>
                <w:sz w:val="16"/>
                <w:szCs w:val="16"/>
              </w:rPr>
              <w:t>1.</w:t>
            </w:r>
            <w:r w:rsidR="00AF3577">
              <w:rPr>
                <w:rFonts w:ascii="Comic Sans MS" w:hAnsi="Comic Sans MS"/>
                <w:b/>
                <w:bCs/>
                <w:sz w:val="16"/>
                <w:szCs w:val="16"/>
              </w:rPr>
              <w:t>,</w:t>
            </w:r>
            <w:r w:rsidR="00282675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="00DE6248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="00AF357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 </w:t>
            </w:r>
            <w:r w:rsidR="002105AC">
              <w:rPr>
                <w:rFonts w:ascii="Comic Sans MS" w:hAnsi="Comic Sans MS"/>
                <w:b/>
                <w:bCs/>
                <w:sz w:val="16"/>
                <w:szCs w:val="16"/>
              </w:rPr>
              <w:t>4.</w:t>
            </w:r>
            <w:r w:rsidRPr="00D51952">
              <w:rPr>
                <w:rFonts w:ascii="Comic Sans MS" w:hAnsi="Comic Sans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0654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1E0E" w:rsidRPr="00302F10" w:rsidRDefault="009B4F56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Aleksandra Zuber</w:t>
            </w:r>
          </w:p>
        </w:tc>
      </w:tr>
      <w:tr w:rsidR="00381E0E" w:rsidRPr="00302F10" w:rsidTr="004866D2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D20062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2105AC" w:rsidP="002105A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r w:rsidR="00381E0E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4A49C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  <w:r w:rsidR="004A49CA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381E0E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0654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Default="008B39B4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Melita Lukadinović</w:t>
            </w:r>
          </w:p>
          <w:p w:rsidR="00381E0E" w:rsidRPr="00302F10" w:rsidRDefault="00381E0E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51952" w:rsidRPr="00302F10" w:rsidTr="004866D2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952" w:rsidRPr="00302F10" w:rsidRDefault="00D51952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952" w:rsidRDefault="00CF71A6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  <w:r w:rsidR="003B451E">
              <w:rPr>
                <w:rFonts w:ascii="Comic Sans MS" w:hAnsi="Comic Sans MS"/>
                <w:sz w:val="18"/>
                <w:szCs w:val="18"/>
              </w:rPr>
              <w:t xml:space="preserve"> i hrvatski jezik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952" w:rsidRPr="00D51952" w:rsidRDefault="002105AC" w:rsidP="002105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D51952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="004A49C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 </w:t>
            </w:r>
            <w:r w:rsidR="008B39B4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="004A49CA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="003B451E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952" w:rsidRPr="00302F10" w:rsidRDefault="000654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952" w:rsidRPr="00302F10" w:rsidRDefault="00D5195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952" w:rsidRPr="00302F10" w:rsidRDefault="00D5195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952" w:rsidRDefault="003B451E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Andreja Javorović</w:t>
            </w:r>
          </w:p>
        </w:tc>
      </w:tr>
      <w:tr w:rsidR="00381E0E" w:rsidRPr="00302F10" w:rsidTr="004866D2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1E0E" w:rsidRDefault="00CF71A6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  <w:r w:rsidR="003B451E">
              <w:rPr>
                <w:rFonts w:ascii="Comic Sans MS" w:hAnsi="Comic Sans MS"/>
                <w:sz w:val="18"/>
                <w:szCs w:val="18"/>
              </w:rPr>
              <w:t xml:space="preserve"> i hrvatski jezik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2105AC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381E0E">
              <w:rPr>
                <w:rFonts w:ascii="Comic Sans MS" w:hAnsi="Comic Sans MS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0654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1E0E" w:rsidRDefault="008B39B4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Branka Dević</w:t>
            </w:r>
          </w:p>
        </w:tc>
      </w:tr>
      <w:tr w:rsidR="00381E0E" w:rsidRPr="00302F10" w:rsidTr="006714B9">
        <w:trPr>
          <w:trHeight w:val="379"/>
        </w:trPr>
        <w:tc>
          <w:tcPr>
            <w:tcW w:w="616" w:type="dxa"/>
            <w:shd w:val="clear" w:color="auto" w:fill="C0C0C0"/>
            <w:vAlign w:val="center"/>
          </w:tcPr>
          <w:p w:rsidR="00381E0E" w:rsidRPr="00302F10" w:rsidRDefault="00381E0E" w:rsidP="00623003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81E0E" w:rsidRPr="00302F10" w:rsidRDefault="00381E0E" w:rsidP="00623003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81E0E" w:rsidRPr="00302F10" w:rsidRDefault="00031325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81E0E" w:rsidRPr="00302F10" w:rsidRDefault="000654F1" w:rsidP="00EE2115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81E0E" w:rsidRPr="00302F10" w:rsidRDefault="009A58CB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877E19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instrText xml:space="preserve"> =SUM(ABOVE) </w:instrTex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877E19">
              <w:rPr>
                <w:rFonts w:ascii="Comic Sans MS" w:hAnsi="Comic Sans MS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81E0E" w:rsidRPr="00302F10" w:rsidRDefault="009A58CB" w:rsidP="00623003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877E19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instrText xml:space="preserve"> =SUM(ABOVE) </w:instrTex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877E19">
              <w:rPr>
                <w:rFonts w:ascii="Comic Sans MS" w:hAnsi="Comic Sans MS"/>
                <w:b/>
                <w:bCs/>
                <w:i/>
                <w:iCs/>
                <w:noProof/>
                <w:sz w:val="18"/>
                <w:szCs w:val="18"/>
              </w:rPr>
              <w:t>175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381E0E" w:rsidRPr="00302F10" w:rsidRDefault="00381E0E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E0E" w:rsidRPr="00302F10" w:rsidTr="006714B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1E0E" w:rsidRPr="00302F10" w:rsidRDefault="006714B9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381E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E0E" w:rsidRPr="004302CB" w:rsidRDefault="00381E0E" w:rsidP="00623003">
            <w:pPr>
              <w:rPr>
                <w:rFonts w:ascii="Comic Sans MS" w:hAnsi="Comic Sans MS"/>
                <w:sz w:val="18"/>
                <w:szCs w:val="18"/>
              </w:rPr>
            </w:pPr>
            <w:r w:rsidRPr="004302CB"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4302C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0654F1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1E0E" w:rsidRPr="00302F10" w:rsidRDefault="004302C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E0E" w:rsidRPr="00302F10" w:rsidRDefault="004302C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E0E" w:rsidRPr="004302CB" w:rsidRDefault="00B47E01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Maja Lip</w:t>
            </w:r>
          </w:p>
        </w:tc>
      </w:tr>
      <w:tr w:rsidR="006714B9" w:rsidRPr="00302F10" w:rsidTr="006714B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6714B9" w:rsidRPr="004302CB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 w:rsidRPr="004302CB"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14B9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14B9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14B9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4B9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Senija Komić</w:t>
            </w:r>
          </w:p>
        </w:tc>
      </w:tr>
      <w:tr w:rsidR="006714B9" w:rsidRPr="00302F10" w:rsidTr="00044E9C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Miljenko Anić</w:t>
            </w:r>
          </w:p>
        </w:tc>
      </w:tr>
      <w:tr w:rsidR="006714B9" w:rsidRPr="00302F10" w:rsidTr="004866D2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Ivana Vranješ</w:t>
            </w:r>
          </w:p>
        </w:tc>
      </w:tr>
      <w:tr w:rsidR="006714B9" w:rsidRPr="00302F10" w:rsidTr="004866D2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0654F1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Marko Čurčinac</w:t>
            </w:r>
          </w:p>
        </w:tc>
      </w:tr>
      <w:tr w:rsidR="006714B9" w:rsidRPr="00302F10" w:rsidTr="004866D2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0654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654F1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Bojana Brkić</w:t>
            </w:r>
          </w:p>
        </w:tc>
      </w:tr>
      <w:tr w:rsidR="006714B9" w:rsidRPr="00302F10" w:rsidTr="004866D2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Default="006714B9" w:rsidP="000654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654F1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0654F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2x</w:t>
            </w:r>
            <w:r w:rsidR="000654F1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Helena Lukadinović</w:t>
            </w:r>
          </w:p>
        </w:tc>
      </w:tr>
      <w:tr w:rsidR="006714B9" w:rsidRPr="00302F10" w:rsidTr="004866D2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Default="006714B9" w:rsidP="000654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654F1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Priroda i biologija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Default="000654F1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4B9" w:rsidRDefault="006714B9" w:rsidP="006714B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Svetlana Švabić</w:t>
            </w:r>
          </w:p>
        </w:tc>
      </w:tr>
      <w:tr w:rsidR="006714B9" w:rsidRPr="00302F10" w:rsidTr="006714B9">
        <w:trPr>
          <w:trHeight w:val="37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Pr="006714B9" w:rsidRDefault="006714B9" w:rsidP="000654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654F1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Goran Boronjek</w:t>
            </w:r>
          </w:p>
        </w:tc>
      </w:tr>
      <w:tr w:rsidR="006714B9" w:rsidRPr="00302F10" w:rsidTr="006714B9">
        <w:trPr>
          <w:trHeight w:val="37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Pr="006714B9" w:rsidRDefault="006714B9" w:rsidP="000654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654F1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0654F1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8B39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Anica </w:t>
            </w:r>
            <w:r w:rsidR="008B39B4">
              <w:rPr>
                <w:rFonts w:ascii="Comic Sans MS" w:hAnsi="Comic Sans MS"/>
                <w:sz w:val="18"/>
                <w:szCs w:val="18"/>
              </w:rPr>
              <w:t>Peulić</w:t>
            </w:r>
          </w:p>
        </w:tc>
      </w:tr>
      <w:tr w:rsidR="006714B9" w:rsidRPr="00302F10" w:rsidTr="006714B9">
        <w:trPr>
          <w:trHeight w:val="37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Default="006714B9" w:rsidP="000654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654F1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 w:rsidRPr="006714B9"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Katarina Lovaković</w:t>
            </w:r>
          </w:p>
        </w:tc>
      </w:tr>
      <w:tr w:rsidR="006714B9" w:rsidRPr="00302F10" w:rsidTr="006714B9">
        <w:trPr>
          <w:trHeight w:val="37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Pr="006714B9" w:rsidRDefault="006714B9" w:rsidP="000654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654F1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0654F1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0654F1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4B9" w:rsidRPr="006714B9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4B9" w:rsidRPr="00302F10" w:rsidRDefault="000654F1" w:rsidP="006714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Dević</w:t>
            </w:r>
          </w:p>
        </w:tc>
      </w:tr>
      <w:tr w:rsidR="006714B9" w:rsidRPr="00302F10" w:rsidTr="004866D2">
        <w:trPr>
          <w:trHeight w:val="37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714B9" w:rsidRPr="00302F10" w:rsidRDefault="006714B9" w:rsidP="006714B9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714B9" w:rsidRPr="00302F10" w:rsidRDefault="006714B9" w:rsidP="006714B9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714B9" w:rsidRPr="00302F10" w:rsidRDefault="000654F1" w:rsidP="006714B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14B9" w:rsidRPr="00302F10" w:rsidTr="004866D2">
        <w:trPr>
          <w:trHeight w:val="379"/>
        </w:trPr>
        <w:tc>
          <w:tcPr>
            <w:tcW w:w="616" w:type="dxa"/>
            <w:shd w:val="clear" w:color="auto" w:fill="CCFFCC"/>
            <w:vAlign w:val="center"/>
          </w:tcPr>
          <w:p w:rsidR="006714B9" w:rsidRPr="00302F10" w:rsidRDefault="006714B9" w:rsidP="006714B9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CCFFCC"/>
            <w:noWrap/>
            <w:vAlign w:val="center"/>
          </w:tcPr>
          <w:p w:rsidR="006714B9" w:rsidRPr="00302F10" w:rsidRDefault="006714B9" w:rsidP="006714B9">
            <w:pPr>
              <w:ind w:right="-23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CCFFCC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6714B9" w:rsidRPr="00302F10" w:rsidRDefault="000654F1" w:rsidP="006714B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6714B9" w:rsidRPr="008F0D97" w:rsidRDefault="006714B9" w:rsidP="006714B9">
            <w:pP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8F0D9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2320" w:type="dxa"/>
            <w:shd w:val="clear" w:color="auto" w:fill="CCFFCC"/>
            <w:noWrap/>
            <w:vAlign w:val="center"/>
          </w:tcPr>
          <w:p w:rsidR="006714B9" w:rsidRPr="00302F10" w:rsidRDefault="006714B9" w:rsidP="006714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D41D2" w:rsidRDefault="00877E19" w:rsidP="00623003">
      <w:r w:rsidRPr="00877E19">
        <w:t>P</w:t>
      </w:r>
      <w:r>
        <w:t xml:space="preserve">lan i program kao i evidenciju sati </w:t>
      </w:r>
      <w:r w:rsidR="00BB276E">
        <w:t>i sadržaj rada evidentirati u bilježnice za izvannastavne aktivnosti.</w:t>
      </w:r>
    </w:p>
    <w:p w:rsidR="009B0D9A" w:rsidRDefault="009B0D9A" w:rsidP="00623003">
      <w:pPr>
        <w:rPr>
          <w:b/>
        </w:rPr>
      </w:pPr>
    </w:p>
    <w:p w:rsidR="009B0D9A" w:rsidRDefault="009B0D9A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7075E0" w:rsidRDefault="007075E0" w:rsidP="00623003">
      <w:pPr>
        <w:rPr>
          <w:b/>
        </w:rPr>
      </w:pPr>
    </w:p>
    <w:p w:rsidR="00FD41D2" w:rsidRPr="00302F10" w:rsidRDefault="00FD41D2" w:rsidP="00623003">
      <w:pPr>
        <w:rPr>
          <w:b/>
        </w:rPr>
      </w:pPr>
      <w:r w:rsidRPr="00302F10">
        <w:rPr>
          <w:b/>
        </w:rPr>
        <w:lastRenderedPageBreak/>
        <w:t>5. PLANOVI RADA RAVNATELJA, ODGOJNO-OBRAZOVNIH I OSTALIH RADNIKA</w:t>
      </w:r>
    </w:p>
    <w:p w:rsidR="00FD41D2" w:rsidRDefault="00FD41D2" w:rsidP="00623003">
      <w:pPr>
        <w:rPr>
          <w:b/>
          <w:sz w:val="20"/>
          <w:szCs w:val="20"/>
        </w:rPr>
      </w:pPr>
    </w:p>
    <w:p w:rsidR="00FD41D2" w:rsidRPr="00302F10" w:rsidRDefault="00FD41D2" w:rsidP="00623003">
      <w:pPr>
        <w:rPr>
          <w:b/>
        </w:rPr>
      </w:pPr>
      <w:r w:rsidRPr="00302F10">
        <w:rPr>
          <w:b/>
        </w:rPr>
        <w:t>Plan rada ravnatelja</w:t>
      </w:r>
    </w:p>
    <w:p w:rsidR="00FD41D2" w:rsidRPr="00302F10" w:rsidRDefault="00FD41D2" w:rsidP="00623003">
      <w:pPr>
        <w:rPr>
          <w:b/>
          <w:sz w:val="20"/>
          <w:szCs w:val="20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FD41D2" w:rsidRPr="00302F10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FF0000" w:fill="auto"/>
            <w:noWrap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D41D2" w:rsidRPr="00302F1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428D4" w:rsidRPr="00283B60" w:rsidRDefault="00B428D4" w:rsidP="0062300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- IX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– 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– 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– 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12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– 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14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6</w:t>
            </w:r>
          </w:p>
        </w:tc>
      </w:tr>
      <w:tr w:rsidR="00B428D4" w:rsidRPr="00302F10">
        <w:trPr>
          <w:trHeight w:hRule="exact" w:val="456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15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921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VIII – 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4</w:t>
            </w:r>
          </w:p>
        </w:tc>
      </w:tr>
      <w:tr w:rsidR="00B428D4" w:rsidRPr="00302F10">
        <w:trPr>
          <w:trHeight w:hRule="exact" w:val="383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– 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8</w:t>
            </w:r>
          </w:p>
        </w:tc>
      </w:tr>
      <w:tr w:rsidR="00B428D4" w:rsidRPr="00302F10">
        <w:trPr>
          <w:trHeight w:hRule="exact" w:val="531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16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74358D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IV – VII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627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81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VI i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</w:t>
            </w:r>
            <w:r w:rsidR="00147415">
              <w:t xml:space="preserve">dopunske, </w:t>
            </w:r>
            <w:r>
              <w:t>popravnih, predmetnih i razrednih ispita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V-IX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I-VI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 i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20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  <w:r w:rsidRPr="00FD41D2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D41D2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CA1481" w:rsidRDefault="00B428D4" w:rsidP="00623003"/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02ABB" w:rsidRDefault="00B428D4" w:rsidP="00540153">
            <w:pPr>
              <w:numPr>
                <w:ilvl w:val="0"/>
                <w:numId w:val="4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  <w:p w:rsidR="00B428D4" w:rsidRPr="00CA1481" w:rsidRDefault="00B428D4" w:rsidP="00623003"/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lastRenderedPageBreak/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20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 w:rsidTr="00E512FC">
        <w:trPr>
          <w:trHeight w:hRule="exact" w:val="321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E512FC" w:rsidRDefault="00B428D4" w:rsidP="00540153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E512FC">
              <w:rPr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47415" w:rsidRDefault="00B428D4" w:rsidP="00540153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147415">
              <w:rPr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12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  <w:r w:rsidRPr="008B0687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55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E512FC" w:rsidRDefault="00B428D4" w:rsidP="00540153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512FC">
              <w:rPr>
                <w:b/>
                <w:bCs/>
                <w:sz w:val="20"/>
                <w:szCs w:val="20"/>
              </w:rPr>
              <w:t>RAD S UČENICIMA, UČITELJIMA, STRUČNIM SURADNICIMA</w:t>
            </w:r>
          </w:p>
          <w:p w:rsidR="00B428D4" w:rsidRPr="00E512FC" w:rsidRDefault="00B428D4" w:rsidP="00623003">
            <w:pPr>
              <w:rPr>
                <w:b/>
                <w:sz w:val="20"/>
                <w:szCs w:val="20"/>
              </w:rPr>
            </w:pPr>
            <w:r w:rsidRPr="00E512FC">
              <w:rPr>
                <w:b/>
                <w:bCs/>
                <w:sz w:val="20"/>
                <w:szCs w:val="20"/>
              </w:rPr>
              <w:t xml:space="preserve"> I RODITELJIMA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8B0687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49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0654F1" w:rsidRDefault="00B428D4" w:rsidP="00540153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0654F1">
              <w:rPr>
                <w:b/>
                <w:sz w:val="18"/>
                <w:szCs w:val="18"/>
              </w:rPr>
              <w:t>ADMINISTRATIVNO – UPRAVNI I RAČUNOVODSTVENI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12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t>Provedba zakonskih i podzakonskih akata te naputaka MZOS-a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147415" w:rsidRDefault="00147415" w:rsidP="00623003">
            <w:r w:rsidRPr="00147415"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 xml:space="preserve">     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147415">
            <w:r>
              <w:t>12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VIII – IX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XII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  <w:r w:rsidR="00147415">
              <w:rPr>
                <w:sz w:val="22"/>
                <w:szCs w:val="22"/>
              </w:rPr>
              <w:t xml:space="preserve"> i eDnevnik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12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VIII i 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Predstavljanje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12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lastRenderedPageBreak/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5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osnivačem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540153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6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4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FC1F01" w:rsidRDefault="00B428D4" w:rsidP="00623003">
            <w:pPr>
              <w:ind w:left="360"/>
              <w:rPr>
                <w:sz w:val="22"/>
                <w:szCs w:val="22"/>
              </w:rPr>
            </w:pPr>
            <w:r w:rsidRPr="00FC1F01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Default="00B428D4" w:rsidP="0062300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481FB9" w:rsidRDefault="00B428D4" w:rsidP="00540153">
            <w:pPr>
              <w:numPr>
                <w:ilvl w:val="0"/>
                <w:numId w:val="10"/>
              </w:numPr>
              <w:rPr>
                <w:b/>
                <w:color w:val="FF0000"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 w:rsidTr="005E4112">
        <w:trPr>
          <w:trHeight w:hRule="exact" w:val="626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147415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  <w:r w:rsidR="000654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30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20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  <w:r w:rsidRPr="00153F9D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10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153F9D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AA4A07" w:rsidRDefault="00B428D4" w:rsidP="00540153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02ABB" w:rsidRDefault="00B428D4" w:rsidP="00623003">
            <w:pPr>
              <w:rPr>
                <w:sz w:val="18"/>
                <w:szCs w:val="18"/>
              </w:rPr>
            </w:pPr>
            <w:r w:rsidRPr="00F02ABB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428D4" w:rsidRPr="00302F10" w:rsidRDefault="00147415" w:rsidP="00623003">
            <w:r>
              <w:t>18</w:t>
            </w:r>
          </w:p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02ABB" w:rsidRDefault="00B428D4" w:rsidP="00623003">
            <w:pPr>
              <w:rPr>
                <w:sz w:val="18"/>
                <w:szCs w:val="18"/>
              </w:rPr>
            </w:pPr>
            <w:r w:rsidRPr="00F02ABB">
              <w:rPr>
                <w:sz w:val="18"/>
                <w:szCs w:val="18"/>
              </w:rPr>
              <w:t>IX – VI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AA4A07" w:rsidRDefault="00B428D4" w:rsidP="00540153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28D4" w:rsidRPr="00302F10" w:rsidRDefault="00B428D4" w:rsidP="00623003"/>
        </w:tc>
      </w:tr>
      <w:tr w:rsidR="00B428D4" w:rsidRPr="00302F10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28D4" w:rsidRPr="00F02ABB" w:rsidRDefault="00B428D4" w:rsidP="0062300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428D4" w:rsidRPr="007075E0" w:rsidRDefault="007075E0" w:rsidP="006230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B428D4" w:rsidRPr="007075E0">
              <w:rPr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D4" w:rsidRPr="007075E0" w:rsidRDefault="0083453F" w:rsidP="00623003">
            <w:pPr>
              <w:rPr>
                <w:b/>
                <w:sz w:val="22"/>
                <w:szCs w:val="22"/>
              </w:rPr>
            </w:pPr>
            <w:r w:rsidRPr="007075E0">
              <w:rPr>
                <w:b/>
                <w:sz w:val="22"/>
                <w:szCs w:val="22"/>
              </w:rPr>
              <w:t>1784</w:t>
            </w:r>
          </w:p>
        </w:tc>
      </w:tr>
    </w:tbl>
    <w:p w:rsidR="00866B70" w:rsidRDefault="00866B70" w:rsidP="00623003">
      <w:pPr>
        <w:rPr>
          <w:b/>
        </w:rPr>
        <w:sectPr w:rsidR="00866B70" w:rsidSect="004C115E">
          <w:pgSz w:w="11907" w:h="16840" w:code="9"/>
          <w:pgMar w:top="993" w:right="1134" w:bottom="1134" w:left="1134" w:header="709" w:footer="709" w:gutter="0"/>
          <w:cols w:space="708"/>
          <w:docGrid w:linePitch="360"/>
        </w:sectPr>
      </w:pPr>
    </w:p>
    <w:p w:rsidR="00866B70" w:rsidRPr="00B36056" w:rsidRDefault="00866B70" w:rsidP="00866B70">
      <w:pPr>
        <w:jc w:val="center"/>
        <w:rPr>
          <w:b/>
          <w:sz w:val="22"/>
          <w:szCs w:val="22"/>
        </w:rPr>
      </w:pPr>
      <w:r w:rsidRPr="00B36056">
        <w:rPr>
          <w:b/>
          <w:sz w:val="22"/>
          <w:szCs w:val="22"/>
        </w:rPr>
        <w:lastRenderedPageBreak/>
        <w:t>GODIŠNJI PLAN I PROGRAM RADA STRUČNOG SURADNIKA – PEDAGOGA za šk. god. 201</w:t>
      </w:r>
      <w:r w:rsidR="002105AC">
        <w:rPr>
          <w:b/>
          <w:sz w:val="22"/>
          <w:szCs w:val="22"/>
        </w:rPr>
        <w:t>6</w:t>
      </w:r>
      <w:r w:rsidRPr="00B36056">
        <w:rPr>
          <w:b/>
          <w:sz w:val="22"/>
          <w:szCs w:val="22"/>
        </w:rPr>
        <w:t>./201</w:t>
      </w:r>
      <w:r w:rsidR="002105AC">
        <w:rPr>
          <w:b/>
          <w:sz w:val="22"/>
          <w:szCs w:val="22"/>
        </w:rPr>
        <w:t>7</w:t>
      </w:r>
      <w:r w:rsidRPr="00B36056">
        <w:rPr>
          <w:b/>
          <w:sz w:val="22"/>
          <w:szCs w:val="22"/>
        </w:rPr>
        <w:t>.</w:t>
      </w:r>
    </w:p>
    <w:p w:rsidR="00866B70" w:rsidRPr="00B36056" w:rsidRDefault="00866B70" w:rsidP="00866B70">
      <w:pPr>
        <w:rPr>
          <w:sz w:val="22"/>
          <w:szCs w:val="22"/>
        </w:rPr>
      </w:pPr>
    </w:p>
    <w:tbl>
      <w:tblPr>
        <w:tblW w:w="1554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1800"/>
        <w:gridCol w:w="4196"/>
        <w:gridCol w:w="1744"/>
        <w:gridCol w:w="1260"/>
        <w:gridCol w:w="1100"/>
        <w:gridCol w:w="1080"/>
        <w:gridCol w:w="1620"/>
      </w:tblGrid>
      <w:tr w:rsidR="00866B70" w:rsidRPr="00B36056" w:rsidTr="00166331">
        <w:tc>
          <w:tcPr>
            <w:tcW w:w="2747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Područje rada</w:t>
            </w:r>
          </w:p>
        </w:tc>
        <w:tc>
          <w:tcPr>
            <w:tcW w:w="1800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Zadaće</w:t>
            </w:r>
          </w:p>
        </w:tc>
        <w:tc>
          <w:tcPr>
            <w:tcW w:w="4196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Sadržaji</w:t>
            </w:r>
          </w:p>
        </w:tc>
        <w:tc>
          <w:tcPr>
            <w:tcW w:w="1744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Metode i oblici rada</w:t>
            </w:r>
          </w:p>
        </w:tc>
        <w:tc>
          <w:tcPr>
            <w:tcW w:w="1260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Suradnici</w:t>
            </w:r>
          </w:p>
        </w:tc>
        <w:tc>
          <w:tcPr>
            <w:tcW w:w="1100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 xml:space="preserve">Mjesto </w:t>
            </w:r>
          </w:p>
        </w:tc>
        <w:tc>
          <w:tcPr>
            <w:tcW w:w="1080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 xml:space="preserve">Vrijeme </w:t>
            </w:r>
          </w:p>
        </w:tc>
        <w:tc>
          <w:tcPr>
            <w:tcW w:w="1620" w:type="dxa"/>
            <w:vAlign w:val="center"/>
          </w:tcPr>
          <w:p w:rsidR="00866B70" w:rsidRPr="00B36056" w:rsidRDefault="00866B70" w:rsidP="00166331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Vrednovanje</w:t>
            </w:r>
          </w:p>
        </w:tc>
      </w:tr>
      <w:tr w:rsidR="00866B70" w:rsidRPr="00B36056" w:rsidTr="00166331">
        <w:tc>
          <w:tcPr>
            <w:tcW w:w="2747" w:type="dxa"/>
            <w:vAlign w:val="center"/>
          </w:tcPr>
          <w:p w:rsidR="00866B70" w:rsidRPr="00371046" w:rsidRDefault="00866B70" w:rsidP="00166331">
            <w:pPr>
              <w:rPr>
                <w:b/>
                <w:sz w:val="18"/>
                <w:szCs w:val="18"/>
              </w:rPr>
            </w:pPr>
          </w:p>
          <w:p w:rsidR="00866B70" w:rsidRPr="00371046" w:rsidRDefault="00866B70" w:rsidP="00371046">
            <w:pPr>
              <w:jc w:val="center"/>
              <w:rPr>
                <w:b/>
                <w:sz w:val="18"/>
                <w:szCs w:val="18"/>
              </w:rPr>
            </w:pPr>
            <w:r w:rsidRPr="00371046">
              <w:rPr>
                <w:b/>
                <w:sz w:val="18"/>
                <w:szCs w:val="18"/>
              </w:rPr>
              <w:t>1. PRIPREMANJE ŠKOLSKIH ODGOJNO-OBRAZOVNIH PROGRAMA I NJIHOVE REALIZACIJE</w:t>
            </w:r>
          </w:p>
          <w:p w:rsidR="00866B70" w:rsidRPr="00371046" w:rsidRDefault="00866B70" w:rsidP="00166331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866B70" w:rsidRPr="00371046" w:rsidRDefault="00866B70" w:rsidP="00166331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</w:tcPr>
          <w:p w:rsidR="00866B70" w:rsidRPr="00371046" w:rsidRDefault="00866B70" w:rsidP="00166331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400 sati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1.1. Utvrđivanje odgojno-obrazovnih potreba učenika, škole i okruženja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Osmisliti i kreirati kratkoročni i dugoročni razvoj škole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Ispitivanje i utvrđivanje pojava i procesa s ciljem operativnih, dijagnostičkih, znanstvenih i drugih uvida; analiza odgojno-obrazovne situacije i priprema plana odgojno-obrazovnog rada; izrada kalendara školskih aktivnosti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Neposredni uvid u pedagošku dokumentaciju i razgovor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Ravnatelj, stručni suradnici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VIII. mj.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Analiza</w:t>
            </w:r>
          </w:p>
        </w:tc>
      </w:tr>
      <w:tr w:rsidR="00866B70" w:rsidRPr="00B36056" w:rsidTr="00166331">
        <w:trPr>
          <w:trHeight w:val="530"/>
        </w:trPr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1.2. Organizacijski poslovi, planiranje i programiranje rada škole i nastave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Planirati i programirati izvedbene i operativne planove i programe rada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Analiza ostvarenja prethodnih planova i programa; izrada godišnjeg i mjesečnog plana rada pedagoga; izrada godišnjeg plana i programa rada škole; planiraanje i programiranje nastave, izvannastavnih aktivnosti i rada stručnih tijela škole; izrada plana i programa stručnog usavršavanja, plana i programa profesionalne orijentacije učenika; sudjelovanje u timskom integracijsko-korelacijskom mjesečnom planiranju i programiranju nastave; praćenje razvoja i napredovanje učenika; suradnja s roditeljima; planiranje provedbe integrirane nastave i školskih programa; priprema individualnih programa za uvođenje pripravnika u samostalni rad; planiranje i programiranje javne afirmacije škole; izrada plana i programa kulturne i društvene djelatnosti škole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Rad na dokumentaciji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Ravnatelj, stručni suradnici, učitelji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Škola, jedinica lokalne samou-prave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VIII. i IX mj.,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Analiza i praćenje ostvarenosti programa</w:t>
            </w:r>
          </w:p>
        </w:tc>
      </w:tr>
      <w:tr w:rsidR="00866B70" w:rsidRPr="00B36056" w:rsidTr="00166331">
        <w:trPr>
          <w:trHeight w:val="1120"/>
        </w:trPr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lastRenderedPageBreak/>
              <w:t>1.3. Ostvarivanje uvjeta za realizaciju plana i programa škole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Pratiti cjelokupni rada škole i vrednovati kvalitetu rada i didaktičko-metodičke uvjete rada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Osiguravanje nastavne opreme; izrada nastavnih sredstava i pomagala; estetsko i ekološko uređivanje prostora škole; praćenje inovacija u nastavi i poticanje učitelja za primjenu istih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Razgovor i praktičan rad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Ravnatelj,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stručni suradnici,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učitelji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i analiza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2. NEPOSREDNO SUDJELOVANJE U ODGOJNO-OBRAZOVNOM PROCESU</w:t>
            </w:r>
          </w:p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408 sati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2.1. Upis djece u 1. razred osnovne škole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Utvrditi psihofizičke sposobnosti djece pri upisu u 1. razred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Formiranje komisije za upis u 1. razred i koordiniranje poslova svih članova iste; utvrđivanje zrelosti djece dorasle za upis; utvrđivanje kriterija za formiranje razrednih odjela; formiranje razrednih odjela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Razgovor, analiza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Ravnatelj, stručni suradnici, učitelji 1. razreda, liječnik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Škola 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III., V. i VI. mj.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rada učenika u skladu s rezultatima ispitivanja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2.2. Unapređivanje odgojno-obrazovnog rada škole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Pratiti i izvoditi odgojno-obrazovni rad, te sudjelovati u suvremenim promjenama rada škole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Poticanje uvođenja i primjene novih metoda i oblika rada; stručna pedagoško-psihološka i didaktičko-metodička pomoć u ostvarivanju nastavnih planova i programa; posjet nastavi i analiza iste; praćenje uspjeha i napredovanje učenika; praćenje i analiza izostanaka učenika; praćenje realizacije dopunskog i dodatnog rada, izbornih predmeta, izvannastavnih i izvanučioničkih aktivnosti; identifikacija i praćenje rada i uspjeha darovitih učenika, sudjelovanje u izradi individualiziranih programa za darovite i učenike s teškoćama u razvoju; pružanje stručne pomoći učenicima s teškoćama u učenju, s lošim obiteljskim prilikama i drugim otežavajućim okolnostima; sudjelovanje u provođenju </w:t>
            </w:r>
            <w:r w:rsidRPr="00B36056">
              <w:rPr>
                <w:sz w:val="22"/>
                <w:szCs w:val="22"/>
              </w:rPr>
              <w:lastRenderedPageBreak/>
              <w:t>školskih preventivnih programa; predlaganje načina za unapređivanje kvalitete rada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lastRenderedPageBreak/>
              <w:t xml:space="preserve">Uvid u rad, neposredan rad, razgovor s učenicima i učiteljima 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Ravnatelj, stručni suradnici, učitelji, razrednici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i analiza rada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lastRenderedPageBreak/>
              <w:t xml:space="preserve">2.3. Razvojni i savjetodavni rad 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Pružati individualno i skupno  savjetodavnu pomoć učenicima, roditeljima,  učiteljima i pripravnicima 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Razmatranje i predlaganje odgojno- obrazovnih mjera za sankcioniranje nepoželjnih i poticanje poželjnih ponašanja učenika; individualni i skupni savjetodavni rad s učenicima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Razgovor, predavanja, radionice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Pedagog, učitelji, razrednici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i analiza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2.4. Profesionalno informiranje i usmjeravanje učenika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Pružati  pomoć učenicima 8. razreda u izboru nastavka školovanja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Ispitivanje individualnih odgojno-obrazovnih potreba učenika, procjenjivanje njihovih sposobnoisti i motivacije; upoznavanje učenika, roditelja i učitelja s mogućnostima nastavka školovanja; suradnja sa stručnim službama Zavoda za zapošljavanje; predstavljanje srednjih škola; savjetodavni rad s učenicima s posebnim potrebama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Anketiranje, razgovor, predavanja, informiranje, savjetovanje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Pedagog, razrednici 8. razreda, psiholog iz HZZ-a, predstav-nici srednjih škola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Škola, HZZ, srednje škole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XI., XII., V., VI. mj.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i analiza upisa u srednju školu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</w:tr>
      <w:tr w:rsidR="00866B70" w:rsidRPr="00B36056" w:rsidTr="00166331">
        <w:trPr>
          <w:trHeight w:val="3404"/>
        </w:trPr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2.5. Zdravstvena i socijalna zaštita učenika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Provoditi zdravstveni odgoj i obrazovanje i podizati zdravstvenu kulturu učenika i drugih sudionika odgojno-obrazovnog procesa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Sudjelovanje u praćenju zdravstvenog stanja učenika; organiziranje predavanja za učenike i roditelje; pomoć učenicima u ostvarivanju zdravstvene i socijalne zaštite; upoznavanje socijalnih prilika učenika i pomoć učeniku u ostvarivanju socijalno-zaštitnih potreba; uvažavanje i zastupanje potreba učenika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Predavanja, razgovor, cijepljenja i sistematski pregledi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Pedagog, razrednici, liječnik, voditelj ŠPP-a, djelatnici CZSS-a i policije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Praćenje i analiza 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</w:tr>
      <w:tr w:rsidR="00866B70" w:rsidRPr="00B36056" w:rsidTr="00166331">
        <w:trPr>
          <w:trHeight w:val="2466"/>
        </w:trPr>
        <w:tc>
          <w:tcPr>
            <w:tcW w:w="2747" w:type="dxa"/>
          </w:tcPr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3. VREDNOVANJE ODGOJNO-OBRAZOVNIH REZULTATA, PROVOĐENJE STUDIJSKIH ANALIZA, ISTRAŽIVANJA I PROJEKATA</w:t>
            </w:r>
          </w:p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Posjet nastavi s naglaskom na uvid u način zadavanja domaćih zadaća, njihova kontrola i vrjednovanje, način motiviranja učenika da ih redovito i kvalitetno urade. Provesti anketu o domaćim zadaćama s učenicima od II. do VIII. Razreda, njihovim roditeljima i učiteljima te održati za sve njih po jedno predavanje o domaćim zadaćama. 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Neposredni uvid, razgovor,  anketa, predavanje i sl.  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Pedagog, razrednici,ostali učitelji,      učenici i   njihovi roditelji.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498 sati listopad i studeni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i      analaiza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3.1. Vrednovanje realizacije odgojno-obrazovnih sadržaja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Analizirati i vrednovati odgojno-obrazovne rezultate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Analiza odgojno-obrazovnih rezultata po obrazovnim razdobljima i na kraju školske godine i podnošenje izvješća o istom 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Neposredni uvid u pedagošku dokumentaciju i razgovor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Ravnatelj, stručni suradnici, učitelji, razrednici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XII., I., VI., VIII. mj.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Analiza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3.2. Sudjelovanje u projektima i istraživanjima, 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integrirana i terenska nastava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Provoditi projekte i razvojna i akcijska istraživanja 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Izrada i realizacija projekata; provođenje istraživanja; obrada i analiza dobivenih podataka; utvrđivanje stanja nakon provedenih istraživanja. 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Tema: Primjena metode igre u nastavi matematike u 4. razredu OŠ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Sajam zdravlja: DF-djeca imaju pravo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Projekt škole: Odgoj za humane vrijednosti 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Integrirana na.: Hrvatski olimpijski dan, Vinkovačke jeseni, Dan kruha, Dan jabuka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Terenska na.: Sjećanje na Vukovar 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Projektna nastava, istraživački rad, integrirana nastava, terenska nastava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Stručni suradnici, učitelji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Škola 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Praćenje i analiza 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</w:p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 xml:space="preserve">4. STALNI STRUČNI RAZVOJ NOSITELJA ODGOJNO-OBRAZOVNE DJELATNOSTI U ŠKOLI </w:t>
            </w:r>
            <w:r w:rsidRPr="00B36056">
              <w:rPr>
                <w:b/>
                <w:sz w:val="22"/>
                <w:szCs w:val="22"/>
              </w:rPr>
              <w:lastRenderedPageBreak/>
              <w:t xml:space="preserve">– STRUČNO USAVRŠAVANJE </w:t>
            </w:r>
          </w:p>
          <w:p w:rsidR="00866B70" w:rsidRPr="00B36056" w:rsidRDefault="00866B70" w:rsidP="0016633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Pokrenuti projekt ŠKOLA ZA RODITELJE i prevenciju negativnih ocjena.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Razgovor, predavanje, analize, osvrti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Pedagog, ravnatelj, učitelji, razrednici,učenici i njihovi roditelji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250 sata tijekom školske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ostvarenja i osvrti na sjednicama učiteljskoga i razrednih vijeća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lastRenderedPageBreak/>
              <w:t>4.1. Stručno usavršavanja učitelja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Planirati i provoditi obvezno stručno usavršavanje učitelja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Pomaganje učiteljima u ostvarivanju planova usavršavanja; praćenje i pružanje stručne pomoći pripravnicima i učiteljima početnicima; održavanje tematskih predavanja i radionica za učitelje, te vođenje stručnih rasprava u školi; informiranje o održavanju stručnih skupova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Razgovor, </w:t>
            </w:r>
          </w:p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uvid u rad, predavanja, radionice, diskusije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Učitelji, stručni suradnici, ŽSV učitelja, AOO…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 i druge ustanove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ostvarenja programa usavršavanja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4.2. Stručno usavršavanje pedagoga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Planirati i provoditi obvezno stručno usavršavanje pedagoga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Sudjelovanje u skupnim oblicima usavršavanja u školi i izvan škole; praćenje znanstvene i stručne literature; suradnja sa stručnjacima i ustanovama koje prate odgojno-obrazovni sustav i onima koji se bave unapređivanjem odgoja i obrazovanja, Vođenje ŽSV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Predavanja, radionice, razgovor, proučavanje stručne literature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Stručni suradnici, ŽSV pedagoga, AOO, HPD, HPKZ…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 xml:space="preserve">Škola i druge ustanove 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ostvarenja programa usavršavanja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371046">
            <w:pPr>
              <w:jc w:val="center"/>
              <w:rPr>
                <w:b/>
                <w:sz w:val="22"/>
                <w:szCs w:val="22"/>
              </w:rPr>
            </w:pPr>
          </w:p>
          <w:p w:rsidR="00866B70" w:rsidRPr="00B36056" w:rsidRDefault="00866B70" w:rsidP="00371046">
            <w:pPr>
              <w:jc w:val="center"/>
              <w:rPr>
                <w:b/>
                <w:sz w:val="22"/>
                <w:szCs w:val="22"/>
              </w:rPr>
            </w:pPr>
            <w:r w:rsidRPr="00B36056">
              <w:rPr>
                <w:b/>
                <w:sz w:val="22"/>
                <w:szCs w:val="22"/>
              </w:rPr>
              <w:t>5. BIBLIOTEČNO-INFORMACIJSKA I DOKUMENTACIJSKA DJELATNOST</w:t>
            </w:r>
          </w:p>
          <w:p w:rsidR="00866B70" w:rsidRPr="00B36056" w:rsidRDefault="00866B70" w:rsidP="003710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Stalno ažuriranje pedagoške dokumentacije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Pregledati sve priloge o radu školskog pedagoga u mapi na računalu, izbrisati neke koji više nisu aktualni, srediti kartoteku napisanih tekstova.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Neposredni uvid u sadržaje priloga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Pedagog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180 sati 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Zaključni pregled i izviješće na sjednici Učiteljskoga vijeća.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5.1. Bibliotečno-informacijska djelatnost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Razvijati čitalačku kulturu i osposobljavati korisnike za samostalan intelektualni rad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Nabavka znanstveno-stručnih časopisa, knjiga i druge literature, te multimedijskih izvora znanja; poticanje učenika, roditelja i učitelja na korištenje znanstvene i stručne literature; pružanje stručne pomoći učeniku i roditelju u korištenju literature; sudjelovanje u uspostavljanju i razvijanju informatizacije škole; kreiranje i izrada tiskanih materijala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Razgovor i informiranje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Stručni suradnici, učitelji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i analiza</w:t>
            </w:r>
          </w:p>
        </w:tc>
      </w:tr>
      <w:tr w:rsidR="00866B70" w:rsidRPr="00B36056" w:rsidTr="00166331">
        <w:tc>
          <w:tcPr>
            <w:tcW w:w="2747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5.2. Dokumentacijska djelatnost</w:t>
            </w:r>
          </w:p>
        </w:tc>
        <w:tc>
          <w:tcPr>
            <w:tcW w:w="18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Voditi dokumentaciju</w:t>
            </w:r>
          </w:p>
        </w:tc>
        <w:tc>
          <w:tcPr>
            <w:tcW w:w="4196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Briga o vođenju školske, pedagoške i nastavne dokumentacije, te dokumentacije o osobnom radu; izrada statističkih podataka (OŠ/K i OŠ/P); izrada i čuvanje učeničke dokumentacije</w:t>
            </w:r>
          </w:p>
        </w:tc>
        <w:tc>
          <w:tcPr>
            <w:tcW w:w="1744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Rad na dokumentaciji</w:t>
            </w:r>
          </w:p>
        </w:tc>
        <w:tc>
          <w:tcPr>
            <w:tcW w:w="126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Stručni suradnici, učitelji</w:t>
            </w:r>
          </w:p>
        </w:tc>
        <w:tc>
          <w:tcPr>
            <w:tcW w:w="110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Škola</w:t>
            </w:r>
          </w:p>
        </w:tc>
        <w:tc>
          <w:tcPr>
            <w:tcW w:w="108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Tijekom godine</w:t>
            </w:r>
          </w:p>
        </w:tc>
        <w:tc>
          <w:tcPr>
            <w:tcW w:w="1620" w:type="dxa"/>
          </w:tcPr>
          <w:p w:rsidR="00866B70" w:rsidRPr="00B36056" w:rsidRDefault="00866B70" w:rsidP="00166331">
            <w:pPr>
              <w:rPr>
                <w:sz w:val="22"/>
                <w:szCs w:val="22"/>
              </w:rPr>
            </w:pPr>
            <w:r w:rsidRPr="00B36056">
              <w:rPr>
                <w:sz w:val="22"/>
                <w:szCs w:val="22"/>
              </w:rPr>
              <w:t>Praćenje i analiza</w:t>
            </w:r>
          </w:p>
        </w:tc>
      </w:tr>
    </w:tbl>
    <w:p w:rsidR="00866B70" w:rsidRPr="00B36056" w:rsidRDefault="00A15606" w:rsidP="00A156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Ukupno: 217 dana ili 1736 sat</w:t>
      </w:r>
      <w:r w:rsidR="00866B70" w:rsidRPr="00B36056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="00866B70" w:rsidRPr="00B36056">
        <w:rPr>
          <w:sz w:val="22"/>
          <w:szCs w:val="22"/>
        </w:rPr>
        <w:t xml:space="preserve">  </w:t>
      </w:r>
    </w:p>
    <w:p w:rsidR="00866B70" w:rsidRDefault="00866B70" w:rsidP="00623003">
      <w:pPr>
        <w:ind w:left="748" w:right="539"/>
        <w:rPr>
          <w:b/>
        </w:rPr>
        <w:sectPr w:rsidR="00866B70" w:rsidSect="00866B70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4188" w:rsidRPr="004C115E" w:rsidRDefault="00DD4188" w:rsidP="004C115E">
      <w:pPr>
        <w:ind w:left="748" w:right="539"/>
        <w:rPr>
          <w:b/>
        </w:rPr>
      </w:pPr>
    </w:p>
    <w:p w:rsidR="00FD41D2" w:rsidRPr="00302F10" w:rsidRDefault="00FD41D2" w:rsidP="009954D9">
      <w:pPr>
        <w:rPr>
          <w:b/>
        </w:rPr>
      </w:pPr>
      <w:r w:rsidRPr="00302F10">
        <w:rPr>
          <w:b/>
        </w:rPr>
        <w:t>Plan rada tajništva</w:t>
      </w:r>
    </w:p>
    <w:p w:rsidR="00FD41D2" w:rsidRPr="00302F10" w:rsidRDefault="00FD41D2" w:rsidP="00623003">
      <w:pPr>
        <w:rPr>
          <w:b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5"/>
        <w:gridCol w:w="8590"/>
        <w:gridCol w:w="437"/>
      </w:tblGrid>
      <w:tr w:rsidR="00FD41D2" w:rsidRPr="00302F10" w:rsidTr="00FC1F01">
        <w:trPr>
          <w:trHeight w:hRule="exact" w:val="265"/>
          <w:jc w:val="right"/>
        </w:trPr>
        <w:tc>
          <w:tcPr>
            <w:tcW w:w="9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D41D2" w:rsidRPr="00302F10" w:rsidTr="00FC1F01">
        <w:trPr>
          <w:trHeight w:hRule="exact" w:val="323"/>
          <w:jc w:val="right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FD41D2" w:rsidRPr="00302F10" w:rsidTr="00FC1F01">
        <w:trPr>
          <w:trHeight w:hRule="exact" w:val="342"/>
          <w:jc w:val="right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41D2" w:rsidRPr="00675450" w:rsidRDefault="00504A7C" w:rsidP="00540153">
            <w:pPr>
              <w:numPr>
                <w:ilvl w:val="0"/>
                <w:numId w:val="13"/>
              </w:num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675450">
              <w:rPr>
                <w:rFonts w:ascii="Comic Sans MS" w:hAnsi="Comic Sans MS"/>
                <w:b/>
                <w:i/>
                <w:sz w:val="20"/>
                <w:szCs w:val="20"/>
              </w:rPr>
              <w:t>POSLOVI KOJI OVISE O BROJU UČENIKA ODNOSNO ODJELA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D41D2" w:rsidRPr="00302F10" w:rsidTr="00945CA4">
        <w:trPr>
          <w:trHeight w:hRule="exact" w:val="34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41D2" w:rsidRPr="00675450" w:rsidRDefault="00504A7C" w:rsidP="00623003">
            <w:pPr>
              <w:rPr>
                <w:sz w:val="22"/>
                <w:szCs w:val="22"/>
              </w:rPr>
            </w:pPr>
            <w:r w:rsidRPr="00675450">
              <w:rPr>
                <w:sz w:val="22"/>
                <w:szCs w:val="22"/>
              </w:rPr>
              <w:t>IX.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41D2" w:rsidRPr="00675450" w:rsidRDefault="00504A7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675450">
              <w:rPr>
                <w:sz w:val="22"/>
                <w:szCs w:val="22"/>
              </w:rPr>
              <w:t>Poslovi vezani uz osiguranje učenika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D41D2" w:rsidRPr="00945CA4" w:rsidRDefault="00FD41D2" w:rsidP="00623003"/>
        </w:tc>
      </w:tr>
      <w:tr w:rsidR="00504A7C" w:rsidRPr="00302F10" w:rsidTr="00945CA4">
        <w:trPr>
          <w:trHeight w:hRule="exact" w:val="58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4A7C" w:rsidRPr="00675450" w:rsidRDefault="00675450" w:rsidP="00623003">
            <w:pPr>
              <w:rPr>
                <w:sz w:val="22"/>
                <w:szCs w:val="22"/>
              </w:rPr>
            </w:pPr>
            <w:r w:rsidRPr="00675450">
              <w:rPr>
                <w:sz w:val="22"/>
                <w:szCs w:val="22"/>
              </w:rPr>
              <w:t>IX.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4A7C" w:rsidRPr="00675450" w:rsidRDefault="00504A7C" w:rsidP="00371046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675450">
              <w:rPr>
                <w:sz w:val="22"/>
                <w:szCs w:val="22"/>
              </w:rPr>
              <w:t xml:space="preserve">Poslovi vezani uz učenike putnike (izrada popisa, </w:t>
            </w:r>
            <w:r w:rsidR="00371046">
              <w:rPr>
                <w:sz w:val="22"/>
                <w:szCs w:val="22"/>
              </w:rPr>
              <w:t>briga o</w:t>
            </w:r>
            <w:r w:rsidR="00675450" w:rsidRPr="00675450">
              <w:rPr>
                <w:sz w:val="22"/>
                <w:szCs w:val="22"/>
              </w:rPr>
              <w:t xml:space="preserve"> prijevoz</w:t>
            </w:r>
            <w:r w:rsidR="00371046">
              <w:rPr>
                <w:sz w:val="22"/>
                <w:szCs w:val="22"/>
              </w:rPr>
              <w:t xml:space="preserve"> učenika putnika</w:t>
            </w:r>
            <w:r w:rsidR="00675450" w:rsidRPr="00675450">
              <w:rPr>
                <w:sz w:val="22"/>
                <w:szCs w:val="22"/>
              </w:rPr>
              <w:t>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04A7C" w:rsidRPr="00945CA4" w:rsidRDefault="00504A7C" w:rsidP="00623003"/>
        </w:tc>
      </w:tr>
      <w:tr w:rsidR="00675450" w:rsidRPr="00302F10" w:rsidTr="00945CA4">
        <w:trPr>
          <w:trHeight w:hRule="exact" w:val="58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1217F2" w:rsidRDefault="00675450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675450" w:rsidRDefault="00675450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sastavljanja učenika putnika koji imaju pravo na besplatni prijevoz uz suradnju sa županijskim uredom i razrednicima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75450" w:rsidRPr="00945CA4" w:rsidRDefault="00675450" w:rsidP="00623003"/>
        </w:tc>
      </w:tr>
      <w:tr w:rsidR="00675450" w:rsidRPr="00302F10" w:rsidTr="00371046">
        <w:trPr>
          <w:trHeight w:hRule="exact" w:val="428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371046" w:rsidRDefault="00675450" w:rsidP="006230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1046">
              <w:rPr>
                <w:rFonts w:asciiTheme="minorHAnsi" w:hAnsiTheme="minorHAnsi" w:cstheme="minorHAnsi"/>
                <w:sz w:val="16"/>
                <w:szCs w:val="16"/>
              </w:rPr>
              <w:t>IX.-VIII.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675450" w:rsidRDefault="00675450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potvrda učenicima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75450" w:rsidRPr="00945CA4" w:rsidRDefault="00675450" w:rsidP="00623003"/>
        </w:tc>
      </w:tr>
      <w:tr w:rsidR="00675450" w:rsidRPr="00302F10" w:rsidTr="00945CA4">
        <w:trPr>
          <w:trHeight w:hRule="exact" w:val="58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1217F2" w:rsidRDefault="00675450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X-VII.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Default="00675450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Provođenje postupka ekskurzija i izleta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75450" w:rsidRPr="00945CA4" w:rsidRDefault="00675450" w:rsidP="00623003"/>
        </w:tc>
      </w:tr>
      <w:tr w:rsidR="00675450" w:rsidRPr="00302F10" w:rsidTr="00945CA4">
        <w:trPr>
          <w:trHeight w:hRule="exact" w:val="58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1217F2" w:rsidRDefault="00675450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Default="00675450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organizaciji zdravstvene zaštite učenika (cijepljenje, sistematski)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75450" w:rsidRPr="00945CA4" w:rsidRDefault="00675450" w:rsidP="00623003"/>
        </w:tc>
      </w:tr>
      <w:tr w:rsidR="00675450" w:rsidRPr="00302F10" w:rsidTr="00945CA4">
        <w:trPr>
          <w:trHeight w:hRule="exact" w:val="261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1217F2" w:rsidRDefault="00675450" w:rsidP="00623003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675450" w:rsidRDefault="00675450" w:rsidP="00540153">
            <w:pPr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675450">
              <w:rPr>
                <w:b/>
                <w:i/>
                <w:sz w:val="22"/>
                <w:szCs w:val="22"/>
              </w:rPr>
              <w:t>POSLOVI KOJI SU VEZANI BROJEM RADNIKA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75450" w:rsidRPr="00945CA4" w:rsidRDefault="00675450" w:rsidP="00623003"/>
        </w:tc>
      </w:tr>
      <w:tr w:rsidR="00675450" w:rsidRPr="00302F10" w:rsidTr="00945CA4">
        <w:trPr>
          <w:trHeight w:hRule="exact" w:val="35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BA0033" w:rsidRDefault="00675450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Pr="00675450" w:rsidRDefault="00675450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 pripravnicima pri spremanju pripravničkog ispita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75450" w:rsidRPr="00945CA4" w:rsidRDefault="00675450" w:rsidP="00623003"/>
        </w:tc>
      </w:tr>
      <w:tr w:rsidR="00675450" w:rsidRPr="00302F10" w:rsidTr="00945CA4">
        <w:trPr>
          <w:trHeight w:hRule="exact" w:val="36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BA0033" w:rsidRDefault="001401C6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IX.XI.IV.</w:t>
            </w:r>
            <w:r w:rsidR="00D20062" w:rsidRPr="00BA0033">
              <w:rPr>
                <w:sz w:val="16"/>
                <w:szCs w:val="16"/>
              </w:rPr>
              <w:t>,VI</w:t>
            </w:r>
          </w:p>
          <w:p w:rsidR="00675450" w:rsidRPr="00BA0033" w:rsidRDefault="00675450" w:rsidP="00623003">
            <w:pPr>
              <w:rPr>
                <w:sz w:val="16"/>
                <w:szCs w:val="16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5450" w:rsidRDefault="001401C6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vezani uz zasnivanje i prestanak radnog odnosa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75450" w:rsidRPr="00945CA4" w:rsidRDefault="00675450" w:rsidP="00623003"/>
        </w:tc>
      </w:tr>
      <w:tr w:rsidR="001401C6" w:rsidRPr="00302F10" w:rsidTr="00945CA4">
        <w:trPr>
          <w:trHeight w:hRule="exact" w:val="347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BA0033" w:rsidRDefault="001401C6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XI.IV.VIII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Default="001401C6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Objava natječaja za slobodna radna mjesta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1401C6" w:rsidRPr="00945CA4" w:rsidRDefault="001401C6" w:rsidP="00623003"/>
        </w:tc>
      </w:tr>
      <w:tr w:rsidR="001401C6" w:rsidRPr="00302F10" w:rsidTr="00FC1F01">
        <w:trPr>
          <w:trHeight w:hRule="exact" w:val="35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BA0033" w:rsidRDefault="001401C6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XI.IV.VIII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Default="001401C6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potrebe za radnikom uredu državne uprave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302F10" w:rsidRDefault="001401C6" w:rsidP="00623003"/>
        </w:tc>
      </w:tr>
      <w:tr w:rsidR="001401C6" w:rsidRPr="00302F10" w:rsidTr="00FC1F01">
        <w:trPr>
          <w:trHeight w:hRule="exact" w:val="35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BA0033" w:rsidRDefault="001401C6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XI.IV.VIII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Default="001401C6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Prikupljanje, urudžbiranje zamolbi po natječaju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302F10" w:rsidRDefault="001401C6" w:rsidP="00623003"/>
        </w:tc>
      </w:tr>
      <w:tr w:rsidR="001401C6" w:rsidRPr="00302F10" w:rsidTr="00FC1F01">
        <w:trPr>
          <w:trHeight w:hRule="exact" w:val="363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BA0033" w:rsidRDefault="001401C6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IX.XI.IV.</w:t>
            </w:r>
            <w:r w:rsidR="004B052B" w:rsidRPr="00BA0033">
              <w:rPr>
                <w:sz w:val="16"/>
                <w:szCs w:val="16"/>
              </w:rPr>
              <w:t>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Default="001401C6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Obavješćivanje kandidata po natječaju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302F10" w:rsidRDefault="001401C6" w:rsidP="00623003"/>
        </w:tc>
      </w:tr>
      <w:tr w:rsidR="001401C6" w:rsidRPr="00302F10" w:rsidTr="00FC1F01">
        <w:trPr>
          <w:trHeight w:hRule="exact" w:val="34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Ugovora o radu, Odluka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01C6" w:rsidRPr="00302F10" w:rsidRDefault="001401C6" w:rsidP="00623003"/>
        </w:tc>
      </w:tr>
      <w:tr w:rsidR="00A33978" w:rsidRPr="00302F10" w:rsidTr="00FC1F01">
        <w:trPr>
          <w:trHeight w:hRule="exact" w:val="355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IX.XI.IV.</w:t>
            </w:r>
            <w:r w:rsidR="004B052B" w:rsidRPr="00BA0033">
              <w:rPr>
                <w:sz w:val="16"/>
                <w:szCs w:val="16"/>
              </w:rPr>
              <w:t>VI.</w:t>
            </w:r>
          </w:p>
          <w:p w:rsidR="00A33978" w:rsidRPr="00BA0033" w:rsidRDefault="00A33978" w:rsidP="00623003">
            <w:pPr>
              <w:rPr>
                <w:sz w:val="16"/>
                <w:szCs w:val="16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Prijave i odjave na ZMIO I HZZO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6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IX.XI.IV.</w:t>
            </w:r>
            <w:r w:rsidR="004B052B" w:rsidRPr="00BA0033">
              <w:rPr>
                <w:sz w:val="16"/>
                <w:szCs w:val="16"/>
              </w:rPr>
              <w:t>VI.</w:t>
            </w:r>
          </w:p>
          <w:p w:rsidR="00A33978" w:rsidRPr="00BA0033" w:rsidRDefault="00A33978" w:rsidP="00623003">
            <w:pPr>
              <w:rPr>
                <w:sz w:val="16"/>
                <w:szCs w:val="16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zasnivanja radnih odnosa Upravi za financije MZOŠ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6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IX.XI.IV.</w:t>
            </w:r>
          </w:p>
          <w:p w:rsidR="00A33978" w:rsidRPr="00BA0033" w:rsidRDefault="00A33978" w:rsidP="00623003">
            <w:pPr>
              <w:rPr>
                <w:sz w:val="16"/>
                <w:szCs w:val="16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Evidentiranje primljenih radnika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43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</w:t>
            </w:r>
            <w:r w:rsidR="00BA0033">
              <w:rPr>
                <w:sz w:val="16"/>
                <w:szCs w:val="16"/>
              </w:rPr>
              <w:t xml:space="preserve">., </w:t>
            </w:r>
            <w:r w:rsidRPr="00BA0033">
              <w:rPr>
                <w:sz w:val="16"/>
                <w:szCs w:val="16"/>
              </w:rPr>
              <w:t>.X.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rješenja o tjednom zaduženju učitelja i stručnih suradnika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5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evidencije odsutnosti s posla</w:t>
            </w:r>
            <w:r w:rsidR="00371046">
              <w:rPr>
                <w:sz w:val="22"/>
                <w:szCs w:val="22"/>
              </w:rPr>
              <w:t xml:space="preserve"> pomoćno tehničkog osoblja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63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evidencije putnih naloga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59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potvrde radnicima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5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VI. XII.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rješenja za godišnji odmor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65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A33978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Matične knjige radnika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A33978" w:rsidRPr="00302F10" w:rsidTr="00FC1F01">
        <w:trPr>
          <w:trHeight w:hRule="exact" w:val="36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BA0033" w:rsidRDefault="005D0801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Default="00A33978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personalnih dosjea radnika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33978" w:rsidRPr="00302F10" w:rsidRDefault="00A33978" w:rsidP="00623003"/>
        </w:tc>
      </w:tr>
      <w:tr w:rsidR="005D0801" w:rsidRPr="00302F10" w:rsidTr="00FC1F01">
        <w:trPr>
          <w:trHeight w:hRule="exact" w:val="35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BA0033" w:rsidRDefault="005D0801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Default="005D080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radnih i sanitarnih knjižica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302F10" w:rsidRDefault="005D0801" w:rsidP="00623003"/>
        </w:tc>
      </w:tr>
      <w:tr w:rsidR="005D0801" w:rsidRPr="00302F10" w:rsidTr="00FC1F01">
        <w:trPr>
          <w:trHeight w:hRule="exact" w:val="58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BA0033" w:rsidRDefault="005D0801" w:rsidP="00623003">
            <w:pPr>
              <w:rPr>
                <w:sz w:val="16"/>
                <w:szCs w:val="16"/>
              </w:rPr>
            </w:pPr>
            <w:r w:rsidRPr="00BA0033">
              <w:rPr>
                <w:sz w:val="16"/>
                <w:szCs w:val="16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Default="005D080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sistematske kontrole nad radom radnika na pomoćnim i tehničkim poslovima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302F10" w:rsidRDefault="005D0801" w:rsidP="00623003"/>
        </w:tc>
      </w:tr>
      <w:tr w:rsidR="005D0801" w:rsidRPr="00302F10" w:rsidTr="00FC1F01">
        <w:trPr>
          <w:trHeight w:hRule="exact" w:val="58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1217F2" w:rsidRDefault="005D080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 xml:space="preserve"> IX…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Default="005D080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Organiziranje i održavanje sastanaka sa radnicima na pomoćno-tehničkim poslovima zbog rješavanja problema na njihovu radnu mjestu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302F10" w:rsidRDefault="005D0801" w:rsidP="00623003"/>
        </w:tc>
      </w:tr>
      <w:tr w:rsidR="005D0801" w:rsidRPr="00302F10" w:rsidTr="00FC1F01">
        <w:trPr>
          <w:trHeight w:hRule="exact" w:val="257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1217F2" w:rsidRDefault="005D080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Default="005D080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organizaciji zdravstvene zaštite radnika-sistematski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302F10" w:rsidRDefault="005D0801" w:rsidP="00623003"/>
        </w:tc>
      </w:tr>
      <w:tr w:rsidR="005D0801" w:rsidRPr="00302F10" w:rsidTr="00FC1F01">
        <w:trPr>
          <w:trHeight w:hRule="exact" w:val="58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Default="005D0801" w:rsidP="00623003">
            <w:pPr>
              <w:rPr>
                <w:sz w:val="18"/>
                <w:szCs w:val="18"/>
              </w:rPr>
            </w:pPr>
          </w:p>
          <w:p w:rsidR="004C115E" w:rsidRPr="001217F2" w:rsidRDefault="004C115E" w:rsidP="00623003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382A74" w:rsidRDefault="005D0801" w:rsidP="00540153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382A74">
              <w:rPr>
                <w:b/>
                <w:sz w:val="22"/>
                <w:szCs w:val="22"/>
              </w:rPr>
              <w:t>POSLOVI VEZANI UZ USTANOVU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302F10" w:rsidRDefault="005D0801" w:rsidP="00623003"/>
        </w:tc>
      </w:tr>
      <w:tr w:rsidR="005D0801" w:rsidRPr="00302F10" w:rsidTr="00FC1F01">
        <w:trPr>
          <w:trHeight w:hRule="exact" w:val="133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1217F2" w:rsidRDefault="001E2907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lastRenderedPageBreak/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Default="005D080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zakonskih i podzakonskih propisa putem stručnih seminara i literature, a vezani su za Zakon o radu</w:t>
            </w:r>
            <w:r w:rsidR="001E2907">
              <w:rPr>
                <w:sz w:val="22"/>
                <w:szCs w:val="22"/>
              </w:rPr>
              <w:t>, Zakon o javnoj nabavi, Zakon o osnovnom i srednjem školstvu, Zakon o općem upravnom postupku, Zakon o zakupu, Zakon o zaštiti na radu, Zakon o zaštiti od požara, Zakon o obveznim odnosima, Zakon o ustanovama itd…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D0801" w:rsidRPr="00302F10" w:rsidRDefault="005D0801" w:rsidP="00623003"/>
        </w:tc>
      </w:tr>
      <w:tr w:rsidR="001E2907" w:rsidRPr="00302F10" w:rsidTr="00FC1F01">
        <w:trPr>
          <w:trHeight w:hRule="exact" w:val="468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2907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IX….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2907" w:rsidRDefault="001E2907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Priprema i izrada </w:t>
            </w:r>
            <w:r w:rsidR="007075E0">
              <w:rPr>
                <w:sz w:val="22"/>
                <w:szCs w:val="22"/>
              </w:rPr>
              <w:t xml:space="preserve">općih </w:t>
            </w:r>
            <w:r>
              <w:rPr>
                <w:sz w:val="22"/>
                <w:szCs w:val="22"/>
              </w:rPr>
              <w:t xml:space="preserve">normativnih akata </w:t>
            </w:r>
            <w:r w:rsidR="009F013F">
              <w:rPr>
                <w:sz w:val="22"/>
                <w:szCs w:val="22"/>
              </w:rPr>
              <w:t xml:space="preserve"> (Statuta, Pravilnika…)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2907" w:rsidRPr="00302F10" w:rsidRDefault="001E2907" w:rsidP="00623003"/>
        </w:tc>
      </w:tr>
      <w:tr w:rsidR="009F013F" w:rsidRPr="00302F10" w:rsidTr="00FC1F01">
        <w:trPr>
          <w:trHeight w:hRule="exact" w:val="353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9F013F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Ugovora, rješenja, odluka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9F013F" w:rsidRPr="00302F10" w:rsidTr="00FC1F01">
        <w:trPr>
          <w:trHeight w:hRule="exact" w:val="348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……..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9F013F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vezani za statusne promjene škole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9F013F" w:rsidRPr="00302F10" w:rsidTr="00FC1F01">
        <w:trPr>
          <w:trHeight w:hRule="exact" w:val="358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………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9F013F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 pri rješavanju imovinsko-pravnih odnosa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9F013F" w:rsidRPr="00302F10" w:rsidTr="00FC1F01">
        <w:trPr>
          <w:trHeight w:hRule="exact" w:val="355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IX…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9F013F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Pripremanje i sudjelovanje u radu sjednica Školskog odbora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9F013F" w:rsidRPr="00302F10" w:rsidTr="00FC1F01">
        <w:trPr>
          <w:trHeight w:hRule="exact" w:val="28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9F013F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izbora ravnatelja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9F013F" w:rsidRPr="00302F10" w:rsidTr="00FC1F01">
        <w:trPr>
          <w:trHeight w:hRule="exact" w:val="34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9F013F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Savjetodavni rad u primjeni zakonskih i drugih propisa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9F013F" w:rsidRPr="00302F10" w:rsidTr="00FC1F01">
        <w:trPr>
          <w:trHeight w:hRule="exact" w:val="53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9F013F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9F013F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Briga o pravovremenom informiranju radnika škole o odlukama organa upravljanja-školskog odbora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9F013F" w:rsidRPr="00302F10" w:rsidTr="00FC1F01">
        <w:trPr>
          <w:trHeight w:hRule="exact" w:val="345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1217F2" w:rsidRDefault="00B63C3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Default="00B63C3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Dostava poziva za sjednice Školskog odbora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013F" w:rsidRPr="00302F10" w:rsidRDefault="009F013F" w:rsidP="00623003"/>
        </w:tc>
      </w:tr>
      <w:tr w:rsidR="00B63C31" w:rsidRPr="00302F10" w:rsidTr="00FC1F01">
        <w:trPr>
          <w:trHeight w:hRule="exact" w:val="33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1217F2" w:rsidRDefault="00B63C3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Default="00B63C3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Pisanje zapisnika na sjednicama Školskog odbora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302F10" w:rsidRDefault="00B63C31" w:rsidP="00623003"/>
        </w:tc>
      </w:tr>
      <w:tr w:rsidR="00B63C31" w:rsidRPr="00302F10" w:rsidTr="00FC1F01">
        <w:trPr>
          <w:trHeight w:hRule="exact" w:val="34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1217F2" w:rsidRDefault="00B63C3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……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Default="00B63C3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provedbi inspekcijskog nadzora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302F10" w:rsidRDefault="00B63C31" w:rsidP="00623003"/>
        </w:tc>
      </w:tr>
      <w:tr w:rsidR="00B63C31" w:rsidRPr="00302F10" w:rsidTr="00FC1F01">
        <w:trPr>
          <w:trHeight w:hRule="exact" w:val="55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1217F2" w:rsidRDefault="00B63C3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Default="00B63C3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 cjelokupnu dokumentaciju u svezi s propisima Zakona o zaštiti na radu i Zakona o zaštiti od požara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302F10" w:rsidRDefault="00B63C31" w:rsidP="00623003"/>
        </w:tc>
      </w:tr>
      <w:tr w:rsidR="00B63C31" w:rsidRPr="00302F10" w:rsidTr="00FC1F01">
        <w:trPr>
          <w:trHeight w:hRule="exact" w:val="32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1217F2" w:rsidRDefault="00B63C3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IX…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Default="00B63C3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Sudjeluje u izradi procjene opasnosti, plana evakuacije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302F10" w:rsidRDefault="00B63C31" w:rsidP="00623003"/>
        </w:tc>
      </w:tr>
      <w:tr w:rsidR="00B63C31" w:rsidRPr="00302F10" w:rsidTr="00FC1F01">
        <w:trPr>
          <w:trHeight w:hRule="exact" w:val="36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1217F2" w:rsidRDefault="00B63C31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Default="00B63C31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u svezi popisa inventara škole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302F10" w:rsidRDefault="00B63C31" w:rsidP="00623003"/>
        </w:tc>
      </w:tr>
      <w:tr w:rsidR="00B63C31" w:rsidRPr="00302F10" w:rsidTr="00FC1F01">
        <w:trPr>
          <w:trHeight w:hRule="exact" w:val="723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1217F2" w:rsidRDefault="00B63C31" w:rsidP="00623003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DA14FB" w:rsidRDefault="0006302C" w:rsidP="00540153">
            <w:pPr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DA14FB">
              <w:rPr>
                <w:b/>
                <w:i/>
                <w:sz w:val="22"/>
                <w:szCs w:val="22"/>
              </w:rPr>
              <w:t>POSLOVI KOJI SU VEZANI ZA RAD USTANOVE, ZA NASTAVNIKE, UČENIKE I RAZREDNE ODJELE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C31" w:rsidRPr="00302F10" w:rsidRDefault="00B63C31" w:rsidP="00623003"/>
        </w:tc>
      </w:tr>
      <w:tr w:rsidR="0006302C" w:rsidRPr="00302F10" w:rsidTr="00FC1F01">
        <w:trPr>
          <w:trHeight w:hRule="exact" w:val="403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razvrstavanje i otpremanje pošte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5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urudžbenog zapisnika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6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Sastavljanje i pisanje raznih dopisa, upita, prijedloga, mišljenja, molbi..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63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Izdavanje i prijem svjedodžbi prijelaznica i duplikata svjedodžbi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4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Fotokopiranje za potrebe škole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58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Daktilografski poslovi i poslovi telefonske sekretarice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69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IX. VI.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brige o matičnim knjigama učenika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5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XII.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arhive škole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61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vezani uz vođenje blagajne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71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4B052B" w:rsidP="0062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  <w:r w:rsidR="0006302C">
              <w:rPr>
                <w:sz w:val="22"/>
                <w:szCs w:val="22"/>
              </w:rPr>
              <w:t>Pravovremenost u nabavci potrošnog materijala, sitnog inventara i osnovnih sredstava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58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VIII. IX.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i izdavanje pedagoške dokumentacija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4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sa strankama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6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06302C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IX…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06302C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i izrada statističkih podataka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06302C" w:rsidRPr="00302F10" w:rsidTr="00FC1F01">
        <w:trPr>
          <w:trHeight w:hRule="exact" w:val="361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1217F2" w:rsidRDefault="00DA14FB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Default="004B052B" w:rsidP="0062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  <w:r w:rsidR="00DA14FB">
              <w:rPr>
                <w:sz w:val="22"/>
                <w:szCs w:val="22"/>
              </w:rPr>
              <w:t>Suradnja s drugim školama,, ustanovama i županijskim uredima državne uprave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302C" w:rsidRPr="00302F10" w:rsidRDefault="0006302C" w:rsidP="00623003"/>
        </w:tc>
      </w:tr>
      <w:tr w:rsidR="00DA14FB" w:rsidRPr="00302F10" w:rsidTr="00FC1F01">
        <w:trPr>
          <w:trHeight w:hRule="exact" w:val="35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1217F2" w:rsidRDefault="00DA14FB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IX.VI.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Default="00DA14FB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vezani za unos podataka u E-MATICE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302F10" w:rsidRDefault="00DA14FB" w:rsidP="00623003"/>
        </w:tc>
      </w:tr>
      <w:tr w:rsidR="00DA14FB" w:rsidRPr="00302F10" w:rsidTr="00FC1F01">
        <w:trPr>
          <w:trHeight w:hRule="exact" w:val="421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1217F2" w:rsidRDefault="00DA14FB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Default="00DA14FB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vezani za unos podataka u VETIS-prijenos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302F10" w:rsidRDefault="00DA14FB" w:rsidP="00623003"/>
        </w:tc>
      </w:tr>
      <w:tr w:rsidR="00DA14FB" w:rsidRPr="00302F10" w:rsidTr="00FC1F01">
        <w:trPr>
          <w:trHeight w:hRule="exact" w:val="541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1217F2" w:rsidRDefault="00DA14FB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VII.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Default="00DA14FB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vezani uz unos podataka u bazu podataka Agencije za zaštitu osobnih podataka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302F10" w:rsidRDefault="00DA14FB" w:rsidP="00623003"/>
        </w:tc>
      </w:tr>
      <w:tr w:rsidR="00DA14FB" w:rsidRPr="00302F10" w:rsidTr="00FC1F01">
        <w:trPr>
          <w:trHeight w:hRule="exact" w:val="37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1217F2" w:rsidRDefault="00DA14FB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Default="00DA14FB" w:rsidP="00540153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u vezi provedbe pedagoških mjera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302F10" w:rsidRDefault="00DA14FB" w:rsidP="00623003"/>
        </w:tc>
      </w:tr>
      <w:tr w:rsidR="00DA14FB" w:rsidRPr="00302F10" w:rsidTr="00FC1F01">
        <w:trPr>
          <w:trHeight w:hRule="exact" w:val="37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1217F2" w:rsidRDefault="00DA14FB" w:rsidP="00623003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DA14FB" w:rsidRDefault="00DA14FB" w:rsidP="00540153">
            <w:pPr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DA14FB">
              <w:rPr>
                <w:b/>
                <w:i/>
                <w:sz w:val="22"/>
                <w:szCs w:val="22"/>
              </w:rPr>
              <w:t>OSTALI POSLOVI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302F10" w:rsidRDefault="00DA14FB" w:rsidP="00623003"/>
        </w:tc>
      </w:tr>
      <w:tr w:rsidR="00DA14FB" w:rsidRPr="00302F10" w:rsidTr="007075E0">
        <w:trPr>
          <w:trHeight w:hRule="exact" w:val="487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1217F2" w:rsidRDefault="00DA14FB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XI, IV.V.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Default="00DA14FB" w:rsidP="00623003">
            <w:p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5.1.Sudjelovanje u stručnim aktivima škole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302F10" w:rsidRDefault="00DA14FB" w:rsidP="00623003"/>
        </w:tc>
      </w:tr>
      <w:tr w:rsidR="00DA14FB" w:rsidRPr="00302F10" w:rsidTr="00FC1F01">
        <w:trPr>
          <w:trHeight w:hRule="exact" w:val="366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1217F2" w:rsidRDefault="00DA14FB" w:rsidP="00623003">
            <w:pPr>
              <w:rPr>
                <w:sz w:val="18"/>
                <w:szCs w:val="18"/>
              </w:rPr>
            </w:pPr>
            <w:r w:rsidRPr="001217F2">
              <w:rPr>
                <w:sz w:val="18"/>
                <w:szCs w:val="18"/>
              </w:rPr>
              <w:t>IX-VIII.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Default="00DA14FB" w:rsidP="00623003">
            <w:pPr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Nepredviđeni poslovi po nalogu ravnatelja ili u slučaju izvanrednih okolnosti.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14FB" w:rsidRPr="00302F10" w:rsidRDefault="00DA14FB" w:rsidP="00623003"/>
        </w:tc>
      </w:tr>
    </w:tbl>
    <w:p w:rsidR="00DD4188" w:rsidRDefault="00DD4188" w:rsidP="00623003">
      <w:pPr>
        <w:rPr>
          <w:b/>
        </w:rPr>
      </w:pPr>
    </w:p>
    <w:p w:rsidR="00DD4188" w:rsidRPr="00302F10" w:rsidRDefault="00DD4188" w:rsidP="00623003">
      <w:pPr>
        <w:rPr>
          <w:b/>
        </w:rPr>
      </w:pPr>
    </w:p>
    <w:p w:rsidR="00FD41D2" w:rsidRDefault="00FD41D2" w:rsidP="009954D9">
      <w:pPr>
        <w:rPr>
          <w:b/>
        </w:rPr>
      </w:pPr>
      <w:r w:rsidRPr="00302F10">
        <w:rPr>
          <w:b/>
        </w:rPr>
        <w:t xml:space="preserve"> Plan rada računovodstva</w:t>
      </w:r>
    </w:p>
    <w:p w:rsidR="0002029B" w:rsidRDefault="0002029B" w:rsidP="009954D9">
      <w:pPr>
        <w:rPr>
          <w:b/>
        </w:rPr>
      </w:pPr>
    </w:p>
    <w:p w:rsidR="0002029B" w:rsidRDefault="0002029B" w:rsidP="009954D9">
      <w:pPr>
        <w:rPr>
          <w:b/>
        </w:rPr>
      </w:pPr>
      <w:r>
        <w:rPr>
          <w:b/>
        </w:rPr>
        <w:t>Plan rada računovođe</w:t>
      </w:r>
    </w:p>
    <w:tbl>
      <w:tblPr>
        <w:tblW w:w="9156" w:type="dxa"/>
        <w:tblInd w:w="468" w:type="dxa"/>
        <w:tblLook w:val="0000" w:firstRow="0" w:lastRow="0" w:firstColumn="0" w:lastColumn="0" w:noHBand="0" w:noVBand="0"/>
      </w:tblPr>
      <w:tblGrid>
        <w:gridCol w:w="555"/>
        <w:gridCol w:w="6"/>
        <w:gridCol w:w="7539"/>
        <w:gridCol w:w="1056"/>
      </w:tblGrid>
      <w:tr w:rsidR="0002029B" w:rsidTr="00FC1F01">
        <w:trPr>
          <w:trHeight w:val="263"/>
        </w:trPr>
        <w:tc>
          <w:tcPr>
            <w:tcW w:w="9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2029B" w:rsidRDefault="0002029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02029B" w:rsidRDefault="0002029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321"/>
        </w:trPr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2029B" w:rsidRDefault="0002029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2029B" w:rsidRDefault="0002029B" w:rsidP="000101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2029B" w:rsidRDefault="0002029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02029B" w:rsidTr="00FC1F01">
        <w:trPr>
          <w:trHeight w:hRule="exact" w:val="315"/>
        </w:trPr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029B" w:rsidRPr="00B25E81" w:rsidRDefault="0002029B" w:rsidP="00623003">
            <w:pPr>
              <w:rPr>
                <w:b/>
                <w:bCs/>
                <w:sz w:val="20"/>
                <w:szCs w:val="20"/>
              </w:rPr>
            </w:pPr>
            <w:r w:rsidRPr="00B25E81">
              <w:rPr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029B" w:rsidRDefault="0002029B" w:rsidP="00623003">
            <w:pPr>
              <w:pStyle w:val="Heading4"/>
              <w:spacing w:before="0" w:after="0"/>
              <w:rPr>
                <w:rStyle w:val="Emphasis"/>
                <w:bCs w:val="0"/>
              </w:rPr>
            </w:pPr>
            <w:r>
              <w:rPr>
                <w:rStyle w:val="Emphasis"/>
                <w:bCs w:val="0"/>
                <w:color w:val="000000"/>
                <w:sz w:val="20"/>
                <w:szCs w:val="20"/>
              </w:rPr>
              <w:t>Poslovi planiranja</w:t>
            </w:r>
          </w:p>
          <w:p w:rsidR="0002029B" w:rsidRDefault="0002029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029B" w:rsidRDefault="0002029B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180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Izrada financijskih planova   </w:t>
            </w:r>
          </w:p>
          <w:p w:rsidR="0002029B" w:rsidRPr="00945CA4" w:rsidRDefault="0002029B" w:rsidP="00623003">
            <w:pPr>
              <w:tabs>
                <w:tab w:val="num" w:pos="1440"/>
              </w:tabs>
              <w:ind w:left="1440" w:hanging="360"/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color w:val="000000"/>
                <w:sz w:val="22"/>
                <w:szCs w:val="22"/>
              </w:rPr>
              <w:t>a)</w:t>
            </w:r>
            <w:r w:rsidRPr="00945CA4">
              <w:rPr>
                <w:color w:val="000000"/>
                <w:sz w:val="22"/>
                <w:szCs w:val="22"/>
              </w:rPr>
              <w:t xml:space="preserve"> prijedlog financijskog plana za trogodišnje razdoblje, prema izvorima  financiranja</w:t>
            </w:r>
          </w:p>
          <w:p w:rsidR="0002029B" w:rsidRPr="00945CA4" w:rsidRDefault="0002029B" w:rsidP="00623003">
            <w:pP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945CA4">
              <w:rPr>
                <w:color w:val="000000"/>
                <w:sz w:val="22"/>
                <w:szCs w:val="22"/>
              </w:rPr>
              <w:t xml:space="preserve">a premauputama i makro pokazateljima  Ministarstva financija. </w:t>
            </w:r>
            <w:r w:rsidRPr="00945CA4">
              <w:rPr>
                <w:b/>
                <w:color w:val="000000"/>
                <w:sz w:val="22"/>
                <w:szCs w:val="22"/>
              </w:rPr>
              <w:t>b)</w:t>
            </w:r>
            <w:r w:rsidRPr="00945CA4">
              <w:rPr>
                <w:color w:val="000000"/>
                <w:sz w:val="22"/>
                <w:szCs w:val="22"/>
              </w:rPr>
              <w:t xml:space="preserve"> financijski plan na razini financijske godine, također prema izvorima financiranja, te rebalansi istog nakon usklađivanja sa lokalnim proračunom,  </w:t>
            </w:r>
            <w:r w:rsidRPr="00945CA4">
              <w:rPr>
                <w:b/>
                <w:color w:val="000000"/>
                <w:sz w:val="22"/>
                <w:szCs w:val="22"/>
              </w:rPr>
              <w:t>c)</w:t>
            </w:r>
            <w:r w:rsidRPr="00945CA4">
              <w:rPr>
                <w:color w:val="000000"/>
                <w:sz w:val="22"/>
                <w:szCs w:val="22"/>
              </w:rPr>
              <w:t xml:space="preserve"> operativni mjesečni planovi, </w:t>
            </w:r>
            <w:r w:rsidRPr="00945CA4">
              <w:rPr>
                <w:b/>
                <w:color w:val="000000"/>
                <w:sz w:val="22"/>
                <w:szCs w:val="22"/>
              </w:rPr>
              <w:t>d)</w:t>
            </w:r>
            <w:r w:rsidRPr="00945CA4">
              <w:rPr>
                <w:color w:val="000000"/>
                <w:sz w:val="22"/>
                <w:szCs w:val="22"/>
              </w:rPr>
              <w:t xml:space="preserve">tromjesečni financijski planovi,  </w:t>
            </w:r>
            <w:r w:rsidRPr="00945CA4">
              <w:rPr>
                <w:b/>
                <w:color w:val="000000"/>
                <w:sz w:val="22"/>
                <w:szCs w:val="22"/>
              </w:rPr>
              <w:t>e)</w:t>
            </w:r>
            <w:r w:rsidRPr="00945CA4">
              <w:rPr>
                <w:color w:val="000000"/>
                <w:sz w:val="22"/>
                <w:szCs w:val="22"/>
              </w:rPr>
              <w:t xml:space="preserve">plan javne nabave na godišnjoj razini,  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>f)</w:t>
            </w:r>
            <w:r w:rsidRPr="00945CA4">
              <w:rPr>
                <w:color w:val="000000"/>
                <w:sz w:val="22"/>
                <w:szCs w:val="22"/>
              </w:rPr>
              <w:t xml:space="preserve">rebalans godišnjeg financijskog plana prema dinamici prihoda i rashoda,  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>g)</w:t>
            </w:r>
            <w:r w:rsidRPr="00945CA4">
              <w:rPr>
                <w:color w:val="000000"/>
                <w:sz w:val="22"/>
                <w:szCs w:val="22"/>
              </w:rPr>
              <w:t>plan potrebnih sredstava za prekovremene sate (polugodišnji)</w:t>
            </w:r>
          </w:p>
          <w:p w:rsidR="0002029B" w:rsidRPr="00945CA4" w:rsidRDefault="0002029B" w:rsidP="00623003">
            <w:pPr>
              <w:rPr>
                <w:i/>
                <w:color w:val="000000"/>
                <w:sz w:val="22"/>
                <w:szCs w:val="22"/>
              </w:rPr>
            </w:pPr>
            <w:r w:rsidRPr="00945CA4">
              <w:rPr>
                <w:i/>
                <w:color w:val="000000"/>
                <w:sz w:val="22"/>
                <w:szCs w:val="22"/>
              </w:rPr>
              <w:t>V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rijemeizvr</w:t>
            </w:r>
            <w:r w:rsidRPr="00945CA4">
              <w:rPr>
                <w:i/>
                <w:color w:val="000000"/>
                <w:sz w:val="22"/>
                <w:szCs w:val="22"/>
              </w:rPr>
              <w:t>š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enja</w:t>
            </w:r>
            <w:r w:rsidRPr="00945CA4">
              <w:rPr>
                <w:i/>
                <w:color w:val="000000"/>
                <w:sz w:val="22"/>
                <w:szCs w:val="22"/>
              </w:rPr>
              <w:t xml:space="preserve">: 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mjese</w:t>
            </w:r>
            <w:r w:rsidRPr="00945CA4">
              <w:rPr>
                <w:i/>
                <w:color w:val="000000"/>
                <w:sz w:val="22"/>
                <w:szCs w:val="22"/>
              </w:rPr>
              <w:t>č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no</w:t>
            </w:r>
            <w:r w:rsidRPr="00945C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tromjese</w:t>
            </w:r>
            <w:r w:rsidRPr="00945CA4">
              <w:rPr>
                <w:i/>
                <w:color w:val="000000"/>
                <w:sz w:val="22"/>
                <w:szCs w:val="22"/>
              </w:rPr>
              <w:t>č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no</w:t>
            </w:r>
            <w:r w:rsidRPr="00945CA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polugodi</w:t>
            </w:r>
            <w:r w:rsidRPr="00945CA4">
              <w:rPr>
                <w:i/>
                <w:color w:val="000000"/>
                <w:sz w:val="22"/>
                <w:szCs w:val="22"/>
              </w:rPr>
              <w:t>š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njeigodi</w:t>
            </w:r>
            <w:r w:rsidRPr="00945CA4">
              <w:rPr>
                <w:i/>
                <w:color w:val="000000"/>
                <w:sz w:val="22"/>
                <w:szCs w:val="22"/>
              </w:rPr>
              <w:t>š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nje</w:t>
            </w:r>
            <w:r w:rsidRPr="00945CA4">
              <w:rPr>
                <w:i/>
                <w:color w:val="000000"/>
                <w:sz w:val="22"/>
                <w:szCs w:val="22"/>
              </w:rPr>
              <w:t>, rebalansi-</w:t>
            </w:r>
            <w:r w:rsidRPr="00945CA4">
              <w:rPr>
                <w:i/>
                <w:color w:val="000000"/>
                <w:sz w:val="22"/>
                <w:szCs w:val="22"/>
                <w:lang w:val="de-DE"/>
              </w:rPr>
              <w:t>popotrebi</w:t>
            </w:r>
          </w:p>
          <w:p w:rsidR="0002029B" w:rsidRPr="00945CA4" w:rsidRDefault="0002029B" w:rsidP="00623003">
            <w:pPr>
              <w:tabs>
                <w:tab w:val="num" w:pos="1440"/>
              </w:tabs>
              <w:ind w:left="1080"/>
              <w:rPr>
                <w:color w:val="000000"/>
                <w:sz w:val="22"/>
                <w:szCs w:val="22"/>
              </w:rPr>
            </w:pPr>
          </w:p>
          <w:p w:rsidR="0002029B" w:rsidRPr="00945CA4" w:rsidRDefault="0002029B" w:rsidP="00623003">
            <w:pP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</w:p>
          <w:p w:rsidR="0002029B" w:rsidRPr="00945CA4" w:rsidRDefault="0002029B" w:rsidP="00623003">
            <w:pPr>
              <w:tabs>
                <w:tab w:val="num" w:pos="1440"/>
              </w:tabs>
              <w:ind w:left="1440" w:hanging="360"/>
              <w:rPr>
                <w:color w:val="000000"/>
                <w:sz w:val="22"/>
                <w:szCs w:val="22"/>
              </w:rPr>
            </w:pPr>
          </w:p>
          <w:p w:rsidR="0002029B" w:rsidRPr="00945CA4" w:rsidRDefault="0002029B" w:rsidP="00623003">
            <w:pPr>
              <w:ind w:left="360"/>
              <w:rPr>
                <w:b/>
                <w:bCs/>
                <w:color w:val="000000"/>
                <w:sz w:val="22"/>
                <w:szCs w:val="22"/>
              </w:rPr>
            </w:pPr>
          </w:p>
          <w:p w:rsidR="0002029B" w:rsidRPr="00945CA4" w:rsidRDefault="0002029B" w:rsidP="0062300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35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B25E81" w:rsidRDefault="000D22AF" w:rsidP="0062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029B" w:rsidRPr="00B25E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623003">
            <w:pPr>
              <w:pStyle w:val="Heading3"/>
              <w:spacing w:before="0" w:after="0"/>
              <w:rPr>
                <w:rStyle w:val="Emphasis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945CA4">
              <w:rPr>
                <w:rStyle w:val="Emphasis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Knjigovodstveni poslovi</w:t>
            </w: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  <w:p w:rsidR="0002029B" w:rsidRPr="00945CA4" w:rsidRDefault="0002029B" w:rsidP="00540153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Knjiženje poslovnih promjena</w:t>
            </w:r>
            <w:r w:rsidRPr="00945CA4">
              <w:rPr>
                <w:color w:val="000000"/>
                <w:sz w:val="22"/>
                <w:szCs w:val="22"/>
              </w:rPr>
              <w:t xml:space="preserve"> kroz dnevnik i glavnu knjigu slijedom vremenskog nastanka na temelju vjerodostojnih knjigovodstvenih isprava te kontrola istih (ulaznih i izlaznih računa; knjige blagajne, uplatnica i isplatnica; obračuna plaća i naknada, ugovora o djelu i autorskih honorara te isplata istih; prometa žiro računa - priliva i odliva; provođenja kompenzacija bolovanja HZZO-MZOŠ; inventurnih viškova i manjkova..)</w:t>
            </w:r>
          </w:p>
          <w:p w:rsidR="0002029B" w:rsidRPr="00945CA4" w:rsidRDefault="0002029B" w:rsidP="0062300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b/>
                <w:i/>
                <w:iCs/>
                <w:color w:val="000000"/>
                <w:sz w:val="22"/>
                <w:szCs w:val="22"/>
              </w:rPr>
              <w:tab/>
            </w:r>
            <w:r w:rsidRPr="00945CA4">
              <w:rPr>
                <w:color w:val="000000"/>
                <w:sz w:val="22"/>
                <w:szCs w:val="22"/>
              </w:rPr>
              <w:t xml:space="preserve"> Vrijeme izvršenja: svakodnevno</w:t>
            </w:r>
          </w:p>
          <w:p w:rsidR="0002029B" w:rsidRPr="00945CA4" w:rsidRDefault="0002029B" w:rsidP="00623003">
            <w:pPr>
              <w:rPr>
                <w:color w:val="000000"/>
                <w:sz w:val="22"/>
                <w:szCs w:val="22"/>
              </w:rPr>
            </w:pPr>
            <w:r w:rsidRPr="00945CA4">
              <w:rPr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125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Knjiženje poslovnih promjena</w:t>
            </w:r>
            <w:r w:rsidRPr="00945CA4">
              <w:rPr>
                <w:color w:val="000000"/>
                <w:sz w:val="22"/>
                <w:szCs w:val="22"/>
              </w:rPr>
              <w:t xml:space="preserve"> kroz dnevnik i glavnu knjigu slijedom vremenskog nastanka na temelju vjerodostojnih knjigovodstvenih isprava te kontrola istih (ulaznih i izlaznih računa; knjige blagajne, uplatnica i isplatnica; obračuna plaća i naknada, ugovora o djelu i autorskih honorara te isplata istih; prometa žiro računa - priliva i odliva; provođenja kompenzacija bolovanja HZZO-MZOŠ; inventurnih viškova i manjkova..)</w:t>
            </w:r>
          </w:p>
          <w:p w:rsidR="0002029B" w:rsidRPr="00945CA4" w:rsidRDefault="0002029B" w:rsidP="00623003">
            <w:pPr>
              <w:rPr>
                <w:i/>
                <w:color w:val="000000"/>
                <w:sz w:val="22"/>
                <w:szCs w:val="22"/>
              </w:rPr>
            </w:pPr>
            <w:r w:rsidRPr="00945CA4">
              <w:rPr>
                <w:i/>
                <w:color w:val="000000"/>
                <w:sz w:val="22"/>
                <w:szCs w:val="22"/>
              </w:rPr>
              <w:t>Vrijeme izvršenja: svakodnevno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4674EC">
        <w:trPr>
          <w:trHeight w:hRule="exact" w:val="155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2029B" w:rsidRPr="00945CA4" w:rsidRDefault="0002029B" w:rsidP="00540153">
            <w:pPr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Vođenje pomoćnih knjiga, odnosno analitičkih knjigovodstvenih evidencija</w:t>
            </w:r>
            <w:r w:rsidRPr="00945CA4">
              <w:rPr>
                <w:color w:val="000000"/>
                <w:sz w:val="22"/>
                <w:szCs w:val="22"/>
              </w:rPr>
              <w:t>.</w:t>
            </w:r>
          </w:p>
          <w:p w:rsidR="0002029B" w:rsidRPr="00945CA4" w:rsidRDefault="0002029B" w:rsidP="00623003">
            <w:pPr>
              <w:tabs>
                <w:tab w:val="num" w:pos="1440"/>
              </w:tabs>
              <w:ind w:left="1440" w:hanging="360"/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color w:val="000000"/>
                <w:sz w:val="22"/>
                <w:szCs w:val="22"/>
              </w:rPr>
              <w:t>a)</w:t>
            </w:r>
            <w:r w:rsidRPr="00945CA4">
              <w:rPr>
                <w:color w:val="000000"/>
                <w:sz w:val="22"/>
                <w:szCs w:val="22"/>
              </w:rPr>
              <w:t xml:space="preserve">  dugotrajne nefinancijske imovine po vrsti, količini i vrijednosti.  </w:t>
            </w:r>
            <w:r w:rsidRPr="00945CA4">
              <w:rPr>
                <w:b/>
                <w:color w:val="000000"/>
                <w:sz w:val="22"/>
                <w:szCs w:val="22"/>
              </w:rPr>
              <w:t>b)</w:t>
            </w:r>
            <w:r w:rsidRPr="00945CA4">
              <w:rPr>
                <w:color w:val="000000"/>
                <w:sz w:val="22"/>
                <w:szCs w:val="22"/>
              </w:rPr>
              <w:t xml:space="preserve"> kratkotrajne</w:t>
            </w:r>
          </w:p>
          <w:p w:rsidR="0002029B" w:rsidRPr="00945CA4" w:rsidRDefault="0002029B" w:rsidP="00623003">
            <w:pP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945CA4">
              <w:rPr>
                <w:color w:val="000000"/>
                <w:sz w:val="22"/>
                <w:szCs w:val="22"/>
              </w:rPr>
              <w:t xml:space="preserve">nefinancijske imovine ( zalihe materijala, sitan inventar ) po vrsti, količini i vrijednosti,  </w:t>
            </w:r>
            <w:r w:rsidRPr="00945CA4">
              <w:rPr>
                <w:b/>
                <w:color w:val="000000"/>
                <w:sz w:val="22"/>
                <w:szCs w:val="22"/>
              </w:rPr>
              <w:t>c</w:t>
            </w:r>
            <w:r w:rsidRPr="00945CA4">
              <w:rPr>
                <w:color w:val="000000"/>
                <w:sz w:val="22"/>
                <w:szCs w:val="22"/>
              </w:rPr>
              <w:t xml:space="preserve">)vođenje knjige ulaznih računa i obračuna obveza, </w:t>
            </w:r>
            <w:r w:rsidRPr="00945CA4">
              <w:rPr>
                <w:b/>
                <w:color w:val="000000"/>
                <w:sz w:val="22"/>
                <w:szCs w:val="22"/>
              </w:rPr>
              <w:t>d)</w:t>
            </w:r>
            <w:r w:rsidRPr="00945CA4">
              <w:rPr>
                <w:color w:val="000000"/>
                <w:sz w:val="22"/>
                <w:szCs w:val="22"/>
              </w:rPr>
              <w:t> vođenje knjige izlaznih računa i obračuna potraživanja</w:t>
            </w:r>
          </w:p>
          <w:p w:rsidR="0002029B" w:rsidRPr="00945CA4" w:rsidRDefault="0002029B" w:rsidP="00623003">
            <w:pPr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color w:val="000000"/>
                <w:sz w:val="22"/>
                <w:szCs w:val="22"/>
              </w:rPr>
              <w:t>e)</w:t>
            </w:r>
            <w:r w:rsidRPr="00945CA4">
              <w:rPr>
                <w:color w:val="000000"/>
                <w:sz w:val="22"/>
                <w:szCs w:val="22"/>
              </w:rPr>
              <w:t xml:space="preserve">vođenje ostalih pomoćnih knjiga,  </w:t>
            </w:r>
            <w:r w:rsidRPr="00945CA4">
              <w:rPr>
                <w:b/>
                <w:color w:val="000000"/>
                <w:sz w:val="22"/>
                <w:szCs w:val="22"/>
              </w:rPr>
              <w:t>f)</w:t>
            </w:r>
            <w:r w:rsidRPr="00945CA4">
              <w:rPr>
                <w:color w:val="000000"/>
                <w:sz w:val="22"/>
                <w:szCs w:val="22"/>
              </w:rPr>
              <w:t> evidencija potrošnje dobara i usluga prema planu (javne) nabave</w:t>
            </w:r>
          </w:p>
          <w:p w:rsidR="0002029B" w:rsidRPr="00945CA4" w:rsidRDefault="0002029B" w:rsidP="00623003">
            <w:pPr>
              <w:pStyle w:val="Heading8"/>
              <w:spacing w:before="0" w:after="0"/>
              <w:rPr>
                <w:rStyle w:val="Emphasis"/>
                <w:i/>
                <w:sz w:val="22"/>
                <w:szCs w:val="22"/>
              </w:rPr>
            </w:pPr>
            <w:r w:rsidRPr="00945CA4">
              <w:rPr>
                <w:rStyle w:val="Emphasis"/>
                <w:i/>
                <w:color w:val="000000"/>
                <w:sz w:val="22"/>
                <w:szCs w:val="22"/>
              </w:rPr>
              <w:t xml:space="preserve">  Vrijeme izvršenja: svakodnevno</w:t>
            </w:r>
          </w:p>
          <w:p w:rsidR="0002029B" w:rsidRPr="00945CA4" w:rsidRDefault="0002029B" w:rsidP="00623003">
            <w:pPr>
              <w:rPr>
                <w:rStyle w:val="Emphasis"/>
                <w:bCs/>
                <w:color w:val="000000"/>
                <w:sz w:val="22"/>
                <w:szCs w:val="22"/>
              </w:rPr>
            </w:pPr>
            <w:r w:rsidRPr="00945CA4">
              <w:rPr>
                <w:rStyle w:val="Emphasis"/>
                <w:bCs/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180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Sastavljanje godišnjih i periodičnih financijskih izvještaja                                        </w:t>
            </w:r>
          </w:p>
          <w:p w:rsidR="0002029B" w:rsidRPr="00945CA4" w:rsidRDefault="0002029B" w:rsidP="00540153">
            <w:pPr>
              <w:numPr>
                <w:ilvl w:val="1"/>
                <w:numId w:val="17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color w:val="000000"/>
                <w:sz w:val="22"/>
                <w:szCs w:val="22"/>
              </w:rPr>
              <w:t xml:space="preserve">bilance,  </w:t>
            </w:r>
            <w:r w:rsidRPr="00945CA4">
              <w:rPr>
                <w:b/>
                <w:color w:val="000000"/>
                <w:sz w:val="22"/>
                <w:szCs w:val="22"/>
              </w:rPr>
              <w:t>b)</w:t>
            </w:r>
            <w:r w:rsidRPr="00945CA4">
              <w:rPr>
                <w:color w:val="000000"/>
                <w:sz w:val="22"/>
                <w:szCs w:val="22"/>
              </w:rPr>
              <w:t> izvještaja o prihodima i rashodima, primicima i izdacima ( prema</w:t>
            </w:r>
          </w:p>
          <w:p w:rsidR="0002029B" w:rsidRPr="00945CA4" w:rsidRDefault="0002029B" w:rsidP="00623003">
            <w:pPr>
              <w:rPr>
                <w:color w:val="000000"/>
                <w:sz w:val="22"/>
                <w:szCs w:val="22"/>
              </w:rPr>
            </w:pPr>
            <w:r w:rsidRPr="00945CA4">
              <w:rPr>
                <w:color w:val="000000"/>
                <w:sz w:val="22"/>
                <w:szCs w:val="22"/>
              </w:rPr>
              <w:t xml:space="preserve">izvoru  financiranja, </w:t>
            </w:r>
            <w:r w:rsidRPr="00945CA4">
              <w:rPr>
                <w:b/>
                <w:color w:val="000000"/>
                <w:sz w:val="22"/>
                <w:szCs w:val="22"/>
              </w:rPr>
              <w:t>c)</w:t>
            </w:r>
            <w:r w:rsidRPr="00945CA4">
              <w:rPr>
                <w:color w:val="000000"/>
                <w:sz w:val="22"/>
                <w:szCs w:val="22"/>
              </w:rPr>
              <w:t xml:space="preserve">  izvještaj o ostvarenim vlastitim prihodima i rashodima, </w:t>
            </w:r>
            <w:r w:rsidRPr="00945CA4">
              <w:rPr>
                <w:b/>
                <w:color w:val="000000"/>
                <w:sz w:val="22"/>
                <w:szCs w:val="22"/>
              </w:rPr>
              <w:t>d)</w:t>
            </w:r>
            <w:r w:rsidRPr="00945CA4">
              <w:rPr>
                <w:color w:val="000000"/>
                <w:sz w:val="22"/>
                <w:szCs w:val="22"/>
              </w:rPr>
              <w:t xml:space="preserve"> izvještaj o obvezama,  </w:t>
            </w:r>
            <w:r w:rsidRPr="00945CA4">
              <w:rPr>
                <w:b/>
                <w:color w:val="000000"/>
                <w:sz w:val="22"/>
                <w:szCs w:val="22"/>
              </w:rPr>
              <w:t>e)</w:t>
            </w:r>
            <w:r w:rsidRPr="00945CA4">
              <w:rPr>
                <w:color w:val="000000"/>
                <w:sz w:val="22"/>
                <w:szCs w:val="22"/>
              </w:rPr>
              <w:t xml:space="preserve"> bilješke, </w:t>
            </w:r>
            <w:r w:rsidRPr="00945CA4">
              <w:rPr>
                <w:b/>
                <w:color w:val="000000"/>
                <w:sz w:val="22"/>
                <w:szCs w:val="22"/>
              </w:rPr>
              <w:t>f)</w:t>
            </w:r>
            <w:r w:rsidRPr="00945CA4">
              <w:rPr>
                <w:color w:val="000000"/>
                <w:sz w:val="22"/>
                <w:szCs w:val="22"/>
              </w:rPr>
              <w:t> izvještaji o financiranjima iznad minimalnih standarda (za decentralizirano financiranje materijalnih rashoda)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b/>
                <w:i/>
                <w:iCs/>
                <w:color w:val="000000"/>
                <w:sz w:val="22"/>
                <w:szCs w:val="22"/>
              </w:rPr>
              <w:t xml:space="preserve">Vrijeme izvršenja: financijska izvješća se </w:t>
            </w:r>
            <w:r w:rsidRPr="00945CA4">
              <w:rPr>
                <w:b/>
                <w:color w:val="000000"/>
                <w:sz w:val="22"/>
                <w:szCs w:val="22"/>
              </w:rPr>
              <w:t xml:space="preserve"> sastavljaju za razdoblja tijekom</w:t>
            </w:r>
            <w:r w:rsidRPr="00945CA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godine kao i za fiskalnu godinu. Rokovi</w:t>
            </w:r>
            <w:r w:rsidRPr="00945CA4">
              <w:rPr>
                <w:b/>
                <w:color w:val="000000"/>
                <w:sz w:val="22"/>
                <w:szCs w:val="22"/>
              </w:rPr>
              <w:t xml:space="preserve"> dostave su: 10.04., 10.07., 10.09. </w:t>
            </w:r>
            <w:r w:rsidRPr="00945CA4">
              <w:rPr>
                <w:b/>
                <w:color w:val="000000"/>
                <w:sz w:val="22"/>
                <w:szCs w:val="22"/>
                <w:lang w:val="de-DE"/>
              </w:rPr>
              <w:t>Teku</w:t>
            </w:r>
            <w:r w:rsidRPr="00945CA4">
              <w:rPr>
                <w:b/>
                <w:color w:val="000000"/>
                <w:sz w:val="22"/>
                <w:szCs w:val="22"/>
              </w:rPr>
              <w:t>ć</w:t>
            </w:r>
            <w:r w:rsidRPr="00945CA4">
              <w:rPr>
                <w:b/>
                <w:color w:val="000000"/>
                <w:sz w:val="22"/>
                <w:szCs w:val="22"/>
                <w:lang w:val="de-DE"/>
              </w:rPr>
              <w:t>egodine</w:t>
            </w:r>
            <w:r w:rsidRPr="00945CA4">
              <w:rPr>
                <w:b/>
                <w:bCs/>
                <w:i/>
                <w:iCs/>
                <w:color w:val="000000"/>
                <w:sz w:val="22"/>
                <w:szCs w:val="22"/>
              </w:rPr>
              <w:t>te 31.01. Za godišnje izvješće prethodne  godine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55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2029B" w:rsidRPr="00945CA4" w:rsidRDefault="0002029B" w:rsidP="00540153">
            <w:pPr>
              <w:numPr>
                <w:ilvl w:val="0"/>
                <w:numId w:val="1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Izrada mjesečnih zahtjeva za dodjelu sredstava za rashode</w:t>
            </w:r>
          </w:p>
          <w:p w:rsidR="0002029B" w:rsidRPr="00945CA4" w:rsidRDefault="0002029B" w:rsidP="00A36511">
            <w:pPr>
              <w:rPr>
                <w:b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 xml:space="preserve">Vrijeme izvršenja. </w:t>
            </w:r>
            <w:r w:rsidR="00A36511">
              <w:rPr>
                <w:i/>
                <w:iCs/>
                <w:color w:val="000000"/>
                <w:sz w:val="22"/>
                <w:szCs w:val="22"/>
              </w:rPr>
              <w:t>d</w:t>
            </w:r>
            <w:r w:rsidRPr="00945CA4">
              <w:rPr>
                <w:i/>
                <w:iCs/>
                <w:color w:val="000000"/>
                <w:sz w:val="22"/>
                <w:szCs w:val="22"/>
              </w:rPr>
              <w:t xml:space="preserve">o 10. </w:t>
            </w:r>
            <w:r w:rsidR="00A36511">
              <w:rPr>
                <w:i/>
                <w:iCs/>
                <w:color w:val="000000"/>
                <w:sz w:val="22"/>
                <w:szCs w:val="22"/>
              </w:rPr>
              <w:t xml:space="preserve">u </w:t>
            </w:r>
            <w:r w:rsidRPr="00945CA4">
              <w:rPr>
                <w:i/>
                <w:iCs/>
                <w:color w:val="000000"/>
                <w:sz w:val="22"/>
                <w:szCs w:val="22"/>
              </w:rPr>
              <w:t xml:space="preserve"> mjesecu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821F36">
        <w:trPr>
          <w:trHeight w:hRule="exact" w:val="77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2029B" w:rsidRPr="00945CA4" w:rsidRDefault="0002029B" w:rsidP="00540153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Izrada mjesečnih </w:t>
            </w:r>
            <w:r w:rsidRPr="00945CA4">
              <w:rPr>
                <w:color w:val="000000"/>
                <w:sz w:val="22"/>
                <w:szCs w:val="22"/>
              </w:rPr>
              <w:t xml:space="preserve">(TMP, SPL) 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i periodičnih </w:t>
            </w:r>
            <w:r w:rsidRPr="00945CA4">
              <w:rPr>
                <w:color w:val="000000"/>
                <w:sz w:val="22"/>
                <w:szCs w:val="22"/>
              </w:rPr>
              <w:t>(RAD1,. INVSTICIJE.)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 statističkih izv</w:t>
            </w:r>
            <w:r w:rsidRPr="00945CA4">
              <w:rPr>
                <w:color w:val="000000"/>
                <w:sz w:val="22"/>
                <w:szCs w:val="22"/>
              </w:rPr>
              <w:t>ješ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>taja</w:t>
            </w:r>
          </w:p>
          <w:p w:rsidR="0002029B" w:rsidRPr="00945CA4" w:rsidRDefault="0002029B" w:rsidP="006230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mjesečno  i godišnje</w:t>
            </w:r>
          </w:p>
          <w:p w:rsidR="0002029B" w:rsidRPr="00945CA4" w:rsidRDefault="0002029B" w:rsidP="00623003">
            <w:pPr>
              <w:ind w:left="720"/>
              <w:rPr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72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Pripremanje popisa imovine i obvezate evidentiranje promjena </w:t>
            </w:r>
            <w:r w:rsidRPr="00945CA4">
              <w:rPr>
                <w:color w:val="000000"/>
                <w:sz w:val="22"/>
                <w:szCs w:val="22"/>
              </w:rPr>
              <w:t>na imovini i obvezama na temelju izvještaja članova popisnog povjerenstva.</w:t>
            </w:r>
          </w:p>
          <w:p w:rsidR="0002029B" w:rsidRPr="00945CA4" w:rsidRDefault="0002029B" w:rsidP="00623003">
            <w:pPr>
              <w:rPr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prosinac tekuće godine</w:t>
            </w:r>
          </w:p>
          <w:p w:rsidR="0002029B" w:rsidRPr="00945CA4" w:rsidRDefault="0002029B" w:rsidP="0062300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029B" w:rsidTr="00FC1F01">
        <w:trPr>
          <w:trHeight w:hRule="exact" w:val="509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Zaključivanje i uvezivanje poslovnih knjiga</w:t>
            </w:r>
            <w:r w:rsidRPr="00945CA4">
              <w:rPr>
                <w:color w:val="000000"/>
                <w:sz w:val="22"/>
                <w:szCs w:val="22"/>
              </w:rPr>
              <w:t xml:space="preserve">.                          </w:t>
            </w:r>
          </w:p>
          <w:p w:rsidR="0002029B" w:rsidRPr="00945CA4" w:rsidRDefault="0002029B" w:rsidP="006230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veljača</w:t>
            </w: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A36511">
        <w:trPr>
          <w:trHeight w:hRule="exact" w:val="580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B25E81" w:rsidRDefault="000D22AF" w:rsidP="0062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2029B" w:rsidRPr="00B25E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623003">
            <w:pPr>
              <w:pStyle w:val="Heading5"/>
              <w:spacing w:before="0" w:after="0"/>
              <w:rPr>
                <w:bCs w:val="0"/>
                <w:iCs w:val="0"/>
                <w:color w:val="000000"/>
                <w:sz w:val="22"/>
                <w:szCs w:val="22"/>
              </w:rPr>
            </w:pPr>
            <w:r w:rsidRPr="00945CA4">
              <w:rPr>
                <w:bCs w:val="0"/>
                <w:iCs w:val="0"/>
                <w:color w:val="000000"/>
                <w:sz w:val="22"/>
                <w:szCs w:val="22"/>
              </w:rPr>
              <w:t>Obračun i isplata plaća i ostalih naknada po kolektivnim ugovorima te drugog dohotka</w:t>
            </w:r>
          </w:p>
          <w:p w:rsidR="0002029B" w:rsidRPr="00945CA4" w:rsidRDefault="0002029B" w:rsidP="00623003">
            <w:pPr>
              <w:rPr>
                <w:color w:val="000000"/>
                <w:sz w:val="22"/>
                <w:szCs w:val="22"/>
              </w:rPr>
            </w:pPr>
            <w:r w:rsidRPr="00945CA4">
              <w:rPr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3700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B25E81" w:rsidRDefault="0002029B" w:rsidP="00623003">
            <w:pPr>
              <w:rPr>
                <w:b/>
                <w:sz w:val="20"/>
                <w:szCs w:val="20"/>
              </w:rPr>
            </w:pPr>
          </w:p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2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945CA4">
              <w:rPr>
                <w:b/>
                <w:bCs/>
                <w:color w:val="000000"/>
                <w:sz w:val="20"/>
                <w:szCs w:val="20"/>
              </w:rPr>
              <w:t xml:space="preserve">Obračun i isplata plaće i ostalih naknada                              </w:t>
            </w:r>
          </w:p>
          <w:p w:rsidR="0002029B" w:rsidRPr="00945CA4" w:rsidRDefault="0002029B" w:rsidP="00623003">
            <w:pPr>
              <w:tabs>
                <w:tab w:val="num" w:pos="1440"/>
              </w:tabs>
              <w:ind w:left="1440" w:hanging="360"/>
              <w:rPr>
                <w:color w:val="000000"/>
                <w:sz w:val="20"/>
                <w:szCs w:val="20"/>
              </w:rPr>
            </w:pPr>
            <w:r w:rsidRPr="00945CA4">
              <w:rPr>
                <w:b/>
                <w:color w:val="000000"/>
                <w:sz w:val="20"/>
                <w:szCs w:val="20"/>
              </w:rPr>
              <w:t>a)</w:t>
            </w:r>
            <w:r w:rsidRPr="00945CA4">
              <w:rPr>
                <w:color w:val="000000"/>
                <w:sz w:val="20"/>
                <w:szCs w:val="20"/>
              </w:rPr>
              <w:t xml:space="preserve">  osnovne plaće, praznika,  </w:t>
            </w:r>
            <w:r w:rsidRPr="00945CA4">
              <w:rPr>
                <w:b/>
                <w:color w:val="000000"/>
                <w:sz w:val="20"/>
                <w:szCs w:val="20"/>
              </w:rPr>
              <w:t>b)</w:t>
            </w:r>
            <w:r w:rsidRPr="00945CA4">
              <w:rPr>
                <w:color w:val="000000"/>
                <w:sz w:val="20"/>
                <w:szCs w:val="20"/>
              </w:rPr>
              <w:t xml:space="preserve"> bolovanja na teret poslodavca,  </w:t>
            </w:r>
            <w:r w:rsidRPr="00945CA4">
              <w:rPr>
                <w:b/>
                <w:color w:val="000000"/>
                <w:sz w:val="20"/>
                <w:szCs w:val="20"/>
              </w:rPr>
              <w:t>c)</w:t>
            </w:r>
            <w:r w:rsidRPr="00945CA4">
              <w:rPr>
                <w:color w:val="000000"/>
                <w:sz w:val="20"/>
                <w:szCs w:val="20"/>
              </w:rPr>
              <w:t xml:space="preserve"> smjenskog rada, </w:t>
            </w:r>
          </w:p>
          <w:p w:rsidR="0002029B" w:rsidRPr="00945CA4" w:rsidRDefault="0002029B" w:rsidP="00623003">
            <w:pPr>
              <w:tabs>
                <w:tab w:val="num" w:pos="1440"/>
              </w:tabs>
              <w:rPr>
                <w:color w:val="000000"/>
                <w:sz w:val="20"/>
                <w:szCs w:val="20"/>
              </w:rPr>
            </w:pPr>
            <w:r w:rsidRPr="00945CA4">
              <w:rPr>
                <w:color w:val="000000"/>
                <w:sz w:val="20"/>
                <w:szCs w:val="20"/>
              </w:rPr>
              <w:t xml:space="preserve">prekovremenog  rada, mentorstva maturantima,  te dvokratnog rada i sl. posebnih uvjeta rada,  </w:t>
            </w:r>
            <w:r w:rsidRPr="00945CA4">
              <w:rPr>
                <w:b/>
                <w:color w:val="000000"/>
                <w:sz w:val="20"/>
                <w:szCs w:val="20"/>
              </w:rPr>
              <w:t>d)</w:t>
            </w:r>
            <w:r w:rsidRPr="00945CA4">
              <w:rPr>
                <w:color w:val="000000"/>
                <w:sz w:val="20"/>
                <w:szCs w:val="20"/>
              </w:rPr>
              <w:t xml:space="preserve">  bolovanja preko 42 dana </w:t>
            </w:r>
            <w:r w:rsidRPr="00945CA4"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 w:rsidRPr="00945CA4">
              <w:rPr>
                <w:color w:val="000000"/>
                <w:sz w:val="20"/>
                <w:szCs w:val="20"/>
              </w:rPr>
              <w:t xml:space="preserve">  obračun, popunjavanje zahtjeva prema MPŠ, isplata,  </w:t>
            </w:r>
            <w:r w:rsidRPr="00945CA4"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 w:rsidRPr="00945CA4">
              <w:rPr>
                <w:color w:val="000000"/>
                <w:sz w:val="20"/>
                <w:szCs w:val="20"/>
              </w:rPr>
              <w:t xml:space="preserve"> zrada obrasca ER-1 (šestomjesečni prosjek) i zahtjeva za  refundaciju  HZZO-u,   </w:t>
            </w:r>
            <w:r w:rsidRPr="00945CA4">
              <w:rPr>
                <w:b/>
                <w:color w:val="000000"/>
                <w:sz w:val="20"/>
                <w:szCs w:val="20"/>
              </w:rPr>
              <w:t>e)</w:t>
            </w:r>
            <w:r w:rsidRPr="00945CA4">
              <w:rPr>
                <w:color w:val="000000"/>
                <w:sz w:val="20"/>
                <w:szCs w:val="20"/>
              </w:rPr>
              <w:t> naknade za trošak prijevoza</w:t>
            </w:r>
          </w:p>
          <w:p w:rsidR="0002029B" w:rsidRPr="00945CA4" w:rsidRDefault="0002029B" w:rsidP="00623003">
            <w:pPr>
              <w:tabs>
                <w:tab w:val="num" w:pos="1440"/>
              </w:tabs>
              <w:rPr>
                <w:color w:val="000000"/>
                <w:sz w:val="20"/>
                <w:szCs w:val="20"/>
              </w:rPr>
            </w:pPr>
            <w:r w:rsidRPr="00945CA4">
              <w:rPr>
                <w:b/>
                <w:color w:val="000000"/>
                <w:sz w:val="20"/>
                <w:szCs w:val="20"/>
              </w:rPr>
              <w:t>f)</w:t>
            </w:r>
            <w:r w:rsidRPr="00945CA4">
              <w:rPr>
                <w:color w:val="000000"/>
                <w:sz w:val="20"/>
                <w:szCs w:val="20"/>
              </w:rPr>
              <w:t xml:space="preserve"> jubilarnih nagrada, otpremnine, pomoći,   </w:t>
            </w:r>
            <w:r w:rsidRPr="00945CA4">
              <w:rPr>
                <w:b/>
                <w:color w:val="000000"/>
                <w:sz w:val="20"/>
                <w:szCs w:val="20"/>
              </w:rPr>
              <w:t>g)</w:t>
            </w:r>
            <w:r w:rsidRPr="00945CA4">
              <w:rPr>
                <w:color w:val="000000"/>
                <w:sz w:val="20"/>
                <w:szCs w:val="20"/>
              </w:rPr>
              <w:t xml:space="preserve"> godišnjih odmora (tromjesečni prosjek)  </w:t>
            </w:r>
            <w:r w:rsidRPr="00945CA4">
              <w:rPr>
                <w:b/>
                <w:color w:val="000000"/>
                <w:sz w:val="20"/>
                <w:szCs w:val="20"/>
              </w:rPr>
              <w:t>h)</w:t>
            </w:r>
            <w:r w:rsidRPr="00945CA4">
              <w:rPr>
                <w:color w:val="000000"/>
                <w:sz w:val="20"/>
                <w:szCs w:val="20"/>
              </w:rPr>
              <w:t xml:space="preserve"> obračun i isplata plaća i naknada prema sudskim rješenjima,  </w:t>
            </w:r>
            <w:r w:rsidRPr="00945CA4">
              <w:rPr>
                <w:b/>
                <w:color w:val="000000"/>
                <w:sz w:val="20"/>
                <w:szCs w:val="20"/>
              </w:rPr>
              <w:t>i)</w:t>
            </w:r>
            <w:r w:rsidRPr="00945CA4">
              <w:rPr>
                <w:color w:val="000000"/>
                <w:sz w:val="20"/>
                <w:szCs w:val="20"/>
              </w:rPr>
              <w:t xml:space="preserve"> obračun i zahtjev za isplatu dijela plaće na teret Centra za socijalnu skrb,   </w:t>
            </w:r>
            <w:r w:rsidRPr="00945CA4">
              <w:rPr>
                <w:b/>
                <w:bCs/>
                <w:color w:val="000000"/>
                <w:sz w:val="20"/>
                <w:szCs w:val="20"/>
              </w:rPr>
              <w:t>j)</w:t>
            </w:r>
            <w:r w:rsidRPr="00945CA4">
              <w:rPr>
                <w:color w:val="000000"/>
                <w:sz w:val="20"/>
                <w:szCs w:val="20"/>
              </w:rPr>
              <w:t xml:space="preserve">obračun i isplata ostalih materijalnih prava iz Kolektivnog ugovora,, </w:t>
            </w:r>
            <w:r w:rsidRPr="00945CA4">
              <w:rPr>
                <w:b/>
                <w:bCs/>
                <w:color w:val="000000"/>
                <w:sz w:val="20"/>
                <w:szCs w:val="20"/>
              </w:rPr>
              <w:t>k)</w:t>
            </w:r>
            <w:r w:rsidRPr="00945CA4">
              <w:rPr>
                <w:bCs/>
                <w:color w:val="000000"/>
                <w:sz w:val="20"/>
                <w:szCs w:val="20"/>
              </w:rPr>
              <w:t> </w:t>
            </w:r>
            <w:r w:rsidRPr="00945CA4">
              <w:rPr>
                <w:color w:val="000000"/>
                <w:sz w:val="20"/>
                <w:szCs w:val="20"/>
              </w:rPr>
              <w:t xml:space="preserve">obračun i isplata doprinosa za rad volontera,   </w:t>
            </w:r>
            <w:r w:rsidRPr="00945CA4">
              <w:rPr>
                <w:b/>
                <w:bCs/>
                <w:color w:val="000000"/>
                <w:sz w:val="20"/>
                <w:szCs w:val="20"/>
              </w:rPr>
              <w:t>l)</w:t>
            </w:r>
            <w:r w:rsidRPr="00945CA4">
              <w:rPr>
                <w:bCs/>
                <w:color w:val="000000"/>
                <w:sz w:val="20"/>
                <w:szCs w:val="20"/>
              </w:rPr>
              <w:t> </w:t>
            </w:r>
            <w:r w:rsidRPr="00945CA4">
              <w:rPr>
                <w:color w:val="000000"/>
                <w:sz w:val="20"/>
                <w:szCs w:val="20"/>
              </w:rPr>
              <w:t>obrada obustava na plaću (kredita, ovrha) te praćenje istih prema vjerovnicima.</w:t>
            </w:r>
          </w:p>
          <w:p w:rsidR="0002029B" w:rsidRPr="00945CA4" w:rsidRDefault="0002029B" w:rsidP="00623003">
            <w:pPr>
              <w:rPr>
                <w:color w:val="000000"/>
                <w:sz w:val="20"/>
                <w:szCs w:val="20"/>
              </w:rPr>
            </w:pPr>
            <w:r w:rsidRPr="00945CA4">
              <w:rPr>
                <w:color w:val="000000"/>
                <w:sz w:val="20"/>
                <w:szCs w:val="20"/>
              </w:rPr>
              <w:t xml:space="preserve">Potrebna sredstva za naknade bolovanja duža od 42 dana, za godišnje odmore, razlike u plaći, nagrade, otpremnine, mentorstva i ostala prava prethodno se «rezerviraju» ispostavljenim zahtjevima MZOŠ. </w:t>
            </w:r>
            <w:r w:rsidRPr="00945C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02029B" w:rsidRPr="00945CA4" w:rsidRDefault="0002029B" w:rsidP="00623003">
            <w:pPr>
              <w:pStyle w:val="BodyTextIndent3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5CA4">
              <w:rPr>
                <w:rStyle w:val="Emphasis"/>
                <w:color w:val="000000"/>
                <w:sz w:val="20"/>
                <w:szCs w:val="20"/>
              </w:rPr>
              <w:t>Vrijeme izvršenja:  obračun i isplata vrši se dva puta  mjesečno (pleće i naknade). Rok za dostavu obračuna  FINA-i je  5. i 15. u mjesecu, a zahtjevi  za potrebnim sredstvima dostavljaju se u MZOŠ  do 5. odnosno 20. u mjesecu.</w:t>
            </w:r>
          </w:p>
          <w:p w:rsidR="0002029B" w:rsidRPr="00945CA4" w:rsidRDefault="0002029B" w:rsidP="00623003">
            <w:pPr>
              <w:pStyle w:val="Heading5"/>
              <w:spacing w:before="0" w:after="0"/>
              <w:rPr>
                <w:bCs w:val="0"/>
                <w:iCs w:val="0"/>
                <w:color w:val="000000"/>
                <w:sz w:val="20"/>
                <w:szCs w:val="20"/>
              </w:rPr>
            </w:pPr>
          </w:p>
          <w:p w:rsidR="0002029B" w:rsidRPr="00945CA4" w:rsidRDefault="0002029B" w:rsidP="006230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hRule="exact" w:val="70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945CA4">
              <w:rPr>
                <w:b/>
                <w:bCs/>
                <w:color w:val="000000"/>
                <w:sz w:val="20"/>
                <w:szCs w:val="20"/>
              </w:rPr>
              <w:t>Obračun i isplata ugovora o djelu</w:t>
            </w:r>
            <w:r w:rsidRPr="00945CA4">
              <w:rPr>
                <w:color w:val="000000"/>
                <w:sz w:val="20"/>
                <w:szCs w:val="20"/>
              </w:rPr>
              <w:t xml:space="preserve"> (članovima školskih odbora, povjerenstava za provedbu natjecanja učenika..) i autorskih  honorara gostima škole</w:t>
            </w:r>
          </w:p>
          <w:p w:rsidR="0002029B" w:rsidRPr="00945CA4" w:rsidRDefault="0002029B" w:rsidP="00623003">
            <w:pPr>
              <w:rPr>
                <w:bCs/>
                <w:sz w:val="20"/>
                <w:szCs w:val="20"/>
              </w:rPr>
            </w:pPr>
            <w:r w:rsidRPr="00945CA4">
              <w:rPr>
                <w:i/>
                <w:iCs/>
                <w:color w:val="000000"/>
                <w:sz w:val="20"/>
                <w:szCs w:val="20"/>
              </w:rPr>
              <w:t>Vrijeme izvršenja: prema potrebi</w:t>
            </w:r>
            <w:r w:rsidRPr="00945CA4"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  <w:p w:rsidR="0002029B" w:rsidRPr="00945CA4" w:rsidRDefault="0002029B" w:rsidP="00623003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945CA4">
              <w:rPr>
                <w:bCs/>
                <w:color w:val="000000"/>
                <w:sz w:val="20"/>
                <w:szCs w:val="20"/>
              </w:rPr>
              <w:t> </w:t>
            </w:r>
          </w:p>
          <w:p w:rsidR="0002029B" w:rsidRPr="00945CA4" w:rsidRDefault="0002029B" w:rsidP="00623003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hRule="exact" w:val="7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2029B" w:rsidRPr="00371046" w:rsidRDefault="00371046" w:rsidP="00371046">
            <w:pPr>
              <w:rPr>
                <w:bCs/>
                <w:color w:val="000000"/>
                <w:sz w:val="20"/>
                <w:szCs w:val="20"/>
              </w:rPr>
            </w:pPr>
            <w:r w:rsidRPr="00371046">
              <w:rPr>
                <w:b/>
                <w:bCs/>
                <w:color w:val="000000"/>
                <w:sz w:val="20"/>
                <w:szCs w:val="20"/>
              </w:rPr>
              <w:t>11.</w:t>
            </w:r>
            <w:r w:rsidR="0002029B" w:rsidRPr="00371046">
              <w:rPr>
                <w:b/>
                <w:bCs/>
                <w:color w:val="000000"/>
                <w:sz w:val="20"/>
                <w:szCs w:val="20"/>
              </w:rPr>
              <w:t>Sastavljanje mjesečnih ID  i IDD obrasca,  godišnjih ID-1 i potvrda za sve isplaćene    dohotke po ugovorima o djelu i autorskim honorarima  za poreznu uprav</w:t>
            </w:r>
            <w:r w:rsidR="0002029B" w:rsidRPr="00371046">
              <w:rPr>
                <w:color w:val="000000"/>
                <w:sz w:val="20"/>
                <w:szCs w:val="20"/>
              </w:rPr>
              <w:t>u</w:t>
            </w:r>
          </w:p>
          <w:p w:rsidR="0002029B" w:rsidRPr="00371046" w:rsidRDefault="0002029B" w:rsidP="00371046">
            <w:pPr>
              <w:rPr>
                <w:bCs/>
                <w:color w:val="000000"/>
                <w:sz w:val="20"/>
                <w:szCs w:val="20"/>
              </w:rPr>
            </w:pPr>
            <w:r w:rsidRPr="00371046">
              <w:rPr>
                <w:i/>
                <w:iCs/>
                <w:color w:val="000000"/>
                <w:sz w:val="20"/>
                <w:szCs w:val="20"/>
              </w:rPr>
              <w:t>Vrijeme izvršenja: do 15. U mjesecu za prethodni mjesec, u siječnju za proteklu godinu</w:t>
            </w:r>
          </w:p>
          <w:p w:rsidR="0002029B" w:rsidRPr="00371046" w:rsidRDefault="0002029B" w:rsidP="00371046">
            <w:pPr>
              <w:ind w:left="360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02029B" w:rsidRPr="00371046" w:rsidRDefault="0002029B" w:rsidP="00371046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02029B" w:rsidRPr="00371046" w:rsidRDefault="0002029B" w:rsidP="00371046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81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3"/>
              </w:num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  <w:lang w:val="de-DE"/>
              </w:rPr>
              <w:t>Vo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>đ</w:t>
            </w:r>
            <w:r w:rsidRPr="00945CA4">
              <w:rPr>
                <w:b/>
                <w:bCs/>
                <w:color w:val="000000"/>
                <w:sz w:val="22"/>
                <w:szCs w:val="22"/>
                <w:lang w:val="de-DE"/>
              </w:rPr>
              <w:t>enjeporeznihkarticazaposlenika</w:t>
            </w:r>
            <w:r w:rsidRPr="00945CA4">
              <w:rPr>
                <w:color w:val="000000"/>
                <w:sz w:val="22"/>
                <w:szCs w:val="22"/>
              </w:rPr>
              <w:t>.Ispostavljanje godišnjih IP obrazaca za zaposlenike.</w:t>
            </w:r>
          </w:p>
          <w:p w:rsidR="0002029B" w:rsidRPr="00945CA4" w:rsidRDefault="0002029B" w:rsidP="00623003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bCs/>
                <w:i/>
                <w:iCs/>
                <w:color w:val="000000"/>
                <w:sz w:val="22"/>
                <w:szCs w:val="22"/>
              </w:rPr>
              <w:t xml:space="preserve">  Vrijeme izvršenja: siječanj. Rok za dostavu poreznoj upravi je do 31.01.</w:t>
            </w:r>
          </w:p>
          <w:p w:rsidR="0002029B" w:rsidRPr="00945CA4" w:rsidRDefault="0002029B" w:rsidP="006230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hRule="exact" w:val="70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Ispunjavanje potvrda o plaći za zaposlenike</w:t>
            </w:r>
            <w:r w:rsidRPr="00945CA4">
              <w:rPr>
                <w:color w:val="000000"/>
                <w:sz w:val="22"/>
                <w:szCs w:val="22"/>
              </w:rPr>
              <w:t xml:space="preserve"> za ostvarivanje prava na dječje doplatke, kredite, ispostavljanje poreznih kartica za tekuću i prošle godine                            </w:t>
            </w:r>
          </w:p>
          <w:p w:rsidR="0002029B" w:rsidRPr="00945CA4" w:rsidRDefault="0002029B" w:rsidP="00623003">
            <w:pPr>
              <w:rPr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prema potrebi</w:t>
            </w:r>
          </w:p>
          <w:p w:rsidR="0002029B" w:rsidRPr="00945CA4" w:rsidRDefault="0002029B" w:rsidP="00623003">
            <w:pPr>
              <w:ind w:left="360"/>
              <w:rPr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A36511">
        <w:trPr>
          <w:trHeight w:hRule="exact" w:val="143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Obračuni naknada provođenja vanjskog vrednovanja obrazovanja (Odluke NCVVO-a)  – </w:t>
            </w:r>
            <w:r w:rsidRPr="00945CA4">
              <w:rPr>
                <w:color w:val="000000"/>
                <w:sz w:val="22"/>
                <w:szCs w:val="22"/>
              </w:rPr>
              <w:t>obračun, zahtjev za refundacijom i isplata naknada za provođenje ispita, obračun, refundacija i isplata troškova službenih putovanja ispitnih koordinatora</w:t>
            </w:r>
          </w:p>
          <w:p w:rsidR="0002029B" w:rsidRPr="00945CA4" w:rsidRDefault="0002029B" w:rsidP="006230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prema potrebi</w:t>
            </w:r>
          </w:p>
          <w:p w:rsidR="0002029B" w:rsidRPr="00945CA4" w:rsidRDefault="0002029B" w:rsidP="00623003">
            <w:pPr>
              <w:pStyle w:val="Heading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945CA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ind w:left="3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hRule="exact" w:val="36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B25E81" w:rsidRDefault="000D22AF" w:rsidP="0062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2029B" w:rsidRPr="00B25E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623003">
            <w:pPr>
              <w:pStyle w:val="Heading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945CA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Ostali računovodstveno financijski i ostali poslovi</w:t>
            </w:r>
          </w:p>
          <w:p w:rsidR="0002029B" w:rsidRPr="00945CA4" w:rsidRDefault="0002029B" w:rsidP="00623003">
            <w:pPr>
              <w:ind w:left="3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hRule="exact" w:val="52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623003">
            <w:pPr>
              <w:tabs>
                <w:tab w:val="left" w:pos="771"/>
              </w:tabs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15.   Plaćanje obveza  i usklađivanje stanja s komitentima        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prema potrebi, uglavnom dnevno</w:t>
            </w:r>
          </w:p>
          <w:p w:rsidR="0002029B" w:rsidRPr="00945CA4" w:rsidRDefault="0002029B" w:rsidP="006230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02029B" w:rsidRPr="00945CA4" w:rsidRDefault="0002029B" w:rsidP="00623003">
            <w:pPr>
              <w:tabs>
                <w:tab w:val="num" w:pos="72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hRule="exact" w:val="57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4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Izrada izlaznih faktura  i praćenje naplate potraživanja</w:t>
            </w:r>
          </w:p>
          <w:p w:rsidR="0002029B" w:rsidRPr="00945CA4" w:rsidRDefault="0002029B" w:rsidP="006230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nastanak potraživanja</w:t>
            </w:r>
          </w:p>
          <w:p w:rsidR="0002029B" w:rsidRPr="00945CA4" w:rsidRDefault="0002029B" w:rsidP="00623003">
            <w:pPr>
              <w:ind w:left="3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112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4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Blagajničko poslovanje                                                            </w:t>
            </w:r>
          </w:p>
          <w:p w:rsidR="0002029B" w:rsidRPr="00945CA4" w:rsidRDefault="0002029B" w:rsidP="00623003">
            <w:pPr>
              <w:tabs>
                <w:tab w:val="num" w:pos="1440"/>
              </w:tabs>
              <w:ind w:left="1440" w:hanging="360"/>
              <w:rPr>
                <w:color w:val="000000"/>
                <w:sz w:val="22"/>
                <w:szCs w:val="22"/>
              </w:rPr>
            </w:pPr>
            <w:r w:rsidRPr="00945CA4">
              <w:rPr>
                <w:b/>
                <w:color w:val="000000"/>
                <w:sz w:val="22"/>
                <w:szCs w:val="22"/>
              </w:rPr>
              <w:t>a)</w:t>
            </w:r>
            <w:r w:rsidRPr="00945CA4">
              <w:rPr>
                <w:color w:val="000000"/>
                <w:sz w:val="22"/>
                <w:szCs w:val="22"/>
              </w:rPr>
              <w:t xml:space="preserve"> evidentiranje uplata i isplata gotovog novca  </w:t>
            </w:r>
            <w:r w:rsidRPr="00945CA4">
              <w:rPr>
                <w:b/>
                <w:color w:val="000000"/>
                <w:sz w:val="22"/>
                <w:szCs w:val="22"/>
              </w:rPr>
              <w:t>b</w:t>
            </w:r>
            <w:r w:rsidRPr="00945CA4">
              <w:rPr>
                <w:color w:val="000000"/>
                <w:sz w:val="22"/>
                <w:szCs w:val="22"/>
              </w:rPr>
              <w:t xml:space="preserve">) podizanje i polog gotovog novca, </w:t>
            </w:r>
            <w:r w:rsidRPr="00945CA4">
              <w:rPr>
                <w:b/>
                <w:color w:val="000000"/>
                <w:sz w:val="22"/>
                <w:szCs w:val="22"/>
              </w:rPr>
              <w:t>c</w:t>
            </w:r>
            <w:r w:rsidRPr="00945CA4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945CA4">
              <w:rPr>
                <w:color w:val="000000"/>
                <w:sz w:val="22"/>
                <w:szCs w:val="22"/>
              </w:rPr>
              <w:t>vođenje blagajničkog dnevnika</w:t>
            </w:r>
          </w:p>
          <w:p w:rsidR="0002029B" w:rsidRPr="00945CA4" w:rsidRDefault="0002029B" w:rsidP="00623003">
            <w:pPr>
              <w:tabs>
                <w:tab w:val="num" w:pos="1440"/>
              </w:tabs>
              <w:rPr>
                <w:b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prema potrebi</w:t>
            </w:r>
          </w:p>
          <w:p w:rsidR="0002029B" w:rsidRPr="00945CA4" w:rsidRDefault="0002029B" w:rsidP="00623003">
            <w:pPr>
              <w:tabs>
                <w:tab w:val="num" w:pos="72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1099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4"/>
              </w:numPr>
              <w:rPr>
                <w:b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color w:val="000000"/>
                <w:sz w:val="22"/>
                <w:szCs w:val="22"/>
              </w:rPr>
              <w:t>Financijski i knjigovodstveni poslovi vezani za rad školske kuhinje,  školskih ekskurzija, školskih športskih klubova</w:t>
            </w:r>
            <w:r w:rsidRPr="00945CA4">
              <w:rPr>
                <w:color w:val="000000"/>
                <w:sz w:val="22"/>
                <w:szCs w:val="22"/>
              </w:rPr>
              <w:t xml:space="preserve"> i sl. (od planiranja, plaćanja računa do izvještavanja)</w:t>
            </w:r>
          </w:p>
          <w:p w:rsidR="0002029B" w:rsidRPr="00945CA4" w:rsidRDefault="0002029B" w:rsidP="00623003">
            <w:pPr>
              <w:tabs>
                <w:tab w:val="num" w:pos="1440"/>
              </w:tabs>
              <w:rPr>
                <w:b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prema potrebi</w:t>
            </w: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1189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02029B" w:rsidP="00540153">
            <w:pPr>
              <w:numPr>
                <w:ilvl w:val="0"/>
                <w:numId w:val="24"/>
              </w:num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45CA4">
              <w:rPr>
                <w:b/>
                <w:bCs/>
                <w:iCs/>
                <w:color w:val="000000"/>
                <w:sz w:val="22"/>
                <w:szCs w:val="22"/>
              </w:rPr>
              <w:t xml:space="preserve">Kontrola obračuna, isplata i knjiženje putnih naloga. </w:t>
            </w:r>
            <w:r w:rsidRPr="00945CA4">
              <w:rPr>
                <w:b/>
                <w:iCs/>
                <w:color w:val="000000"/>
                <w:sz w:val="22"/>
                <w:szCs w:val="22"/>
              </w:rPr>
              <w:t>Obračun poreza i doprinosa na     iste, ako je nužno prema poreznim zakonima te provođenje postupaka kao kod obračuna plaće</w:t>
            </w:r>
          </w:p>
          <w:p w:rsidR="0002029B" w:rsidRPr="00945CA4" w:rsidRDefault="0002029B" w:rsidP="0062300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 xml:space="preserve"> Vrijeme izvršenja: prema potrebi, svakodnevno </w:t>
            </w: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1844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371046" w:rsidRDefault="00371046" w:rsidP="00371046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</w:t>
            </w:r>
            <w:r w:rsidRPr="00371046">
              <w:rPr>
                <w:b/>
                <w:color w:val="000000"/>
                <w:sz w:val="20"/>
                <w:szCs w:val="20"/>
              </w:rPr>
              <w:t>.</w:t>
            </w:r>
            <w:r w:rsidR="0002029B" w:rsidRPr="00371046">
              <w:rPr>
                <w:b/>
                <w:color w:val="000000"/>
                <w:sz w:val="20"/>
                <w:szCs w:val="20"/>
              </w:rPr>
              <w:t>Računovodstveno-financijski poslovi vezani za</w:t>
            </w:r>
            <w:r w:rsidR="0002029B" w:rsidRPr="00371046">
              <w:rPr>
                <w:b/>
                <w:bCs/>
                <w:color w:val="000000"/>
                <w:sz w:val="20"/>
                <w:szCs w:val="20"/>
              </w:rPr>
              <w:t xml:space="preserve"> provođenje natjecanja</w:t>
            </w:r>
            <w:r w:rsidR="0002029B" w:rsidRPr="00371046">
              <w:rPr>
                <w:b/>
                <w:color w:val="000000"/>
                <w:sz w:val="20"/>
                <w:szCs w:val="20"/>
              </w:rPr>
              <w:t>: plaćanje obroka, nadoknada troškova prijevoza sudionika, obračun i isplata honorara članovima povjerenstava (uz obvezne izvještaje poreznoj upravi, mirovinskom osiguranju, izdavanje potvrda za godišnje porezne prijave); obračun i nadoknada troškova od lokalnog proračuna te izvještavanja o izvršenom uz rebalanse planova – odluke o domaćinima natjecanja su nakon donošenja plana</w:t>
            </w:r>
          </w:p>
          <w:p w:rsidR="0002029B" w:rsidRPr="00371046" w:rsidRDefault="0002029B" w:rsidP="0062300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71046">
              <w:rPr>
                <w:b/>
                <w:i/>
                <w:iCs/>
                <w:color w:val="000000"/>
                <w:sz w:val="20"/>
                <w:szCs w:val="20"/>
              </w:rPr>
              <w:t>Vrijeme izvršenja: prema potrebi</w:t>
            </w:r>
          </w:p>
          <w:p w:rsidR="0002029B" w:rsidRPr="00371046" w:rsidRDefault="0002029B" w:rsidP="00623003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hRule="exact" w:val="895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371046" w:rsidP="0037104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DE"/>
              </w:rPr>
              <w:t>21.</w:t>
            </w:r>
            <w:r w:rsidR="0002029B" w:rsidRPr="00945CA4">
              <w:rPr>
                <w:b/>
                <w:bCs/>
                <w:color w:val="000000"/>
                <w:sz w:val="20"/>
                <w:szCs w:val="20"/>
                <w:lang w:val="de-DE"/>
              </w:rPr>
              <w:t>Kontakti</w:t>
            </w:r>
            <w:r w:rsidR="00682353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s</w:t>
            </w:r>
            <w:r w:rsidR="00682353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Ministarstvom</w:t>
            </w:r>
            <w:r w:rsidR="0002029B" w:rsidRPr="00945CA4">
              <w:rPr>
                <w:color w:val="000000"/>
                <w:sz w:val="20"/>
                <w:szCs w:val="20"/>
              </w:rPr>
              <w:t>, Ž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upanijom</w:t>
            </w:r>
            <w:r w:rsidR="0002029B" w:rsidRPr="00945CA4">
              <w:rPr>
                <w:color w:val="000000"/>
                <w:sz w:val="20"/>
                <w:szCs w:val="20"/>
              </w:rPr>
              <w:t xml:space="preserve">, 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FIN</w:t>
            </w:r>
            <w:r w:rsidR="0002029B" w:rsidRPr="00945CA4">
              <w:rPr>
                <w:color w:val="000000"/>
                <w:sz w:val="20"/>
                <w:szCs w:val="20"/>
              </w:rPr>
              <w:t>-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om</w:t>
            </w:r>
            <w:r w:rsidR="0002029B" w:rsidRPr="00945CA4">
              <w:rPr>
                <w:color w:val="000000"/>
                <w:sz w:val="20"/>
                <w:szCs w:val="20"/>
              </w:rPr>
              <w:t xml:space="preserve">, 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Poreznomupravom</w:t>
            </w:r>
            <w:r w:rsidR="0002029B" w:rsidRPr="00945CA4">
              <w:rPr>
                <w:color w:val="000000"/>
                <w:sz w:val="20"/>
                <w:szCs w:val="20"/>
              </w:rPr>
              <w:t xml:space="preserve">, 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HZZO</w:t>
            </w:r>
            <w:r w:rsidR="0002029B" w:rsidRPr="00945CA4">
              <w:rPr>
                <w:color w:val="000000"/>
                <w:sz w:val="20"/>
                <w:szCs w:val="20"/>
              </w:rPr>
              <w:t>-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om</w:t>
            </w:r>
            <w:r w:rsidR="0002029B" w:rsidRPr="00945CA4">
              <w:rPr>
                <w:color w:val="000000"/>
                <w:sz w:val="20"/>
                <w:szCs w:val="20"/>
              </w:rPr>
              <w:t xml:space="preserve">, 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REGOS</w:t>
            </w:r>
            <w:r w:rsidR="0002029B" w:rsidRPr="00945CA4">
              <w:rPr>
                <w:color w:val="000000"/>
                <w:sz w:val="20"/>
                <w:szCs w:val="20"/>
              </w:rPr>
              <w:t>-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om</w:t>
            </w:r>
            <w:r w:rsidR="0002029B" w:rsidRPr="00945CA4">
              <w:rPr>
                <w:color w:val="000000"/>
                <w:sz w:val="20"/>
                <w:szCs w:val="20"/>
              </w:rPr>
              <w:t xml:space="preserve">, </w:t>
            </w:r>
            <w:r w:rsidR="0002029B" w:rsidRPr="00945CA4">
              <w:rPr>
                <w:color w:val="000000"/>
                <w:sz w:val="20"/>
                <w:szCs w:val="20"/>
                <w:lang w:val="de-DE"/>
              </w:rPr>
              <w:t>Zavodomzamirovinskoosiguranje</w:t>
            </w:r>
            <w:r w:rsidR="0002029B" w:rsidRPr="00945CA4">
              <w:rPr>
                <w:color w:val="000000"/>
                <w:sz w:val="20"/>
                <w:szCs w:val="20"/>
              </w:rPr>
              <w:t xml:space="preserve"> ( osobni kontakti, elektronska pošta, dostava obrazaca, naloga, plaće, financijskih izvješća i sl. )</w:t>
            </w:r>
          </w:p>
          <w:p w:rsidR="0002029B" w:rsidRPr="00945CA4" w:rsidRDefault="0002029B" w:rsidP="00623003">
            <w:pPr>
              <w:rPr>
                <w:color w:val="000000"/>
                <w:sz w:val="20"/>
                <w:szCs w:val="20"/>
              </w:rPr>
            </w:pPr>
            <w:r w:rsidRPr="00945CA4">
              <w:rPr>
                <w:i/>
                <w:iCs/>
                <w:color w:val="000000"/>
                <w:sz w:val="20"/>
                <w:szCs w:val="20"/>
              </w:rPr>
              <w:t>Vrijeme izvršenja: prema potrebi</w:t>
            </w:r>
          </w:p>
          <w:p w:rsidR="0002029B" w:rsidRPr="00945CA4" w:rsidRDefault="0002029B" w:rsidP="00623003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945CA4">
              <w:rPr>
                <w:bCs/>
                <w:color w:val="000000"/>
                <w:sz w:val="20"/>
                <w:szCs w:val="20"/>
              </w:rPr>
              <w:t> </w:t>
            </w:r>
          </w:p>
          <w:p w:rsidR="0002029B" w:rsidRPr="00945CA4" w:rsidRDefault="0002029B" w:rsidP="006230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948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945CA4" w:rsidRDefault="00371046" w:rsidP="0037104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22.</w:t>
            </w:r>
            <w:r w:rsidR="0002029B" w:rsidRPr="00945CA4">
              <w:rPr>
                <w:b/>
                <w:bCs/>
                <w:color w:val="000000"/>
                <w:sz w:val="22"/>
                <w:szCs w:val="22"/>
              </w:rPr>
              <w:t>Praćenje zakonskih propisa</w:t>
            </w:r>
            <w:r w:rsidR="0002029B" w:rsidRPr="00945CA4">
              <w:rPr>
                <w:color w:val="000000"/>
                <w:sz w:val="22"/>
                <w:szCs w:val="22"/>
              </w:rPr>
              <w:t xml:space="preserve"> posredstvom literature, seminara (stručno usavršavanje), internetskih stranica, </w:t>
            </w:r>
          </w:p>
          <w:p w:rsidR="0002029B" w:rsidRPr="00945CA4" w:rsidRDefault="0002029B" w:rsidP="00623003">
            <w:pPr>
              <w:rPr>
                <w:color w:val="000000"/>
                <w:sz w:val="22"/>
                <w:szCs w:val="22"/>
              </w:rPr>
            </w:pPr>
            <w:r w:rsidRPr="00945CA4">
              <w:rPr>
                <w:i/>
                <w:iCs/>
                <w:color w:val="000000"/>
                <w:sz w:val="22"/>
                <w:szCs w:val="22"/>
              </w:rPr>
              <w:t>Vrijeme izvršenja: dnevno, permanentno</w:t>
            </w:r>
          </w:p>
          <w:p w:rsidR="0002029B" w:rsidRPr="00945CA4" w:rsidRDefault="0002029B" w:rsidP="00623003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945CA4">
        <w:trPr>
          <w:trHeight w:hRule="exact" w:val="1287"/>
        </w:trPr>
        <w:tc>
          <w:tcPr>
            <w:tcW w:w="56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1E575F" w:rsidRDefault="00371046" w:rsidP="0037104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  <w:r w:rsidR="0002029B" w:rsidRPr="001E575F">
              <w:rPr>
                <w:b/>
                <w:bCs/>
                <w:color w:val="000000"/>
                <w:sz w:val="18"/>
                <w:szCs w:val="18"/>
              </w:rPr>
              <w:t>Ostali poslovi na zahtjev ravnatelja, ministarstva i županija/gradova, a vezani za računovodstvene poslove</w:t>
            </w:r>
            <w:r w:rsidR="0002029B" w:rsidRPr="001E575F">
              <w:rPr>
                <w:color w:val="000000"/>
                <w:sz w:val="18"/>
                <w:szCs w:val="18"/>
              </w:rPr>
              <w:t xml:space="preserve"> ( izvješća ravnatelju, Školskom odboru, Ministarstvu, Županiji..)</w:t>
            </w:r>
          </w:p>
          <w:p w:rsidR="0002029B" w:rsidRDefault="0002029B" w:rsidP="00623003">
            <w:pPr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lang w:val="de-DE"/>
              </w:rPr>
              <w:t>Vrijemeizvr</w:t>
            </w:r>
            <w:r>
              <w:rPr>
                <w:i/>
                <w:iCs/>
                <w:color w:val="000000"/>
                <w:sz w:val="20"/>
              </w:rPr>
              <w:t>š</w:t>
            </w:r>
            <w:r>
              <w:rPr>
                <w:i/>
                <w:iCs/>
                <w:color w:val="000000"/>
                <w:sz w:val="20"/>
                <w:lang w:val="de-DE"/>
              </w:rPr>
              <w:t>enja</w:t>
            </w:r>
            <w:r>
              <w:rPr>
                <w:i/>
                <w:iCs/>
                <w:color w:val="000000"/>
                <w:sz w:val="20"/>
              </w:rPr>
              <w:t xml:space="preserve">: </w:t>
            </w:r>
            <w:r>
              <w:rPr>
                <w:i/>
                <w:iCs/>
                <w:color w:val="000000"/>
                <w:sz w:val="20"/>
                <w:lang w:val="de-DE"/>
              </w:rPr>
              <w:t>prema</w:t>
            </w:r>
            <w:r w:rsidR="00821F36">
              <w:rPr>
                <w:i/>
                <w:iCs/>
                <w:color w:val="000000"/>
                <w:sz w:val="20"/>
                <w:lang w:val="de-DE"/>
              </w:rPr>
              <w:t xml:space="preserve"> </w:t>
            </w:r>
            <w:r>
              <w:rPr>
                <w:i/>
                <w:iCs/>
                <w:color w:val="000000"/>
                <w:sz w:val="20"/>
                <w:lang w:val="de-DE"/>
              </w:rPr>
              <w:t>potrebi</w:t>
            </w:r>
          </w:p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029B" w:rsidRPr="00DE43A5" w:rsidRDefault="0002029B" w:rsidP="00623003">
            <w:pPr>
              <w:rPr>
                <w:sz w:val="18"/>
                <w:szCs w:val="18"/>
              </w:rPr>
            </w:pPr>
          </w:p>
        </w:tc>
      </w:tr>
      <w:tr w:rsidR="0002029B" w:rsidTr="00FC1F01">
        <w:trPr>
          <w:trHeight w:val="20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02029B" w:rsidRPr="00C73A02" w:rsidRDefault="0002029B" w:rsidP="00623003">
            <w:pPr>
              <w:ind w:left="5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2029B" w:rsidRPr="00C73A02" w:rsidRDefault="0002029B" w:rsidP="00623003">
            <w:pPr>
              <w:rPr>
                <w:bCs/>
                <w:color w:val="000000"/>
                <w:sz w:val="18"/>
                <w:szCs w:val="18"/>
              </w:rPr>
            </w:pPr>
            <w:r w:rsidRPr="00C73A02">
              <w:rPr>
                <w:bCs/>
                <w:color w:val="000000"/>
                <w:sz w:val="18"/>
                <w:szCs w:val="18"/>
              </w:rPr>
              <w:t>Ukupno godišnje zaduženje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2029B" w:rsidRPr="009B67BF" w:rsidRDefault="0025562C" w:rsidP="00FC1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C1F01">
              <w:rPr>
                <w:b/>
                <w:sz w:val="20"/>
                <w:szCs w:val="20"/>
              </w:rPr>
              <w:t>68</w:t>
            </w:r>
          </w:p>
        </w:tc>
      </w:tr>
      <w:tr w:rsidR="0002029B" w:rsidTr="00FC1F01">
        <w:trPr>
          <w:trHeight w:val="20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02029B" w:rsidRPr="00C73A02" w:rsidRDefault="0002029B" w:rsidP="00623003">
            <w:pPr>
              <w:ind w:left="5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2029B" w:rsidRPr="00C73A02" w:rsidRDefault="0002029B" w:rsidP="00623003">
            <w:pPr>
              <w:ind w:left="552"/>
              <w:rPr>
                <w:bCs/>
                <w:color w:val="000000"/>
                <w:sz w:val="18"/>
                <w:szCs w:val="18"/>
              </w:rPr>
            </w:pPr>
            <w:r w:rsidRPr="00C73A02">
              <w:rPr>
                <w:bCs/>
                <w:color w:val="000000"/>
                <w:sz w:val="18"/>
                <w:szCs w:val="18"/>
              </w:rPr>
              <w:t>Godišnji odmor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2029B" w:rsidRPr="009B67BF" w:rsidRDefault="0002029B" w:rsidP="00FC1F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67BF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02029B" w:rsidTr="00FC1F01">
        <w:trPr>
          <w:trHeight w:hRule="exact" w:val="3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02029B" w:rsidRDefault="0002029B" w:rsidP="00623003"/>
        </w:tc>
        <w:tc>
          <w:tcPr>
            <w:tcW w:w="753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02029B" w:rsidRPr="004C6403" w:rsidRDefault="0002029B" w:rsidP="00623003">
            <w:pPr>
              <w:ind w:left="540"/>
              <w:rPr>
                <w:b/>
                <w:bCs/>
                <w:color w:val="000000"/>
                <w:sz w:val="18"/>
                <w:szCs w:val="18"/>
              </w:rPr>
            </w:pPr>
            <w:r w:rsidRPr="004C6403">
              <w:rPr>
                <w:b/>
                <w:bCs/>
                <w:color w:val="000000"/>
                <w:sz w:val="18"/>
                <w:szCs w:val="18"/>
              </w:rPr>
              <w:t>UKUPNO GODIŠNJE SATI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02029B" w:rsidRPr="009B67BF" w:rsidRDefault="009A58CB" w:rsidP="00FC1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25562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562C">
              <w:rPr>
                <w:b/>
                <w:noProof/>
                <w:sz w:val="20"/>
                <w:szCs w:val="20"/>
              </w:rPr>
              <w:t>20</w:t>
            </w:r>
            <w:r w:rsidR="00FC1F01">
              <w:rPr>
                <w:b/>
                <w:noProof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2029B" w:rsidRDefault="0002029B" w:rsidP="00623003">
      <w:pPr>
        <w:rPr>
          <w:b/>
          <w:bCs/>
          <w:sz w:val="23"/>
          <w:szCs w:val="23"/>
        </w:rPr>
      </w:pPr>
    </w:p>
    <w:p w:rsidR="00FD41D2" w:rsidRPr="00302F10" w:rsidRDefault="009954D9" w:rsidP="009954D9">
      <w:pPr>
        <w:rPr>
          <w:b/>
        </w:rPr>
      </w:pPr>
      <w:r>
        <w:rPr>
          <w:sz w:val="23"/>
          <w:szCs w:val="23"/>
        </w:rPr>
        <w:t xml:space="preserve">     </w:t>
      </w:r>
      <w:r w:rsidR="00FD41D2" w:rsidRPr="00302F10">
        <w:rPr>
          <w:b/>
        </w:rPr>
        <w:t xml:space="preserve">Plan </w:t>
      </w:r>
      <w:r w:rsidR="00FF0FC9">
        <w:rPr>
          <w:b/>
        </w:rPr>
        <w:t>zdravstvene i socijalne brige za učenike</w:t>
      </w:r>
    </w:p>
    <w:tbl>
      <w:tblPr>
        <w:tblpPr w:leftFromText="180" w:rightFromText="180" w:vertAnchor="text" w:horzAnchor="page" w:tblpX="1567" w:tblpY="146"/>
        <w:tblW w:w="9697" w:type="dxa"/>
        <w:tblLayout w:type="fixed"/>
        <w:tblLook w:val="00A0" w:firstRow="1" w:lastRow="0" w:firstColumn="1" w:lastColumn="0" w:noHBand="0" w:noVBand="0"/>
      </w:tblPr>
      <w:tblGrid>
        <w:gridCol w:w="1170"/>
        <w:gridCol w:w="5316"/>
        <w:gridCol w:w="3211"/>
      </w:tblGrid>
      <w:tr w:rsidR="006D3D5B" w:rsidRPr="00283B60" w:rsidTr="006D3D5B">
        <w:trPr>
          <w:trHeight w:val="537"/>
        </w:trPr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6D3D5B" w:rsidRPr="0074674D" w:rsidRDefault="006D3D5B" w:rsidP="006D3D5B">
            <w:pPr>
              <w:jc w:val="center"/>
              <w:rPr>
                <w:rFonts w:ascii="Arial" w:hAnsi="Arial" w:cs="Arial"/>
                <w:b/>
                <w:iCs/>
                <w:color w:val="000000"/>
                <w:lang w:val="pl-PL"/>
              </w:rPr>
            </w:pPr>
          </w:p>
          <w:p w:rsidR="006D3D5B" w:rsidRPr="00283B60" w:rsidRDefault="006D3D5B" w:rsidP="006D3D5B">
            <w:pPr>
              <w:jc w:val="center"/>
              <w:rPr>
                <w:rFonts w:ascii="Arial" w:hAnsi="Arial" w:cs="Arial"/>
                <w:b/>
                <w:iCs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Cs/>
                <w:color w:val="000000"/>
                <w:lang w:val="de-DE"/>
              </w:rPr>
              <w:t>Mjesec</w:t>
            </w:r>
          </w:p>
        </w:tc>
        <w:tc>
          <w:tcPr>
            <w:tcW w:w="531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6D3D5B" w:rsidRPr="00283B60" w:rsidRDefault="006D3D5B" w:rsidP="006D3D5B">
            <w:pPr>
              <w:jc w:val="center"/>
              <w:rPr>
                <w:rFonts w:ascii="Arial" w:hAnsi="Arial" w:cs="Arial"/>
                <w:b/>
                <w:iCs/>
                <w:color w:val="000000"/>
                <w:lang w:val="pl-PL"/>
              </w:rPr>
            </w:pPr>
          </w:p>
          <w:p w:rsidR="006D3D5B" w:rsidRPr="00283B60" w:rsidRDefault="006D3D5B" w:rsidP="006D3D5B">
            <w:pPr>
              <w:jc w:val="center"/>
              <w:rPr>
                <w:rFonts w:ascii="Arial" w:hAnsi="Arial" w:cs="Arial"/>
                <w:b/>
                <w:iCs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Cs/>
                <w:color w:val="000000"/>
                <w:lang w:val="pl-PL"/>
              </w:rPr>
              <w:t>Plan ra</w:t>
            </w:r>
            <w:r w:rsidRPr="00283B60">
              <w:rPr>
                <w:rFonts w:ascii="Arial" w:hAnsi="Arial" w:cs="Arial"/>
                <w:b/>
                <w:iCs/>
                <w:color w:val="000000"/>
                <w:lang w:val="de-DE"/>
              </w:rPr>
              <w:t>da</w:t>
            </w:r>
          </w:p>
          <w:p w:rsidR="006D3D5B" w:rsidRPr="00283B60" w:rsidRDefault="006D3D5B" w:rsidP="006D3D5B">
            <w:pPr>
              <w:jc w:val="center"/>
              <w:rPr>
                <w:rFonts w:ascii="Arial" w:hAnsi="Arial" w:cs="Arial"/>
                <w:b/>
                <w:iCs/>
                <w:color w:val="000000"/>
                <w:lang w:val="de-DE"/>
              </w:rPr>
            </w:pPr>
          </w:p>
        </w:tc>
        <w:tc>
          <w:tcPr>
            <w:tcW w:w="321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D3D5B" w:rsidRPr="00283B60" w:rsidRDefault="006D3D5B" w:rsidP="006D3D5B">
            <w:pPr>
              <w:jc w:val="center"/>
              <w:rPr>
                <w:rFonts w:ascii="Arial" w:hAnsi="Arial" w:cs="Arial"/>
                <w:b/>
                <w:iCs/>
                <w:color w:val="000000"/>
                <w:lang w:val="de-DE"/>
              </w:rPr>
            </w:pPr>
          </w:p>
          <w:p w:rsidR="006D3D5B" w:rsidRPr="00283B60" w:rsidRDefault="006D3D5B" w:rsidP="006D3D5B">
            <w:pPr>
              <w:jc w:val="center"/>
              <w:rPr>
                <w:rFonts w:ascii="Arial" w:hAnsi="Arial" w:cs="Arial"/>
                <w:b/>
                <w:iCs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Cs/>
                <w:color w:val="000000"/>
                <w:lang w:val="de-DE"/>
              </w:rPr>
              <w:t>Priprema</w:t>
            </w:r>
          </w:p>
        </w:tc>
      </w:tr>
      <w:tr w:rsidR="006D3D5B" w:rsidRPr="00283B60" w:rsidTr="006D3D5B">
        <w:trPr>
          <w:cantSplit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IX.</w:t>
            </w:r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Sistematski pregled učenika V. i VIII. raz.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dostavamatičnihlistova</w:t>
            </w:r>
          </w:p>
        </w:tc>
      </w:tr>
      <w:tr w:rsidR="006D3D5B" w:rsidRPr="00283B60" w:rsidTr="006D3D5B">
        <w:trPr>
          <w:cantSplit/>
        </w:trPr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3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Zdravstveni</w:t>
            </w:r>
            <w:r w:rsidR="00245884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odgoj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prebacivanjekartonarazr.</w:t>
            </w:r>
          </w:p>
        </w:tc>
      </w:tr>
      <w:tr w:rsidR="006D3D5B" w:rsidRPr="00283B60" w:rsidTr="006D3D5B">
        <w:trPr>
          <w:cantSplit/>
        </w:trPr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31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Pregled</w:t>
            </w:r>
            <w:r w:rsidR="00144AB9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školske</w:t>
            </w:r>
            <w:r w:rsidR="00144AB9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kuhinje</w:t>
            </w:r>
          </w:p>
        </w:tc>
        <w:tc>
          <w:tcPr>
            <w:tcW w:w="3211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informacija o brojudjece</w:t>
            </w:r>
          </w:p>
        </w:tc>
      </w:tr>
      <w:tr w:rsidR="006D3D5B" w:rsidRPr="00283B60" w:rsidTr="006D3D5B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>MPR- cijepljenje u 6. razredima</w:t>
            </w: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6D3D5B" w:rsidRPr="00283B60" w:rsidTr="006D3D5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X.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DI-TE-POLYO - cijepljenje u I. i VIII.raz.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informacija o br. djece za cij.</w:t>
            </w:r>
          </w:p>
        </w:tc>
      </w:tr>
      <w:tr w:rsidR="006D3D5B" w:rsidRPr="00283B60" w:rsidTr="006D3D5B">
        <w:trPr>
          <w:cantSplit/>
        </w:trPr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31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  <w:u w:val="single"/>
                <w:lang w:val="pl-PL"/>
              </w:rPr>
            </w:pPr>
            <w:r w:rsidRPr="00283B60">
              <w:rPr>
                <w:i/>
                <w:color w:val="000000"/>
                <w:szCs w:val="22"/>
                <w:lang w:val="pl-PL"/>
              </w:rPr>
              <w:t>Sistematski pregled u V. i VIII. raz.</w:t>
            </w:r>
          </w:p>
        </w:tc>
        <w:tc>
          <w:tcPr>
            <w:tcW w:w="3211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pl-PL"/>
              </w:rPr>
            </w:pPr>
          </w:p>
        </w:tc>
      </w:tr>
      <w:tr w:rsidR="006D3D5B" w:rsidRPr="00283B60" w:rsidTr="006D3D5B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74674D" w:rsidRDefault="006D3D5B" w:rsidP="006D3D5B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Tuberkulinsko</w:t>
            </w:r>
            <w:r w:rsidR="00A36511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testiranje</w:t>
            </w:r>
            <w:r w:rsidR="00A36511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iBCG</w:t>
            </w:r>
            <w:r w:rsidR="00A36511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docjepljivanje</w:t>
            </w:r>
            <w:r w:rsidR="00A36511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nereaktorau</w:t>
            </w:r>
            <w:r w:rsidR="00A36511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II</w:t>
            </w:r>
            <w:r w:rsidRPr="0074674D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iVII</w:t>
            </w:r>
            <w:r w:rsidRPr="0074674D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razr</w:t>
            </w:r>
            <w:r w:rsidRPr="0074674D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informacija o br. djece za cij.</w:t>
            </w:r>
          </w:p>
        </w:tc>
      </w:tr>
      <w:tr w:rsidR="006D3D5B" w:rsidRPr="009A26BB" w:rsidTr="006D3D5B">
        <w:trPr>
          <w:cantSplit/>
          <w:trHeight w:val="1299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Screeninzi:</w:t>
            </w:r>
          </w:p>
          <w:p w:rsidR="006D3D5B" w:rsidRPr="00283B60" w:rsidRDefault="006D3D5B" w:rsidP="00540153">
            <w:pPr>
              <w:numPr>
                <w:ilvl w:val="0"/>
                <w:numId w:val="26"/>
              </w:num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poremećaj sluha - 7. razredi</w:t>
            </w:r>
          </w:p>
          <w:p w:rsidR="006D3D5B" w:rsidRPr="00283B60" w:rsidRDefault="006D3D5B" w:rsidP="00540153">
            <w:pPr>
              <w:numPr>
                <w:ilvl w:val="0"/>
                <w:numId w:val="25"/>
              </w:num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poremećaj vida na boje – 3. razredi</w:t>
            </w:r>
          </w:p>
          <w:p w:rsidR="006D3D5B" w:rsidRPr="009A26BB" w:rsidRDefault="006D3D5B" w:rsidP="00540153">
            <w:pPr>
              <w:numPr>
                <w:ilvl w:val="0"/>
                <w:numId w:val="25"/>
              </w:num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deformacijakralje</w:t>
            </w:r>
            <w:r w:rsidRPr="009A26BB">
              <w:rPr>
                <w:i/>
                <w:color w:val="000000"/>
                <w:sz w:val="22"/>
                <w:szCs w:val="22"/>
              </w:rPr>
              <w:t>ž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niceitjelesnavisina</w:t>
            </w:r>
            <w:r w:rsidRPr="009A26BB">
              <w:rPr>
                <w:i/>
                <w:color w:val="000000"/>
                <w:sz w:val="22"/>
                <w:szCs w:val="22"/>
              </w:rPr>
              <w:t xml:space="preserve"> – 6.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razredi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D5B" w:rsidRPr="009A26BB" w:rsidRDefault="006D3D5B" w:rsidP="006D3D5B">
            <w:pPr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6D3D5B" w:rsidRPr="009A26BB" w:rsidTr="006D3D5B">
        <w:tc>
          <w:tcPr>
            <w:tcW w:w="1170" w:type="dxa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tijekomgodine</w:t>
            </w:r>
          </w:p>
        </w:tc>
        <w:tc>
          <w:tcPr>
            <w:tcW w:w="5316" w:type="dxa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3D5B" w:rsidRPr="009A26BB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Kontrolni</w:t>
            </w:r>
            <w:r w:rsidR="000A1858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pregledp</w:t>
            </w:r>
            <w:r w:rsidR="000A1858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rilikom</w:t>
            </w:r>
            <w:r w:rsidR="000A1858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pojave</w:t>
            </w:r>
            <w:r w:rsidR="000A1858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zarazne</w:t>
            </w:r>
            <w:r w:rsidR="000A1858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bolesti i poduzimanje</w:t>
            </w:r>
            <w:r w:rsidR="000A1858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protuepidemijskih</w:t>
            </w:r>
            <w:r w:rsidR="000A1858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A26BB">
              <w:rPr>
                <w:i/>
                <w:color w:val="000000"/>
                <w:sz w:val="22"/>
                <w:szCs w:val="22"/>
                <w:lang w:val="de-DE"/>
              </w:rPr>
              <w:t>mjera</w:t>
            </w:r>
          </w:p>
        </w:tc>
        <w:tc>
          <w:tcPr>
            <w:tcW w:w="3211" w:type="dxa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D5B" w:rsidRPr="009A26BB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de-DE"/>
              </w:rPr>
            </w:pPr>
          </w:p>
        </w:tc>
      </w:tr>
      <w:tr w:rsidR="006D3D5B" w:rsidRPr="00283B60" w:rsidTr="006D3D5B">
        <w:tc>
          <w:tcPr>
            <w:tcW w:w="1170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IV.</w:t>
            </w:r>
          </w:p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 xml:space="preserve">V. </w:t>
            </w:r>
          </w:p>
        </w:tc>
        <w:tc>
          <w:tcPr>
            <w:tcW w:w="5316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FF0FC9" w:rsidRDefault="006D3D5B" w:rsidP="006D3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color w:val="000000"/>
                <w:sz w:val="22"/>
                <w:szCs w:val="22"/>
                <w:lang w:val="de-DE"/>
              </w:rPr>
            </w:pPr>
            <w:r w:rsidRPr="00FF0FC9">
              <w:rPr>
                <w:i/>
                <w:color w:val="000000"/>
                <w:sz w:val="22"/>
                <w:szCs w:val="22"/>
                <w:lang w:val="de-DE"/>
              </w:rPr>
              <w:t>Završetak</w:t>
            </w:r>
            <w:r w:rsidR="00D716AB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FF0FC9">
              <w:rPr>
                <w:i/>
                <w:color w:val="000000"/>
                <w:sz w:val="22"/>
                <w:szCs w:val="22"/>
                <w:lang w:val="de-DE"/>
              </w:rPr>
              <w:t>sistematskih</w:t>
            </w:r>
            <w:r w:rsidR="00D716AB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FF0FC9">
              <w:rPr>
                <w:i/>
                <w:color w:val="000000"/>
                <w:sz w:val="22"/>
                <w:szCs w:val="22"/>
                <w:lang w:val="de-DE"/>
              </w:rPr>
              <w:t>pregleda.</w:t>
            </w:r>
          </w:p>
          <w:p w:rsidR="006D3D5B" w:rsidRPr="00FF0FC9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FF0FC9">
              <w:rPr>
                <w:i/>
                <w:color w:val="000000"/>
                <w:sz w:val="22"/>
                <w:szCs w:val="22"/>
                <w:lang w:val="de-DE"/>
              </w:rPr>
              <w:t>Zdravstveniodgoj, pregled</w:t>
            </w:r>
            <w:r w:rsidR="00AB235E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FF0FC9">
              <w:rPr>
                <w:i/>
                <w:color w:val="000000"/>
                <w:sz w:val="22"/>
                <w:szCs w:val="22"/>
                <w:lang w:val="de-DE"/>
              </w:rPr>
              <w:t>za</w:t>
            </w:r>
            <w:r w:rsidR="00AB235E"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FF0FC9">
              <w:rPr>
                <w:i/>
                <w:color w:val="000000"/>
                <w:sz w:val="22"/>
                <w:szCs w:val="22"/>
                <w:lang w:val="de-DE"/>
              </w:rPr>
              <w:t>upis u školu</w:t>
            </w:r>
          </w:p>
        </w:tc>
        <w:tc>
          <w:tcPr>
            <w:tcW w:w="3211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pripreme za upis u školu</w:t>
            </w:r>
          </w:p>
        </w:tc>
      </w:tr>
      <w:tr w:rsidR="006D3D5B" w:rsidRPr="00283B60" w:rsidTr="006D3D5B">
        <w:trPr>
          <w:trHeight w:val="291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Upisi u  školu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6D3D5B" w:rsidRPr="00283B60" w:rsidTr="006D3D5B">
        <w:tc>
          <w:tcPr>
            <w:tcW w:w="117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tijekom godine</w:t>
            </w:r>
          </w:p>
        </w:tc>
        <w:tc>
          <w:tcPr>
            <w:tcW w:w="531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3D5B" w:rsidRPr="009A26BB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Obilasci</w:t>
            </w:r>
            <w:r w:rsidRPr="009A26BB">
              <w:rPr>
                <w:i/>
                <w:color w:val="000000"/>
                <w:sz w:val="22"/>
                <w:szCs w:val="22"/>
              </w:rPr>
              <w:t xml:space="preserve"> š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kolei</w:t>
            </w:r>
            <w:r w:rsidRPr="009A26BB">
              <w:rPr>
                <w:i/>
                <w:color w:val="000000"/>
                <w:sz w:val="22"/>
                <w:szCs w:val="22"/>
              </w:rPr>
              <w:t xml:space="preserve"> š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kolske</w:t>
            </w:r>
            <w:r w:rsidR="00AB235E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kuhinje</w:t>
            </w:r>
          </w:p>
        </w:tc>
        <w:tc>
          <w:tcPr>
            <w:tcW w:w="32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D3D5B" w:rsidRPr="00283B60" w:rsidTr="006D3D5B">
        <w:trPr>
          <w:trHeight w:val="643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tijekom godine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Prisustvovanje roditeljskim sastancima i školskim sjednicama Učiteljskog vijeća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D3D5B" w:rsidRPr="00283B60" w:rsidTr="006D3D5B">
        <w:tc>
          <w:tcPr>
            <w:tcW w:w="117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tijekom godine</w:t>
            </w:r>
          </w:p>
        </w:tc>
        <w:tc>
          <w:tcPr>
            <w:tcW w:w="531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Savjetovališni rad za učenike, roditelje i učitelje</w:t>
            </w:r>
          </w:p>
        </w:tc>
        <w:tc>
          <w:tcPr>
            <w:tcW w:w="3211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D3D5B" w:rsidRPr="00283B60" w:rsidTr="006D3D5B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tijekom godine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Rad u komisijama za određivanje primjerenog oblika školovanja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D3D5B" w:rsidRPr="00283B60" w:rsidTr="006D3D5B">
        <w:trPr>
          <w:trHeight w:val="604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lastRenderedPageBreak/>
              <w:t>tijekom godine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3D5B" w:rsidRDefault="006D3D5B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Zdravstveniodgojipromicanjezdravljaputempredavanja</w:t>
            </w:r>
            <w:r w:rsidRPr="00FF0FC9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grupnograda</w:t>
            </w:r>
            <w:r w:rsidRPr="00FF0FC9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tribina</w:t>
            </w:r>
          </w:p>
          <w:p w:rsidR="00945CA4" w:rsidRDefault="00945CA4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  <w:p w:rsidR="00945CA4" w:rsidRPr="00FF0FC9" w:rsidRDefault="00945CA4" w:rsidP="006D3D5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D3D5B" w:rsidRPr="00283B60" w:rsidTr="00945CA4">
        <w:trPr>
          <w:cantSplit/>
          <w:trHeight w:val="678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tijekom godine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D5B" w:rsidRPr="00FF0FC9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Zdravstveno</w:t>
            </w:r>
            <w:r w:rsidRPr="00FF0FC9">
              <w:rPr>
                <w:i/>
                <w:color w:val="000000"/>
                <w:sz w:val="22"/>
                <w:szCs w:val="22"/>
              </w:rPr>
              <w:t>-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socijalni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ekolo</w:t>
            </w:r>
            <w:r w:rsidRPr="00FF0FC9">
              <w:rPr>
                <w:i/>
                <w:color w:val="000000"/>
                <w:sz w:val="22"/>
                <w:szCs w:val="22"/>
              </w:rPr>
              <w:t>š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ki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odgoj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putem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obra</w:t>
            </w:r>
            <w:r w:rsidRPr="00FF0FC9">
              <w:rPr>
                <w:i/>
                <w:color w:val="000000"/>
                <w:sz w:val="22"/>
                <w:szCs w:val="22"/>
              </w:rPr>
              <w:t>đ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ivanja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odre</w:t>
            </w:r>
            <w:r w:rsidRPr="00FF0FC9">
              <w:rPr>
                <w:i/>
                <w:color w:val="000000"/>
                <w:sz w:val="22"/>
                <w:szCs w:val="22"/>
              </w:rPr>
              <w:t>đ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enih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tema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</w:t>
            </w:r>
            <w:r w:rsidR="00B908FD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okviru</w:t>
            </w:r>
            <w:r w:rsidR="002C2B06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nastave</w:t>
            </w:r>
            <w:r w:rsidR="002C2B06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prirode</w:t>
            </w:r>
            <w:r w:rsidR="002C2B06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</w:t>
            </w:r>
            <w:r w:rsidR="002C2B06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biologije</w:t>
            </w:r>
            <w:r w:rsidR="002C2B06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</w:t>
            </w:r>
            <w:r w:rsidR="002C2B06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V</w:t>
            </w:r>
            <w:r w:rsidRPr="00FF0FC9">
              <w:rPr>
                <w:i/>
                <w:color w:val="000000"/>
                <w:sz w:val="22"/>
                <w:szCs w:val="22"/>
              </w:rPr>
              <w:t>.,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VI</w:t>
            </w:r>
            <w:r w:rsidRPr="00FF0FC9">
              <w:rPr>
                <w:i/>
                <w:color w:val="000000"/>
                <w:sz w:val="22"/>
                <w:szCs w:val="22"/>
              </w:rPr>
              <w:t>.,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VII</w:t>
            </w:r>
            <w:r w:rsidRPr="00FF0FC9">
              <w:rPr>
                <w:i/>
                <w:color w:val="000000"/>
                <w:sz w:val="22"/>
                <w:szCs w:val="22"/>
              </w:rPr>
              <w:t xml:space="preserve">. </w:t>
            </w:r>
            <w:r w:rsidR="002C2B06">
              <w:rPr>
                <w:i/>
                <w:color w:val="000000"/>
                <w:sz w:val="22"/>
                <w:szCs w:val="22"/>
                <w:lang w:val="pl-PL"/>
              </w:rPr>
              <w:t xml:space="preserve">i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VIII</w:t>
            </w:r>
            <w:r w:rsidRPr="00FF0FC9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razredu</w:t>
            </w:r>
            <w:r w:rsidRPr="00FF0FC9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priprema za nastavu od strane predmetnih učitelja</w:t>
            </w:r>
          </w:p>
        </w:tc>
      </w:tr>
      <w:tr w:rsidR="006D3D5B" w:rsidRPr="00283B60" w:rsidTr="006D3D5B">
        <w:trPr>
          <w:cantSplit/>
          <w:trHeight w:val="540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Prevencija ovisnosti – roditeljski sastanci i savjetodavni rad s učenicima i roditeljima</w:t>
            </w:r>
          </w:p>
        </w:tc>
        <w:tc>
          <w:tcPr>
            <w:tcW w:w="321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D5B" w:rsidRPr="00283B60" w:rsidRDefault="006D3D5B" w:rsidP="006D3D5B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D41D2" w:rsidRDefault="00FD41D2" w:rsidP="00623003">
      <w:pPr>
        <w:rPr>
          <w:b/>
          <w:lang w:val="pl-PL"/>
        </w:rPr>
      </w:pPr>
    </w:p>
    <w:p w:rsidR="00FF0FC9" w:rsidRDefault="00FF0FC9" w:rsidP="00623003">
      <w:pPr>
        <w:rPr>
          <w:b/>
          <w:lang w:val="pl-PL"/>
        </w:rPr>
      </w:pPr>
    </w:p>
    <w:p w:rsidR="00FF0FC9" w:rsidRDefault="00FF0FC9" w:rsidP="00623003">
      <w:pPr>
        <w:rPr>
          <w:b/>
          <w:lang w:val="pl-PL"/>
        </w:rPr>
      </w:pPr>
    </w:p>
    <w:p w:rsidR="00FF0FC9" w:rsidRDefault="00FF0FC9" w:rsidP="00623003">
      <w:pPr>
        <w:rPr>
          <w:b/>
          <w:lang w:val="pl-PL"/>
        </w:rPr>
      </w:pPr>
    </w:p>
    <w:p w:rsidR="00FF0FC9" w:rsidRDefault="00FF0FC9" w:rsidP="00623003">
      <w:pPr>
        <w:rPr>
          <w:b/>
          <w:lang w:val="pl-PL"/>
        </w:rPr>
      </w:pPr>
    </w:p>
    <w:p w:rsidR="001217F2" w:rsidRPr="00FF0FC9" w:rsidRDefault="001217F2" w:rsidP="00623003">
      <w:pPr>
        <w:rPr>
          <w:b/>
          <w:lang w:val="pl-PL"/>
        </w:rPr>
      </w:pPr>
    </w:p>
    <w:p w:rsidR="00FD41D2" w:rsidRPr="00302F10" w:rsidRDefault="00FD41D2" w:rsidP="009954D9">
      <w:pPr>
        <w:rPr>
          <w:b/>
        </w:rPr>
      </w:pPr>
      <w:r w:rsidRPr="00302F10">
        <w:rPr>
          <w:b/>
        </w:rPr>
        <w:t>6. PLAN RADA ŠKOLSKOG ODBORA I STRUČNIH TIJELA</w:t>
      </w:r>
    </w:p>
    <w:p w:rsidR="00FD41D2" w:rsidRPr="00302F10" w:rsidRDefault="00FD41D2" w:rsidP="00C544F3">
      <w:pPr>
        <w:jc w:val="center"/>
        <w:rPr>
          <w:b/>
        </w:rPr>
      </w:pPr>
    </w:p>
    <w:p w:rsidR="00BF1272" w:rsidRDefault="00BF1272" w:rsidP="00623003">
      <w:pPr>
        <w:rPr>
          <w:b/>
        </w:rPr>
      </w:pPr>
    </w:p>
    <w:p w:rsidR="00FD41D2" w:rsidRPr="00302F10" w:rsidRDefault="00FD41D2" w:rsidP="00623003">
      <w:pPr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FD41D2" w:rsidRPr="00302F10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FD41D2" w:rsidRPr="00302F10">
        <w:trPr>
          <w:trHeight w:hRule="exact" w:val="627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FF0FC9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IX,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9A26BB" w:rsidRDefault="00FF0FC9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</w:rPr>
            </w:pPr>
            <w:r w:rsidRPr="00283B60">
              <w:rPr>
                <w:i/>
                <w:color w:val="000000"/>
                <w:lang w:val="pl-PL"/>
              </w:rPr>
              <w:t>Donosi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9A26BB">
              <w:rPr>
                <w:i/>
                <w:color w:val="000000"/>
              </w:rPr>
              <w:t>Š</w:t>
            </w:r>
            <w:r>
              <w:rPr>
                <w:i/>
                <w:color w:val="000000"/>
                <w:lang w:val="pl-PL"/>
              </w:rPr>
              <w:t>kolski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kurikulum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i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Godi</w:t>
            </w:r>
            <w:r w:rsidRPr="009A26BB">
              <w:rPr>
                <w:i/>
                <w:color w:val="000000"/>
              </w:rPr>
              <w:t>š</w:t>
            </w:r>
            <w:r w:rsidRPr="00283B60">
              <w:rPr>
                <w:i/>
                <w:color w:val="000000"/>
                <w:lang w:val="pl-PL"/>
              </w:rPr>
              <w:t>nji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plan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i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program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rada</w:t>
            </w:r>
            <w:r w:rsidRPr="009A26BB">
              <w:rPr>
                <w:i/>
                <w:color w:val="000000"/>
              </w:rPr>
              <w:t xml:space="preserve"> š</w:t>
            </w:r>
            <w:r w:rsidRPr="00283B60">
              <w:rPr>
                <w:i/>
                <w:color w:val="000000"/>
                <w:lang w:val="pl-PL"/>
              </w:rPr>
              <w:t>kole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i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nadzire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njegovo</w:t>
            </w:r>
            <w:r w:rsidR="00AB235E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izvr</w:t>
            </w:r>
            <w:r w:rsidRPr="009A26BB">
              <w:rPr>
                <w:i/>
                <w:color w:val="000000"/>
              </w:rPr>
              <w:t>š</w:t>
            </w:r>
            <w:r w:rsidRPr="00283B60">
              <w:rPr>
                <w:i/>
                <w:color w:val="000000"/>
                <w:lang w:val="pl-PL"/>
              </w:rPr>
              <w:t>enje</w:t>
            </w:r>
          </w:p>
          <w:p w:rsidR="00FD41D2" w:rsidRPr="009A26BB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D41D2" w:rsidRPr="00302F10">
        <w:trPr>
          <w:trHeight w:hRule="exact" w:val="70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094B49" w:rsidRDefault="00BF1272" w:rsidP="00623003">
            <w:pPr>
              <w:rPr>
                <w:sz w:val="18"/>
                <w:szCs w:val="18"/>
              </w:rPr>
            </w:pPr>
            <w:r w:rsidRPr="00094B49">
              <w:rPr>
                <w:sz w:val="18"/>
                <w:szCs w:val="18"/>
              </w:rPr>
              <w:t xml:space="preserve">IX.- </w:t>
            </w:r>
            <w:r w:rsidR="00094B49" w:rsidRPr="00094B49">
              <w:rPr>
                <w:sz w:val="18"/>
                <w:szCs w:val="18"/>
              </w:rPr>
              <w:t>VIII.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FF0FC9" w:rsidRDefault="00FF0FC9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</w:rPr>
            </w:pPr>
            <w:r>
              <w:rPr>
                <w:i/>
                <w:color w:val="000000"/>
                <w:lang w:val="pl-PL"/>
              </w:rPr>
              <w:t>Davanje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suglasnosti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za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izbor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u</w:t>
            </w:r>
            <w:r w:rsidRPr="00FF0FC9">
              <w:rPr>
                <w:i/>
                <w:color w:val="000000"/>
              </w:rPr>
              <w:t>č</w:t>
            </w:r>
            <w:r w:rsidRPr="00283B60">
              <w:rPr>
                <w:i/>
                <w:color w:val="000000"/>
                <w:lang w:val="pl-PL"/>
              </w:rPr>
              <w:t>itelja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i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drugih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zaposlenika</w:t>
            </w:r>
            <w:r w:rsidRPr="00FF0FC9">
              <w:rPr>
                <w:i/>
                <w:color w:val="000000"/>
              </w:rPr>
              <w:t xml:space="preserve"> š</w:t>
            </w:r>
            <w:r w:rsidRPr="00283B60">
              <w:rPr>
                <w:i/>
                <w:color w:val="000000"/>
                <w:lang w:val="pl-PL"/>
              </w:rPr>
              <w:t>kole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po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raspisanom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natje</w:t>
            </w:r>
            <w:r w:rsidRPr="00FF0FC9">
              <w:rPr>
                <w:i/>
                <w:color w:val="000000"/>
              </w:rPr>
              <w:t>č</w:t>
            </w:r>
            <w:r>
              <w:rPr>
                <w:i/>
                <w:color w:val="000000"/>
                <w:lang w:val="pl-PL"/>
              </w:rPr>
              <w:t>aju</w:t>
            </w:r>
          </w:p>
          <w:p w:rsidR="00FF0FC9" w:rsidRPr="00FF0FC9" w:rsidRDefault="00FF0FC9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</w:rPr>
            </w:pPr>
          </w:p>
          <w:p w:rsidR="00FD41D2" w:rsidRPr="00302F10" w:rsidRDefault="00FD41D2" w:rsidP="0062300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FD41D2" w:rsidP="00623003"/>
        </w:tc>
      </w:tr>
      <w:tr w:rsidR="00FF0FC9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F1272" w:rsidRPr="00283B60" w:rsidRDefault="00BF1272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Donošenje  financijskog  plana i godišnjeg obračuna</w:t>
            </w:r>
          </w:p>
          <w:p w:rsidR="00BF1272" w:rsidRPr="00283B60" w:rsidRDefault="00BF1272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  <w:lang w:val="pl-PL"/>
              </w:rPr>
            </w:pPr>
          </w:p>
          <w:p w:rsidR="00BF1272" w:rsidRPr="00283B60" w:rsidRDefault="00BF1272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Donošenje  financijskog  plana i godišnjeg obračuna</w:t>
            </w:r>
          </w:p>
          <w:p w:rsidR="00BF1272" w:rsidRPr="00283B60" w:rsidRDefault="00BF1272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  <w:lang w:val="pl-PL"/>
              </w:rPr>
            </w:pPr>
          </w:p>
          <w:p w:rsidR="00BF1272" w:rsidRPr="00283B60" w:rsidRDefault="00BF1272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Donošenje  financijskog  plana i godišnjeg obračuna</w:t>
            </w:r>
          </w:p>
          <w:p w:rsidR="00FF0FC9" w:rsidRPr="00302F10" w:rsidRDefault="00FF0FC9" w:rsidP="0062300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</w:tr>
      <w:tr w:rsidR="00FF0FC9" w:rsidRPr="00302F10" w:rsidTr="00631E31">
        <w:trPr>
          <w:trHeight w:hRule="exact" w:val="60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631E31" w:rsidP="00623003">
            <w:r w:rsidRPr="00094B49">
              <w:rPr>
                <w:sz w:val="18"/>
                <w:szCs w:val="18"/>
              </w:rPr>
              <w:t>IX.- VIII.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F1272" w:rsidRPr="009A26BB" w:rsidRDefault="00BF1272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</w:rPr>
            </w:pPr>
            <w:r w:rsidRPr="00283B60">
              <w:rPr>
                <w:i/>
                <w:color w:val="000000"/>
                <w:lang w:val="pl-PL"/>
              </w:rPr>
              <w:t>Osnivanje</w:t>
            </w:r>
            <w:r w:rsidR="00631E31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komisije</w:t>
            </w:r>
            <w:r w:rsidR="00631E31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zapra</w:t>
            </w:r>
            <w:r w:rsidRPr="009A26BB">
              <w:rPr>
                <w:i/>
                <w:color w:val="000000"/>
              </w:rPr>
              <w:t>ć</w:t>
            </w:r>
            <w:r w:rsidRPr="00283B60">
              <w:rPr>
                <w:i/>
                <w:color w:val="000000"/>
                <w:lang w:val="pl-PL"/>
              </w:rPr>
              <w:t>enje</w:t>
            </w:r>
            <w:r w:rsidR="00631E31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i</w:t>
            </w:r>
            <w:r w:rsidR="00631E31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ostvarivanje</w:t>
            </w:r>
            <w:r w:rsidR="00631E31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rezultata</w:t>
            </w:r>
            <w:r w:rsidR="00631E31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odgojno</w:t>
            </w:r>
            <w:r w:rsidRPr="009A26BB">
              <w:rPr>
                <w:i/>
                <w:color w:val="000000"/>
              </w:rPr>
              <w:t>-</w:t>
            </w:r>
            <w:r w:rsidRPr="00283B60">
              <w:rPr>
                <w:i/>
                <w:color w:val="000000"/>
                <w:lang w:val="pl-PL"/>
              </w:rPr>
              <w:t>obrazovnog</w:t>
            </w:r>
            <w:r w:rsidR="00631E31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rada</w:t>
            </w:r>
          </w:p>
          <w:p w:rsidR="00FF0FC9" w:rsidRPr="00302F10" w:rsidRDefault="00FF0FC9" w:rsidP="0062300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</w:tr>
      <w:tr w:rsidR="00FF0FC9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631E31" w:rsidP="00623003">
            <w:r w:rsidRPr="00094B49">
              <w:rPr>
                <w:sz w:val="18"/>
                <w:szCs w:val="18"/>
              </w:rPr>
              <w:t>IX.- VIII.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F1272" w:rsidRPr="00283B60" w:rsidRDefault="00BF1272" w:rsidP="00623003">
            <w:pPr>
              <w:tabs>
                <w:tab w:val="num" w:pos="1080"/>
              </w:tabs>
              <w:ind w:left="360" w:firstLine="360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Odlučuje o zahtjevima radnika za zaštitu prava iz radnog odnosa</w:t>
            </w:r>
          </w:p>
          <w:p w:rsidR="00FF0FC9" w:rsidRPr="00302F10" w:rsidRDefault="00FF0FC9" w:rsidP="0062300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</w:tr>
      <w:tr w:rsidR="00FF0FC9" w:rsidRPr="00302F10" w:rsidTr="0096743A">
        <w:trPr>
          <w:trHeight w:hRule="exact" w:val="63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631E31" w:rsidP="00623003">
            <w:r>
              <w:rPr>
                <w:i/>
                <w:color w:val="000000"/>
                <w:lang w:val="pl-PL"/>
              </w:rPr>
              <w:t xml:space="preserve">         </w:t>
            </w:r>
            <w:r w:rsidR="00BF1272" w:rsidRPr="00283B60">
              <w:rPr>
                <w:i/>
                <w:color w:val="000000"/>
                <w:lang w:val="pl-PL"/>
              </w:rPr>
              <w:t>Obavljanje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drugih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poslova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utvr</w:t>
            </w:r>
            <w:r w:rsidR="00BF1272" w:rsidRPr="0074674D">
              <w:rPr>
                <w:i/>
                <w:color w:val="000000"/>
              </w:rPr>
              <w:t>đ</w:t>
            </w:r>
            <w:r w:rsidR="00BF1272" w:rsidRPr="00283B60">
              <w:rPr>
                <w:i/>
                <w:color w:val="000000"/>
                <w:lang w:val="pl-PL"/>
              </w:rPr>
              <w:t>enih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zakonom</w:t>
            </w:r>
            <w:r w:rsidR="00BF1272" w:rsidRPr="0074674D">
              <w:rPr>
                <w:i/>
                <w:color w:val="000000"/>
              </w:rPr>
              <w:t xml:space="preserve">, </w:t>
            </w:r>
            <w:r w:rsidR="00BF1272" w:rsidRPr="00283B60">
              <w:rPr>
                <w:i/>
                <w:color w:val="000000"/>
                <w:lang w:val="pl-PL"/>
              </w:rPr>
              <w:t>statutom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i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drugim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aktima</w:t>
            </w:r>
            <w:r w:rsidR="00BF1272" w:rsidRPr="0074674D">
              <w:rPr>
                <w:i/>
                <w:color w:val="000000"/>
              </w:rPr>
              <w:t xml:space="preserve"> š</w:t>
            </w:r>
            <w:r w:rsidR="00BF1272" w:rsidRPr="00283B60">
              <w:rPr>
                <w:i/>
                <w:color w:val="000000"/>
                <w:lang w:val="pl-PL"/>
              </w:rPr>
              <w:t>kole</w:t>
            </w:r>
            <w:r w:rsidR="00BF1272" w:rsidRPr="0074674D">
              <w:rPr>
                <w:i/>
                <w:color w:val="000000"/>
              </w:rPr>
              <w:t xml:space="preserve">, </w:t>
            </w:r>
            <w:r w:rsidR="00BF1272" w:rsidRPr="00283B60">
              <w:rPr>
                <w:i/>
                <w:color w:val="000000"/>
                <w:lang w:val="pl-PL"/>
              </w:rPr>
              <w:t>vo</w:t>
            </w:r>
            <w:r w:rsidR="00BF1272" w:rsidRPr="0074674D">
              <w:rPr>
                <w:i/>
                <w:color w:val="000000"/>
              </w:rPr>
              <w:t>đ</w:t>
            </w:r>
            <w:r w:rsidR="00BF1272" w:rsidRPr="00283B60">
              <w:rPr>
                <w:i/>
                <w:color w:val="000000"/>
                <w:lang w:val="pl-PL"/>
              </w:rPr>
              <w:t>enje</w:t>
            </w:r>
            <w:r w:rsidR="00DC0AB6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politike</w:t>
            </w:r>
            <w:r w:rsidR="00BF1272" w:rsidRPr="0074674D">
              <w:rPr>
                <w:i/>
                <w:color w:val="000000"/>
              </w:rPr>
              <w:t xml:space="preserve"> š</w:t>
            </w:r>
            <w:r w:rsidR="00BF1272" w:rsidRPr="00283B60">
              <w:rPr>
                <w:i/>
                <w:color w:val="000000"/>
                <w:lang w:val="pl-PL"/>
              </w:rPr>
              <w:t>kole</w:t>
            </w:r>
            <w:r w:rsidR="00BF1272" w:rsidRPr="0074674D">
              <w:rPr>
                <w:i/>
                <w:color w:val="000000"/>
              </w:rPr>
              <w:tab/>
            </w:r>
            <w:r w:rsidR="00BF1272" w:rsidRPr="0074674D">
              <w:rPr>
                <w:i/>
                <w:color w:val="000000"/>
              </w:rPr>
              <w:tab/>
            </w:r>
            <w:r w:rsidR="00BF1272" w:rsidRPr="0074674D">
              <w:rPr>
                <w:i/>
                <w:color w:val="000000"/>
              </w:rPr>
              <w:tab/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</w:tr>
      <w:tr w:rsidR="00FF0FC9" w:rsidRPr="00302F10" w:rsidTr="00631E31">
        <w:trPr>
          <w:trHeight w:hRule="exact" w:val="56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631E31" w:rsidP="00623003">
            <w:r>
              <w:rPr>
                <w:i/>
                <w:color w:val="000000"/>
                <w:lang w:val="pl-PL"/>
              </w:rPr>
              <w:t xml:space="preserve">        </w:t>
            </w:r>
            <w:r w:rsidR="00BF1272" w:rsidRPr="00283B60">
              <w:rPr>
                <w:i/>
                <w:color w:val="000000"/>
                <w:lang w:val="pl-PL"/>
              </w:rPr>
              <w:t>Tijekom</w:t>
            </w:r>
            <w:r w:rsidR="00BF1272" w:rsidRPr="0074674D">
              <w:rPr>
                <w:i/>
                <w:color w:val="000000"/>
              </w:rPr>
              <w:t xml:space="preserve"> š</w:t>
            </w:r>
            <w:r w:rsidR="00BF1272" w:rsidRPr="00283B60">
              <w:rPr>
                <w:i/>
                <w:color w:val="000000"/>
                <w:lang w:val="pl-PL"/>
              </w:rPr>
              <w:t>kolskegodine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planira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se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najmanje</w:t>
            </w:r>
            <w:r w:rsidR="0096743A">
              <w:rPr>
                <w:i/>
                <w:color w:val="000000"/>
                <w:lang w:val="pl-PL"/>
              </w:rPr>
              <w:t xml:space="preserve"> </w:t>
            </w:r>
            <w:r w:rsidR="00837EE7">
              <w:rPr>
                <w:i/>
                <w:color w:val="000000"/>
              </w:rPr>
              <w:t>do10</w:t>
            </w:r>
            <w:r w:rsidR="0096743A">
              <w:rPr>
                <w:i/>
                <w:color w:val="000000"/>
              </w:rPr>
              <w:t xml:space="preserve"> </w:t>
            </w:r>
            <w:r w:rsidR="00BF1272" w:rsidRPr="00283B60">
              <w:rPr>
                <w:i/>
                <w:color w:val="000000"/>
                <w:lang w:val="pl-PL"/>
              </w:rPr>
              <w:t>sjednica</w:t>
            </w:r>
            <w:r w:rsidR="00BF1272" w:rsidRPr="0074674D">
              <w:rPr>
                <w:i/>
                <w:color w:val="000000"/>
              </w:rPr>
              <w:t xml:space="preserve"> Š</w:t>
            </w:r>
            <w:r w:rsidR="00BF1272" w:rsidRPr="00283B60">
              <w:rPr>
                <w:i/>
                <w:color w:val="000000"/>
                <w:lang w:val="pl-PL"/>
              </w:rPr>
              <w:t>O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</w:tr>
      <w:tr w:rsidR="00FF0FC9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F0FC9" w:rsidRPr="00302F10" w:rsidRDefault="00FF0FC9" w:rsidP="00623003"/>
        </w:tc>
      </w:tr>
    </w:tbl>
    <w:p w:rsidR="00E4275C" w:rsidRDefault="00E4275C" w:rsidP="00623003">
      <w:pPr>
        <w:rPr>
          <w:b/>
        </w:rPr>
      </w:pPr>
    </w:p>
    <w:p w:rsidR="00E4275C" w:rsidRDefault="00E4275C" w:rsidP="00623003">
      <w:pPr>
        <w:rPr>
          <w:b/>
        </w:rPr>
      </w:pPr>
    </w:p>
    <w:p w:rsidR="00945CA4" w:rsidRDefault="00945CA4" w:rsidP="00623003">
      <w:pPr>
        <w:rPr>
          <w:b/>
        </w:rPr>
      </w:pPr>
    </w:p>
    <w:p w:rsidR="00945CA4" w:rsidRDefault="00945CA4" w:rsidP="00623003">
      <w:pPr>
        <w:rPr>
          <w:b/>
        </w:rPr>
      </w:pPr>
    </w:p>
    <w:p w:rsidR="00945CA4" w:rsidRDefault="00945CA4" w:rsidP="00623003">
      <w:pPr>
        <w:rPr>
          <w:b/>
        </w:rPr>
      </w:pPr>
    </w:p>
    <w:p w:rsidR="00945CA4" w:rsidRDefault="00945CA4" w:rsidP="00623003">
      <w:pPr>
        <w:rPr>
          <w:b/>
        </w:rPr>
      </w:pPr>
    </w:p>
    <w:p w:rsidR="00945CA4" w:rsidRDefault="00945CA4" w:rsidP="00623003">
      <w:pPr>
        <w:rPr>
          <w:b/>
        </w:rPr>
      </w:pPr>
    </w:p>
    <w:p w:rsidR="00945CA4" w:rsidRDefault="00945CA4" w:rsidP="00623003">
      <w:pPr>
        <w:rPr>
          <w:b/>
        </w:rPr>
      </w:pPr>
    </w:p>
    <w:p w:rsidR="00945CA4" w:rsidRDefault="00945CA4" w:rsidP="00623003">
      <w:pPr>
        <w:rPr>
          <w:b/>
        </w:rPr>
      </w:pPr>
    </w:p>
    <w:p w:rsidR="00631E31" w:rsidRDefault="00631E31" w:rsidP="00623003">
      <w:pPr>
        <w:rPr>
          <w:b/>
        </w:rPr>
      </w:pPr>
    </w:p>
    <w:p w:rsidR="00631E31" w:rsidRDefault="00631E31" w:rsidP="00623003">
      <w:pPr>
        <w:rPr>
          <w:b/>
        </w:rPr>
      </w:pPr>
    </w:p>
    <w:p w:rsidR="00631E31" w:rsidRDefault="00631E31" w:rsidP="00623003">
      <w:pPr>
        <w:rPr>
          <w:b/>
        </w:rPr>
      </w:pPr>
    </w:p>
    <w:p w:rsidR="00631E31" w:rsidRDefault="00631E31" w:rsidP="00623003">
      <w:pPr>
        <w:rPr>
          <w:b/>
        </w:rPr>
      </w:pPr>
    </w:p>
    <w:p w:rsidR="00631E31" w:rsidRDefault="00631E31" w:rsidP="00623003">
      <w:pPr>
        <w:rPr>
          <w:b/>
        </w:rPr>
      </w:pPr>
    </w:p>
    <w:p w:rsidR="00371046" w:rsidRDefault="00371046" w:rsidP="00623003">
      <w:pPr>
        <w:rPr>
          <w:b/>
        </w:rPr>
      </w:pPr>
    </w:p>
    <w:p w:rsidR="00371046" w:rsidRDefault="00371046" w:rsidP="00623003">
      <w:pPr>
        <w:rPr>
          <w:b/>
        </w:rPr>
      </w:pPr>
    </w:p>
    <w:p w:rsidR="009954D9" w:rsidRDefault="009954D9" w:rsidP="009954D9">
      <w:pPr>
        <w:rPr>
          <w:b/>
        </w:rPr>
      </w:pPr>
    </w:p>
    <w:p w:rsidR="00E4275C" w:rsidRDefault="00E4275C" w:rsidP="009954D9">
      <w:pPr>
        <w:rPr>
          <w:b/>
        </w:rPr>
      </w:pPr>
      <w:r w:rsidRPr="00302F10">
        <w:rPr>
          <w:b/>
        </w:rPr>
        <w:lastRenderedPageBreak/>
        <w:t>Plan rada Učiteljskog vijeća</w:t>
      </w:r>
    </w:p>
    <w:p w:rsidR="00FD41D2" w:rsidRPr="00302F10" w:rsidRDefault="00FD41D2" w:rsidP="00623003">
      <w:pPr>
        <w:rPr>
          <w:b/>
        </w:rPr>
      </w:pPr>
    </w:p>
    <w:tbl>
      <w:tblPr>
        <w:tblpPr w:leftFromText="180" w:rightFromText="180" w:vertAnchor="text" w:horzAnchor="margin" w:tblpY="-48"/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6"/>
        <w:gridCol w:w="7200"/>
        <w:gridCol w:w="1417"/>
      </w:tblGrid>
      <w:tr w:rsidR="00E4275C" w:rsidRPr="00302F10">
        <w:trPr>
          <w:trHeight w:hRule="exact" w:val="321"/>
        </w:trPr>
        <w:tc>
          <w:tcPr>
            <w:tcW w:w="105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E4275C" w:rsidRPr="00302F10" w:rsidRDefault="00E4275C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E4275C" w:rsidRPr="00302F10" w:rsidRDefault="00E4275C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E4275C" w:rsidRPr="00302F10" w:rsidRDefault="00E4275C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E4275C" w:rsidRPr="00302F10">
        <w:trPr>
          <w:trHeight w:hRule="exact" w:val="2049"/>
        </w:trPr>
        <w:tc>
          <w:tcPr>
            <w:tcW w:w="10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rujan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Izvješće ravnatelja o radu u protekloj školskoj  godini za Spomenicu škole</w:t>
            </w:r>
          </w:p>
          <w:p w:rsidR="00E4275C" w:rsidRPr="00283B60" w:rsidRDefault="00821F36" w:rsidP="00623003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 xml:space="preserve">Rasprava o </w:t>
            </w:r>
            <w:r w:rsidR="00E4275C" w:rsidRPr="00283B60">
              <w:rPr>
                <w:i/>
                <w:color w:val="000000"/>
                <w:lang w:val="pl-PL"/>
              </w:rPr>
              <w:t xml:space="preserve">GPIP </w:t>
            </w:r>
            <w:r>
              <w:rPr>
                <w:i/>
                <w:color w:val="000000"/>
                <w:lang w:val="pl-PL"/>
              </w:rPr>
              <w:t xml:space="preserve">i Kurikuluma škole </w:t>
            </w:r>
            <w:r w:rsidRPr="00283B60">
              <w:rPr>
                <w:i/>
                <w:color w:val="000000"/>
                <w:lang w:val="pl-PL"/>
              </w:rPr>
              <w:t xml:space="preserve"> za 20</w:t>
            </w:r>
            <w:r>
              <w:rPr>
                <w:i/>
                <w:color w:val="000000"/>
                <w:lang w:val="pl-PL"/>
              </w:rPr>
              <w:t>17</w:t>
            </w:r>
            <w:r w:rsidRPr="00283B60">
              <w:rPr>
                <w:i/>
                <w:color w:val="000000"/>
                <w:lang w:val="pl-PL"/>
              </w:rPr>
              <w:t>./</w:t>
            </w:r>
            <w:r>
              <w:rPr>
                <w:i/>
                <w:color w:val="000000"/>
                <w:lang w:val="pl-PL"/>
              </w:rPr>
              <w:t>18</w:t>
            </w:r>
            <w:r w:rsidRPr="00283B60">
              <w:rPr>
                <w:i/>
                <w:color w:val="000000"/>
                <w:lang w:val="pl-PL"/>
              </w:rPr>
              <w:t>.</w:t>
            </w:r>
            <w:r>
              <w:rPr>
                <w:i/>
                <w:color w:val="000000"/>
                <w:lang w:val="pl-PL"/>
              </w:rPr>
              <w:t>školsku godinu.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Plan kulturne i javne djelatnosti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Pravilnik praćenju i ocijenjivanju učenika u osnovnim i srednjim školama</w:t>
            </w:r>
          </w:p>
          <w:p w:rsidR="00E4275C" w:rsidRPr="00302F10" w:rsidRDefault="00E4275C" w:rsidP="00623003">
            <w:pPr>
              <w:rPr>
                <w:rFonts w:ascii="Comic Sans MS" w:hAnsi="Comic Sans MS"/>
                <w:sz w:val="18"/>
                <w:szCs w:val="18"/>
              </w:rPr>
            </w:pPr>
            <w:r w:rsidRPr="00283B60">
              <w:rPr>
                <w:i/>
                <w:color w:val="000000"/>
                <w:lang w:val="pl-PL"/>
              </w:rPr>
              <w:t>Škola u prirodi i maturalno putovanje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ravnatelj</w:t>
            </w:r>
          </w:p>
        </w:tc>
      </w:tr>
      <w:tr w:rsidR="00E4275C" w:rsidRPr="00302F10">
        <w:trPr>
          <w:trHeight w:hRule="exact" w:val="894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Analiza uspjeha učenika, izostanci i pedagoške mjere na kraju I. polugodišta</w:t>
            </w:r>
          </w:p>
          <w:p w:rsidR="00E4275C" w:rsidRPr="00283B60" w:rsidRDefault="00E4275C" w:rsidP="00710A31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Program natjecanja, smotri i susreta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pedagog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ravnatelj</w:t>
            </w:r>
          </w:p>
        </w:tc>
      </w:tr>
      <w:tr w:rsidR="00E4275C" w:rsidRPr="00302F10">
        <w:trPr>
          <w:trHeight w:hRule="exact" w:val="547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siječanj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u w:val="single"/>
                <w:lang w:val="pl-PL"/>
              </w:rPr>
            </w:pPr>
            <w:r w:rsidRPr="00283B60">
              <w:rPr>
                <w:i/>
                <w:color w:val="000000"/>
                <w:u w:val="single"/>
                <w:lang w:val="pl-PL"/>
              </w:rPr>
              <w:t>Prevencija zlostavljanja tinejdžera (TEEN CAP)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Vanjski suradnik</w:t>
            </w:r>
          </w:p>
        </w:tc>
      </w:tr>
      <w:tr w:rsidR="00E4275C" w:rsidRPr="00302F10">
        <w:trPr>
          <w:trHeight w:hRule="exact" w:val="125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ožujak</w:t>
            </w: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Pokret Znanost mladima, LIDRANO 20</w:t>
            </w:r>
            <w:r w:rsidR="00166331">
              <w:rPr>
                <w:i/>
                <w:color w:val="000000"/>
                <w:lang w:val="pl-PL"/>
              </w:rPr>
              <w:t>1</w:t>
            </w:r>
            <w:r w:rsidR="004B3AB3">
              <w:rPr>
                <w:i/>
                <w:color w:val="000000"/>
                <w:lang w:val="pl-PL"/>
              </w:rPr>
              <w:t>8</w:t>
            </w:r>
            <w:r w:rsidRPr="00283B60">
              <w:rPr>
                <w:i/>
                <w:color w:val="000000"/>
                <w:lang w:val="pl-PL"/>
              </w:rPr>
              <w:t>.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Utvrđivanje </w:t>
            </w:r>
            <w:r w:rsidR="00631E31">
              <w:rPr>
                <w:i/>
                <w:color w:val="000000"/>
                <w:lang w:val="pl-PL"/>
              </w:rPr>
              <w:t>povjerenstva</w:t>
            </w:r>
            <w:r w:rsidRPr="00283B60">
              <w:rPr>
                <w:i/>
                <w:color w:val="000000"/>
                <w:lang w:val="pl-PL"/>
              </w:rPr>
              <w:t xml:space="preserve"> za upis u 1. razred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Maturalno putovanje i jednodnevni izleti učenka</w:t>
            </w: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Prijedlog za napredovanje učitelja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ravnatelj</w:t>
            </w: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</w:p>
        </w:tc>
      </w:tr>
      <w:tr w:rsidR="00E4275C" w:rsidRPr="00302F10">
        <w:trPr>
          <w:trHeight w:hRule="exact" w:val="885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svibanj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Rezultati provedenih natjecanja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</w:t>
            </w:r>
            <w:r w:rsidRPr="00283B60">
              <w:rPr>
                <w:i/>
                <w:color w:val="000000"/>
              </w:rPr>
              <w:t>avnatelj</w:t>
            </w:r>
            <w:r>
              <w:rPr>
                <w:i/>
                <w:color w:val="000000"/>
              </w:rPr>
              <w:t>,</w:t>
            </w: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pedagog</w:t>
            </w:r>
          </w:p>
        </w:tc>
      </w:tr>
      <w:tr w:rsidR="00E4275C" w:rsidRPr="00302F10">
        <w:trPr>
          <w:trHeight w:hRule="exact" w:val="2179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F6144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 xml:space="preserve">Proslava Dana škole  </w:t>
            </w:r>
          </w:p>
          <w:p w:rsidR="00E4275C" w:rsidRPr="0074674D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  <w:lang w:val="pl-PL"/>
              </w:rPr>
              <w:t>Analiza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uspjeha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u</w:t>
            </w:r>
            <w:r w:rsidRPr="0074674D">
              <w:rPr>
                <w:i/>
                <w:color w:val="000000"/>
              </w:rPr>
              <w:t>č</w:t>
            </w:r>
            <w:r w:rsidRPr="00283B60">
              <w:rPr>
                <w:i/>
                <w:color w:val="000000"/>
                <w:lang w:val="pl-PL"/>
              </w:rPr>
              <w:t>enika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na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kraju</w:t>
            </w:r>
            <w:r w:rsidRPr="0074674D">
              <w:rPr>
                <w:i/>
                <w:color w:val="000000"/>
              </w:rPr>
              <w:t xml:space="preserve"> š</w:t>
            </w:r>
            <w:r w:rsidRPr="00283B60">
              <w:rPr>
                <w:i/>
                <w:color w:val="000000"/>
                <w:lang w:val="pl-PL"/>
              </w:rPr>
              <w:t>kolskegodine</w:t>
            </w:r>
            <w:r w:rsidRPr="0074674D">
              <w:rPr>
                <w:i/>
                <w:color w:val="000000"/>
              </w:rPr>
              <w:t xml:space="preserve">, </w:t>
            </w:r>
            <w:r w:rsidRPr="00283B60">
              <w:rPr>
                <w:i/>
                <w:color w:val="000000"/>
                <w:lang w:val="pl-PL"/>
              </w:rPr>
              <w:t>izostanci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i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pedago</w:t>
            </w:r>
            <w:r w:rsidRPr="0074674D">
              <w:rPr>
                <w:i/>
                <w:color w:val="000000"/>
              </w:rPr>
              <w:t>š</w:t>
            </w:r>
            <w:r w:rsidRPr="00283B60">
              <w:rPr>
                <w:i/>
                <w:color w:val="000000"/>
                <w:lang w:val="pl-PL"/>
              </w:rPr>
              <w:t>ke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mjere</w:t>
            </w:r>
          </w:p>
          <w:p w:rsidR="00E4275C" w:rsidRPr="0074674D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  <w:lang w:val="pl-PL"/>
              </w:rPr>
              <w:t>Realizacija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fonda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sati</w:t>
            </w:r>
          </w:p>
          <w:p w:rsidR="00E4275C" w:rsidRPr="0074674D" w:rsidRDefault="00631E31" w:rsidP="00623003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pl-PL"/>
              </w:rPr>
              <w:t>Dopunska nastava za učenike ocjenjene negativnom ocijenom</w:t>
            </w:r>
          </w:p>
          <w:p w:rsidR="00E4275C" w:rsidRPr="0074674D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  <w:lang w:val="pl-PL"/>
              </w:rPr>
              <w:t>Prijedlog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tjednog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zadu</w:t>
            </w:r>
            <w:r w:rsidRPr="0074674D">
              <w:rPr>
                <w:i/>
                <w:color w:val="000000"/>
              </w:rPr>
              <w:t>ž</w:t>
            </w:r>
            <w:r w:rsidRPr="00283B60">
              <w:rPr>
                <w:i/>
                <w:color w:val="000000"/>
                <w:lang w:val="pl-PL"/>
              </w:rPr>
              <w:t>enja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u</w:t>
            </w:r>
            <w:r w:rsidRPr="0074674D">
              <w:rPr>
                <w:i/>
                <w:color w:val="000000"/>
              </w:rPr>
              <w:t>č</w:t>
            </w:r>
            <w:r w:rsidRPr="00283B60">
              <w:rPr>
                <w:i/>
                <w:color w:val="000000"/>
                <w:lang w:val="pl-PL"/>
              </w:rPr>
              <w:t>itelja</w:t>
            </w:r>
          </w:p>
          <w:p w:rsidR="00E4275C" w:rsidRPr="0074674D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  <w:lang w:val="pl-PL"/>
              </w:rPr>
              <w:t>Obavijest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o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godi</w:t>
            </w:r>
            <w:r w:rsidRPr="0074674D">
              <w:rPr>
                <w:i/>
                <w:color w:val="000000"/>
              </w:rPr>
              <w:t>š</w:t>
            </w:r>
            <w:r w:rsidRPr="00283B60">
              <w:rPr>
                <w:i/>
                <w:color w:val="000000"/>
                <w:lang w:val="pl-PL"/>
              </w:rPr>
              <w:t>njim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odmorima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</w:t>
            </w:r>
            <w:r w:rsidRPr="00283B60">
              <w:rPr>
                <w:i/>
                <w:color w:val="000000"/>
              </w:rPr>
              <w:t>avnatelj</w:t>
            </w:r>
            <w:r>
              <w:rPr>
                <w:i/>
                <w:color w:val="000000"/>
              </w:rPr>
              <w:t>,</w:t>
            </w: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pedagog</w:t>
            </w:r>
          </w:p>
        </w:tc>
      </w:tr>
      <w:tr w:rsidR="00E4275C" w:rsidRPr="00302F10">
        <w:trPr>
          <w:trHeight w:hRule="exact" w:val="146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74674D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  <w:lang w:val="pl-PL"/>
              </w:rPr>
              <w:t>Analiza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uspjeha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u</w:t>
            </w:r>
            <w:r w:rsidRPr="0074674D">
              <w:rPr>
                <w:i/>
                <w:color w:val="000000"/>
              </w:rPr>
              <w:t>č</w:t>
            </w:r>
            <w:r w:rsidRPr="00283B60">
              <w:rPr>
                <w:i/>
                <w:color w:val="000000"/>
                <w:lang w:val="pl-PL"/>
              </w:rPr>
              <w:t>enika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Pr="00283B60">
              <w:rPr>
                <w:i/>
                <w:color w:val="000000"/>
                <w:lang w:val="pl-PL"/>
              </w:rPr>
              <w:t>nako</w:t>
            </w:r>
            <w:r w:rsidR="00805A40">
              <w:rPr>
                <w:i/>
                <w:color w:val="000000"/>
                <w:lang w:val="pl-PL"/>
              </w:rPr>
              <w:t xml:space="preserve"> </w:t>
            </w:r>
            <w:r w:rsidR="00631E31">
              <w:rPr>
                <w:i/>
                <w:color w:val="000000"/>
                <w:lang w:val="pl-PL"/>
              </w:rPr>
              <w:t>dopunske nastave u lipnju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Utvrđivanje </w:t>
            </w:r>
            <w:r w:rsidR="00631E31">
              <w:rPr>
                <w:i/>
                <w:color w:val="000000"/>
                <w:lang w:val="pl-PL"/>
              </w:rPr>
              <w:t>povjerenstva</w:t>
            </w:r>
            <w:r w:rsidRPr="00283B60">
              <w:rPr>
                <w:i/>
                <w:color w:val="000000"/>
                <w:lang w:val="pl-PL"/>
              </w:rPr>
              <w:t xml:space="preserve"> za polaganje popravnih ispita u jesenskom roku i termina ispita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Informacija o upisima u 1. razred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</w:t>
            </w:r>
            <w:r w:rsidRPr="00283B60">
              <w:rPr>
                <w:i/>
                <w:color w:val="000000"/>
              </w:rPr>
              <w:t>edagog</w:t>
            </w:r>
            <w:r>
              <w:rPr>
                <w:i/>
                <w:color w:val="000000"/>
              </w:rPr>
              <w:t>,</w:t>
            </w: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ravnatelj</w:t>
            </w:r>
          </w:p>
        </w:tc>
      </w:tr>
      <w:tr w:rsidR="00E4275C" w:rsidRPr="00302F10">
        <w:trPr>
          <w:trHeight w:hRule="exact" w:val="89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kolovoz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E4275C" w:rsidRDefault="00E4275C" w:rsidP="00623003">
            <w:pPr>
              <w:rPr>
                <w:i/>
                <w:color w:val="000000"/>
                <w:lang w:val="de-DE"/>
              </w:rPr>
            </w:pPr>
            <w:r w:rsidRPr="00E4275C">
              <w:rPr>
                <w:i/>
                <w:color w:val="000000"/>
                <w:lang w:val="de-DE"/>
              </w:rPr>
              <w:t>Analiza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uspjeha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učenika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nakon</w:t>
            </w:r>
            <w:r w:rsidR="00821F36">
              <w:rPr>
                <w:i/>
                <w:color w:val="000000"/>
                <w:lang w:val="de-DE"/>
              </w:rPr>
              <w:t xml:space="preserve"> produžne nastave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jesenskog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popravnog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roka</w:t>
            </w:r>
          </w:p>
          <w:p w:rsidR="00E4275C" w:rsidRPr="00E4275C" w:rsidRDefault="00E4275C" w:rsidP="00623003">
            <w:pPr>
              <w:rPr>
                <w:i/>
                <w:color w:val="000000"/>
                <w:lang w:val="de-DE"/>
              </w:rPr>
            </w:pPr>
            <w:r w:rsidRPr="00E4275C">
              <w:rPr>
                <w:i/>
                <w:color w:val="000000"/>
                <w:lang w:val="de-DE"/>
              </w:rPr>
              <w:t>Utvrđivanje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tjednog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zaduženja</w:t>
            </w:r>
            <w:r w:rsidR="00392387">
              <w:rPr>
                <w:i/>
                <w:color w:val="000000"/>
                <w:lang w:val="de-DE"/>
              </w:rPr>
              <w:t xml:space="preserve"> </w:t>
            </w:r>
            <w:r w:rsidRPr="00E4275C">
              <w:rPr>
                <w:i/>
                <w:color w:val="000000"/>
                <w:lang w:val="de-DE"/>
              </w:rPr>
              <w:t>učitelja i razredništva</w:t>
            </w:r>
          </w:p>
          <w:p w:rsidR="00E4275C" w:rsidRPr="00283B60" w:rsidRDefault="00E4275C" w:rsidP="00623003">
            <w:pPr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Analiza rasporeda sati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ravnatelj,</w:t>
            </w:r>
          </w:p>
          <w:p w:rsidR="00E4275C" w:rsidRPr="00283B60" w:rsidRDefault="00E4275C" w:rsidP="00623003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pedagog</w:t>
            </w:r>
          </w:p>
        </w:tc>
      </w:tr>
    </w:tbl>
    <w:p w:rsidR="00E4275C" w:rsidRDefault="00E4275C" w:rsidP="00623003">
      <w:pPr>
        <w:rPr>
          <w:b/>
        </w:rPr>
      </w:pPr>
    </w:p>
    <w:p w:rsidR="001217F2" w:rsidRDefault="001217F2" w:rsidP="00623003">
      <w:pPr>
        <w:rPr>
          <w:b/>
        </w:rPr>
      </w:pPr>
    </w:p>
    <w:p w:rsidR="001217F2" w:rsidRDefault="001217F2" w:rsidP="00623003">
      <w:pPr>
        <w:rPr>
          <w:b/>
        </w:rPr>
      </w:pPr>
    </w:p>
    <w:p w:rsidR="00631E31" w:rsidRDefault="00631E31" w:rsidP="00623003">
      <w:pPr>
        <w:rPr>
          <w:b/>
        </w:rPr>
      </w:pPr>
    </w:p>
    <w:p w:rsidR="00631E31" w:rsidRDefault="00631E31" w:rsidP="00623003">
      <w:pPr>
        <w:rPr>
          <w:b/>
        </w:rPr>
      </w:pPr>
    </w:p>
    <w:p w:rsidR="00BD52E3" w:rsidRDefault="00BD52E3" w:rsidP="00623003">
      <w:pPr>
        <w:rPr>
          <w:b/>
        </w:rPr>
      </w:pPr>
    </w:p>
    <w:p w:rsidR="00BD52E3" w:rsidRDefault="00BD52E3" w:rsidP="00623003">
      <w:pPr>
        <w:rPr>
          <w:b/>
        </w:rPr>
      </w:pPr>
    </w:p>
    <w:p w:rsidR="00BD52E3" w:rsidRDefault="00BD52E3" w:rsidP="00623003">
      <w:pPr>
        <w:rPr>
          <w:b/>
        </w:rPr>
      </w:pPr>
    </w:p>
    <w:p w:rsidR="00BD52E3" w:rsidRDefault="00BD52E3" w:rsidP="00623003">
      <w:pPr>
        <w:rPr>
          <w:b/>
        </w:rPr>
      </w:pPr>
    </w:p>
    <w:p w:rsidR="00BD52E3" w:rsidRDefault="00BD52E3" w:rsidP="00623003">
      <w:pPr>
        <w:rPr>
          <w:b/>
        </w:rPr>
      </w:pPr>
    </w:p>
    <w:p w:rsidR="00BD52E3" w:rsidRDefault="00BD52E3" w:rsidP="00623003">
      <w:pPr>
        <w:rPr>
          <w:b/>
        </w:rPr>
      </w:pPr>
    </w:p>
    <w:p w:rsidR="00FD41D2" w:rsidRPr="00302F10" w:rsidRDefault="00FD41D2" w:rsidP="009954D9">
      <w:pPr>
        <w:rPr>
          <w:b/>
        </w:rPr>
      </w:pPr>
      <w:r w:rsidRPr="00302F10">
        <w:rPr>
          <w:b/>
        </w:rPr>
        <w:lastRenderedPageBreak/>
        <w:t>Plan rada Razrednog vijeća</w:t>
      </w:r>
    </w:p>
    <w:p w:rsidR="00FD41D2" w:rsidRDefault="00FD41D2" w:rsidP="00623003">
      <w:pPr>
        <w:rPr>
          <w:b/>
        </w:rPr>
      </w:pPr>
    </w:p>
    <w:tbl>
      <w:tblPr>
        <w:tblW w:w="957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0"/>
        <w:gridCol w:w="7200"/>
        <w:gridCol w:w="1340"/>
      </w:tblGrid>
      <w:tr w:rsidR="00FD41D2" w:rsidRPr="00302F10" w:rsidTr="00122CF6">
        <w:trPr>
          <w:trHeight w:hRule="exact" w:val="321"/>
        </w:trPr>
        <w:tc>
          <w:tcPr>
            <w:tcW w:w="103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FD41D2" w:rsidRPr="00302F10" w:rsidTr="00122CF6">
        <w:trPr>
          <w:trHeight w:hRule="exact" w:val="558"/>
        </w:trPr>
        <w:tc>
          <w:tcPr>
            <w:tcW w:w="10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E4275C" w:rsidP="00623003">
            <w:pPr>
              <w:rPr>
                <w:rFonts w:ascii="Comic Sans MS" w:hAnsi="Comic Sans MS"/>
                <w:sz w:val="18"/>
                <w:szCs w:val="18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Informacije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o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</w:t>
            </w:r>
            <w:r w:rsidRPr="00E4275C">
              <w:rPr>
                <w:i/>
                <w:color w:val="000000"/>
                <w:sz w:val="22"/>
                <w:szCs w:val="22"/>
              </w:rPr>
              <w:t>č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enicima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s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razvojnim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problemima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primjerenom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pristupu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njihovom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rje</w:t>
            </w:r>
            <w:r w:rsidRPr="00E4275C">
              <w:rPr>
                <w:i/>
                <w:color w:val="000000"/>
                <w:sz w:val="22"/>
                <w:szCs w:val="22"/>
              </w:rPr>
              <w:t>š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avanju</w:t>
            </w:r>
            <w:r w:rsidRPr="00E4275C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planiranje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</w:t>
            </w:r>
            <w:r w:rsidR="0010254C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programiranje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4275C" w:rsidRPr="00302F10" w:rsidTr="00122CF6">
        <w:trPr>
          <w:trHeight w:hRule="exact" w:val="664"/>
        </w:trPr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Učenici s teškoćama u učenju i ponašanju</w:t>
            </w:r>
          </w:p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Izricanje odgojnih mjera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</w:tr>
      <w:tr w:rsidR="00E4275C" w:rsidRPr="00302F10" w:rsidTr="00122CF6">
        <w:trPr>
          <w:trHeight w:hRule="exact" w:val="944"/>
        </w:trPr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837EE7" w:rsidP="00623003">
            <w: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Realizacija nastavnog plana i programa rada</w:t>
            </w:r>
          </w:p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Utvrđivanje uspjeha na kraju I. polugodišta i izricanje </w:t>
            </w:r>
          </w:p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pedagoških mjera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</w:tr>
      <w:tr w:rsidR="00E4275C" w:rsidRPr="00302F10" w:rsidTr="00122CF6">
        <w:trPr>
          <w:trHeight w:hRule="exact" w:val="546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10254C" w:rsidP="00623003">
            <w: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Informacije</w:t>
            </w:r>
            <w:r w:rsidR="00B75CA5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o</w:t>
            </w:r>
            <w:r w:rsidR="00B75CA5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</w:t>
            </w:r>
            <w:r w:rsidRPr="00E4275C">
              <w:rPr>
                <w:i/>
                <w:color w:val="000000"/>
                <w:sz w:val="22"/>
                <w:szCs w:val="22"/>
              </w:rPr>
              <w:t>č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enicima</w:t>
            </w:r>
            <w:r w:rsidR="00B75CA5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predmetne</w:t>
            </w:r>
            <w:r w:rsidR="00B75CA5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nastave</w:t>
            </w:r>
            <w:r w:rsidR="00B75CA5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</w:rPr>
              <w:t>s većim brojem negativnih ocjena i odgojnim problemima, izricanje odgojnih mjera i dogovor o pristupu</w:t>
            </w:r>
            <w:r w:rsidR="00122CF6">
              <w:rPr>
                <w:i/>
                <w:color w:val="000000"/>
                <w:sz w:val="22"/>
                <w:szCs w:val="22"/>
              </w:rPr>
              <w:t>.</w:t>
            </w:r>
            <w:r w:rsidRPr="00283B6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122CF6">
              <w:rPr>
                <w:i/>
                <w:color w:val="000000"/>
                <w:sz w:val="22"/>
                <w:szCs w:val="22"/>
              </w:rPr>
              <w:t>..</w:t>
            </w:r>
            <w:r w:rsidRPr="00283B60">
              <w:rPr>
                <w:i/>
                <w:color w:val="000000"/>
                <w:sz w:val="22"/>
                <w:szCs w:val="22"/>
              </w:rPr>
              <w:t>rješavanju problema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</w:tr>
      <w:tr w:rsidR="00E4275C" w:rsidRPr="00302F10" w:rsidTr="00122CF6">
        <w:trPr>
          <w:trHeight w:hRule="exact" w:val="735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Realizacija nastavnog plana i programa rada</w:t>
            </w:r>
          </w:p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Utvrđivanje uspjeha na kraju školske godine i izricanje pedagoških mjera</w:t>
            </w:r>
            <w:r w:rsidR="00122CF6">
              <w:rPr>
                <w:i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</w:tr>
      <w:tr w:rsidR="00E4275C" w:rsidRPr="00302F10" w:rsidTr="00122CF6">
        <w:trPr>
          <w:trHeight w:hRule="exact" w:val="353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Potvrđivanje uspjeha učenika nakon ljetnog popravnog roka</w:t>
            </w:r>
            <w:r w:rsidR="00122CF6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</w:tr>
      <w:tr w:rsidR="00E4275C" w:rsidRPr="00302F10" w:rsidTr="00122CF6">
        <w:trPr>
          <w:trHeight w:hRule="exact" w:val="557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 xml:space="preserve">Potvrđivanje uspjeh učenika nakon </w:t>
            </w:r>
          </w:p>
          <w:p w:rsidR="00E4275C" w:rsidRPr="00283B60" w:rsidRDefault="00E4275C" w:rsidP="00623003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jesenskog popravnog roka</w:t>
            </w:r>
            <w:r w:rsidR="00122CF6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E4275C" w:rsidRPr="00302F10" w:rsidRDefault="00E4275C" w:rsidP="00623003"/>
        </w:tc>
      </w:tr>
    </w:tbl>
    <w:p w:rsidR="00FD41D2" w:rsidRPr="00302F10" w:rsidRDefault="00FD41D2" w:rsidP="00623003">
      <w:pPr>
        <w:rPr>
          <w:b/>
        </w:rPr>
      </w:pPr>
    </w:p>
    <w:p w:rsidR="006010AE" w:rsidRDefault="00FD41D2" w:rsidP="009954D9">
      <w:pPr>
        <w:rPr>
          <w:b/>
        </w:rPr>
      </w:pPr>
      <w:r w:rsidRPr="00302F10">
        <w:rPr>
          <w:b/>
        </w:rPr>
        <w:t>Plan rada Vijeća roditelja</w:t>
      </w:r>
    </w:p>
    <w:p w:rsidR="006010AE" w:rsidRPr="00302F10" w:rsidRDefault="006010AE" w:rsidP="00623003">
      <w:pPr>
        <w:rPr>
          <w:b/>
        </w:rPr>
      </w:pPr>
    </w:p>
    <w:p w:rsidR="00FD41D2" w:rsidRDefault="00FD41D2" w:rsidP="00623003">
      <w:pPr>
        <w:rPr>
          <w:b/>
        </w:rPr>
      </w:pPr>
    </w:p>
    <w:tbl>
      <w:tblPr>
        <w:tblW w:w="976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65"/>
        <w:gridCol w:w="7121"/>
        <w:gridCol w:w="1376"/>
      </w:tblGrid>
      <w:tr w:rsidR="00FD41D2" w:rsidRPr="00302F10" w:rsidTr="00C544F3">
        <w:trPr>
          <w:trHeight w:hRule="exact" w:val="321"/>
        </w:trPr>
        <w:tc>
          <w:tcPr>
            <w:tcW w:w="126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12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FD41D2" w:rsidRPr="00302F10" w:rsidRDefault="00FD41D2" w:rsidP="006230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FD41D2" w:rsidRPr="00302F10" w:rsidTr="00C544F3">
        <w:trPr>
          <w:trHeight w:hRule="exact" w:val="551"/>
        </w:trPr>
        <w:tc>
          <w:tcPr>
            <w:tcW w:w="126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AD2E83" w:rsidP="00623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712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010AE" w:rsidRPr="00EF33D2" w:rsidRDefault="006010AE" w:rsidP="00623003">
            <w:pPr>
              <w:tabs>
                <w:tab w:val="num" w:pos="360"/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Rasprava o</w:t>
            </w:r>
            <w:r w:rsidR="00C44465" w:rsidRPr="00EF33D2">
              <w:rPr>
                <w:rStyle w:val="Strong"/>
                <w:color w:val="212121"/>
                <w:sz w:val="20"/>
                <w:szCs w:val="20"/>
              </w:rPr>
              <w:t xml:space="preserve"> Školskom kurikulumu,</w:t>
            </w:r>
            <w:r w:rsidRPr="00EF33D2">
              <w:rPr>
                <w:rStyle w:val="Strong"/>
                <w:color w:val="212121"/>
                <w:sz w:val="20"/>
                <w:szCs w:val="20"/>
              </w:rPr>
              <w:t xml:space="preserve"> Godišnjem planu i programu rada škole</w:t>
            </w:r>
          </w:p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D41D2" w:rsidRPr="00302F10" w:rsidRDefault="00FD41D2" w:rsidP="006230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4F3" w:rsidRPr="00302F10" w:rsidTr="00C544F3">
        <w:trPr>
          <w:trHeight w:hRule="exact" w:val="322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2340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Uloga roditelja u školskim događanjima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375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Školski preventivni program zlouporabe sredstava ovisnosti</w:t>
            </w:r>
          </w:p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1467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BD5DA1" w:rsidRDefault="00C544F3" w:rsidP="00623003">
            <w:pPr>
              <w:rPr>
                <w:sz w:val="20"/>
                <w:szCs w:val="20"/>
              </w:rPr>
            </w:pPr>
            <w:r w:rsidRPr="00BD5DA1">
              <w:rPr>
                <w:sz w:val="20"/>
                <w:szCs w:val="20"/>
              </w:rPr>
              <w:t>Tijekom godine po potrebi</w:t>
            </w:r>
          </w:p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Analiza uvjeta rada  škole i  prijedlog mjera za poboljšanje istih</w:t>
            </w:r>
          </w:p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color w:val="212121"/>
                <w:sz w:val="20"/>
                <w:szCs w:val="20"/>
              </w:rPr>
              <w:t>- prehrana u školskoj kuhinji</w:t>
            </w:r>
            <w:r w:rsidRPr="00EF33D2">
              <w:rPr>
                <w:rStyle w:val="Strong"/>
                <w:b w:val="0"/>
                <w:bCs w:val="0"/>
              </w:rPr>
              <w:br/>
            </w:r>
            <w:r>
              <w:rPr>
                <w:rStyle w:val="Strong"/>
                <w:color w:val="212121"/>
                <w:sz w:val="20"/>
                <w:szCs w:val="20"/>
              </w:rPr>
              <w:t>- osiguranje učenika</w:t>
            </w:r>
            <w:r w:rsidRPr="00EF33D2">
              <w:rPr>
                <w:rStyle w:val="Strong"/>
                <w:b w:val="0"/>
                <w:bCs w:val="0"/>
              </w:rPr>
              <w:br/>
            </w:r>
            <w:r>
              <w:rPr>
                <w:rStyle w:val="Strong"/>
                <w:color w:val="212121"/>
                <w:sz w:val="20"/>
                <w:szCs w:val="20"/>
              </w:rPr>
              <w:t>- prijevoz učenika</w:t>
            </w:r>
            <w:r w:rsidRPr="00EF33D2">
              <w:rPr>
                <w:rStyle w:val="Strong"/>
                <w:b w:val="0"/>
                <w:bCs w:val="0"/>
              </w:rPr>
              <w:br/>
            </w:r>
            <w:r>
              <w:rPr>
                <w:rStyle w:val="Strong"/>
                <w:color w:val="212121"/>
                <w:sz w:val="20"/>
                <w:szCs w:val="20"/>
              </w:rPr>
              <w:t>- izborna nastava</w:t>
            </w:r>
            <w:r w:rsidRPr="00EF33D2">
              <w:rPr>
                <w:rStyle w:val="Strong"/>
                <w:b w:val="0"/>
                <w:bCs w:val="0"/>
              </w:rPr>
              <w:br/>
            </w:r>
            <w:r>
              <w:rPr>
                <w:rStyle w:val="Strong"/>
                <w:color w:val="212121"/>
                <w:sz w:val="20"/>
                <w:szCs w:val="20"/>
              </w:rPr>
              <w:t>- plan i program rada vijeća roditelja</w:t>
            </w:r>
            <w:r w:rsidRPr="00EF33D2">
              <w:rPr>
                <w:rStyle w:val="Strong"/>
                <w:b w:val="0"/>
                <w:bCs w:val="0"/>
              </w:rPr>
              <w:br/>
            </w:r>
            <w:r w:rsidRPr="00EF33D2">
              <w:rPr>
                <w:rStyle w:val="Strong"/>
                <w:b w:val="0"/>
                <w:bCs w:val="0"/>
              </w:rPr>
              <w:br/>
            </w:r>
          </w:p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623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Informiranje o izvannastvnim aktivnostima i kulturnoj djelatnosti škole</w:t>
            </w:r>
          </w:p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340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191E68" w:rsidRDefault="00C544F3" w:rsidP="00623003">
            <w:pPr>
              <w:rPr>
                <w:sz w:val="18"/>
                <w:szCs w:val="18"/>
              </w:rPr>
            </w:pPr>
            <w:r w:rsidRPr="00191E68">
              <w:rPr>
                <w:sz w:val="18"/>
                <w:szCs w:val="18"/>
              </w:rPr>
              <w:t>XII. i V</w:t>
            </w:r>
            <w:r>
              <w:rPr>
                <w:sz w:val="18"/>
                <w:szCs w:val="18"/>
              </w:rPr>
              <w:t>I.</w:t>
            </w:r>
          </w:p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Analiza uspjeha po obrazovnim razdobljima</w:t>
            </w:r>
          </w:p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340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Slobodno vrijeme učenika</w:t>
            </w:r>
          </w:p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469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>
            <w:r>
              <w:t>IX.-VI.</w:t>
            </w:r>
          </w:p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Razmatra pritužbe roditelja u svezi s odgojno-obrazovnim radom:</w:t>
            </w:r>
          </w:p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641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122CF6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>
              <w:rPr>
                <w:rStyle w:val="Strong"/>
                <w:color w:val="212121"/>
                <w:sz w:val="20"/>
                <w:szCs w:val="20"/>
              </w:rPr>
              <w:t>RASPRAVITI:o  radno</w:t>
            </w:r>
            <w:r w:rsidR="00C544F3" w:rsidRPr="00EF33D2">
              <w:rPr>
                <w:rStyle w:val="Strong"/>
                <w:color w:val="212121"/>
                <w:sz w:val="20"/>
                <w:szCs w:val="20"/>
              </w:rPr>
              <w:t>m vremenom učenika, početkom i završetkom nastave te drugim oblicima obrazovnog rada</w:t>
            </w: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814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Default="00945CA4" w:rsidP="0062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IX.,X.,IV.,V</w:t>
            </w:r>
          </w:p>
          <w:p w:rsidR="00C544F3" w:rsidRPr="00EF33D2" w:rsidRDefault="00C544F3" w:rsidP="00623003">
            <w:pPr>
              <w:rPr>
                <w:sz w:val="20"/>
                <w:szCs w:val="20"/>
              </w:rPr>
            </w:pPr>
            <w:r w:rsidRPr="00EF33D2">
              <w:rPr>
                <w:sz w:val="20"/>
                <w:szCs w:val="20"/>
              </w:rPr>
              <w:t>VI.</w:t>
            </w:r>
          </w:p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o  organiziranju izleta, ekskurzija, športskih natjecanja i kulturnih manifestacija Tijekom godine održat će se tri do četiri sastanka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418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>
            <w:r>
              <w:t>XII.</w:t>
            </w:r>
          </w:p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44F3" w:rsidRPr="00EF33D2" w:rsidRDefault="00C544F3" w:rsidP="00623003">
            <w:pPr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 xml:space="preserve">- </w:t>
            </w:r>
            <w:r w:rsidRPr="00EF33D2">
              <w:rPr>
                <w:rStyle w:val="Strong"/>
                <w:bCs w:val="0"/>
                <w:color w:val="212121"/>
                <w:sz w:val="20"/>
                <w:szCs w:val="20"/>
              </w:rPr>
              <w:t>analiza uspjeha i vladanja na kraju I.polugodišta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455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s uvjetima rada i poboljšanju uvjeta rada u školi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462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o osnivanju i djelatnosti učeničkih udruga te sudjelovanjem učenika u njihovu radu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624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o socijalno-ekonomskim položajem učenika i pružanjem odgovarajuće pomoći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634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o organiziranju nastave, uspjehu učenika u obrazovnom radu, izvanškolskim i izvannastavnim aktivnostima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44F3" w:rsidRPr="00302F10" w:rsidRDefault="00C544F3" w:rsidP="00623003"/>
        </w:tc>
      </w:tr>
      <w:tr w:rsidR="00C544F3" w:rsidRPr="00302F10" w:rsidTr="00C544F3">
        <w:trPr>
          <w:trHeight w:hRule="exact" w:val="1738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544F3" w:rsidRPr="00122CF6" w:rsidRDefault="00C544F3" w:rsidP="00623003">
            <w:pPr>
              <w:rPr>
                <w:b/>
                <w:bCs/>
                <w:sz w:val="18"/>
                <w:szCs w:val="18"/>
              </w:rPr>
            </w:pPr>
            <w:r w:rsidRPr="00122CF6">
              <w:rPr>
                <w:b/>
                <w:bCs/>
                <w:sz w:val="18"/>
                <w:szCs w:val="18"/>
              </w:rPr>
              <w:t>Tijekom godine, a prema pozivu pojedinih odbora za provedbu akcije</w:t>
            </w:r>
          </w:p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544F3" w:rsidRPr="00EF33D2" w:rsidRDefault="00C544F3" w:rsidP="00371046">
            <w:pPr>
              <w:tabs>
                <w:tab w:val="left" w:pos="1080"/>
              </w:tabs>
              <w:jc w:val="both"/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Suradnja u akcijama škole</w:t>
            </w:r>
          </w:p>
          <w:p w:rsidR="00C544F3" w:rsidRPr="00EF33D2" w:rsidRDefault="00C544F3" w:rsidP="00371046">
            <w:pPr>
              <w:tabs>
                <w:tab w:val="left" w:pos="1080"/>
              </w:tabs>
              <w:jc w:val="both"/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(Unicef-za poticajno okruženje uškolama,Ekološke akcije, akcije opremanja škole, sakupljanje sredstava u humanitarnim akcijma)</w:t>
            </w: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544F3" w:rsidRPr="0003528D" w:rsidRDefault="00C544F3" w:rsidP="00623003">
            <w:pPr>
              <w:rPr>
                <w:bCs/>
                <w:sz w:val="18"/>
                <w:szCs w:val="18"/>
              </w:rPr>
            </w:pPr>
          </w:p>
          <w:p w:rsidR="00C544F3" w:rsidRPr="0003528D" w:rsidRDefault="00C544F3" w:rsidP="00623003">
            <w:pPr>
              <w:rPr>
                <w:bCs/>
                <w:sz w:val="18"/>
                <w:szCs w:val="18"/>
              </w:rPr>
            </w:pPr>
            <w:r w:rsidRPr="0003528D">
              <w:rPr>
                <w:bCs/>
                <w:sz w:val="18"/>
                <w:szCs w:val="18"/>
              </w:rPr>
              <w:t>Članovi Vijeća, ravnatelj, predstavnici lokalnih uprava, organizatori akcija</w:t>
            </w:r>
          </w:p>
        </w:tc>
      </w:tr>
      <w:tr w:rsidR="00C544F3" w:rsidRPr="00302F10" w:rsidTr="00C544F3">
        <w:trPr>
          <w:trHeight w:hRule="exact" w:val="1997"/>
        </w:trPr>
        <w:tc>
          <w:tcPr>
            <w:tcW w:w="126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544F3" w:rsidRDefault="00C544F3" w:rsidP="00623003">
            <w:pPr>
              <w:rPr>
                <w:bCs/>
              </w:rPr>
            </w:pPr>
            <w:r>
              <w:rPr>
                <w:bCs/>
              </w:rPr>
              <w:t>1 godišnje</w:t>
            </w:r>
          </w:p>
        </w:tc>
        <w:tc>
          <w:tcPr>
            <w:tcW w:w="7121" w:type="dxa"/>
            <w:tcBorders>
              <w:top w:val="single" w:sz="6" w:space="0" w:color="auto"/>
            </w:tcBorders>
            <w:shd w:val="clear" w:color="auto" w:fill="auto"/>
            <w:noWrap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Organiziranje tribina za roditelje i učenike na teme: –ovisnosti, nasilja, bolesti, obitelji i sl.</w:t>
            </w:r>
          </w:p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</w:p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</w:p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544F3" w:rsidRPr="0003528D" w:rsidRDefault="00C544F3" w:rsidP="00623003">
            <w:pPr>
              <w:rPr>
                <w:bCs/>
                <w:sz w:val="16"/>
                <w:szCs w:val="16"/>
              </w:rPr>
            </w:pPr>
            <w:r w:rsidRPr="0003528D">
              <w:rPr>
                <w:bCs/>
                <w:sz w:val="16"/>
                <w:szCs w:val="16"/>
              </w:rPr>
              <w:t>Članovi Vijeća, gosti predavači, predstavnici lokalnih službi za prevenciju i sprečavanje te savjetovanje, ostali roditelji i učenici,</w:t>
            </w:r>
            <w:r>
              <w:rPr>
                <w:bCs/>
                <w:sz w:val="16"/>
                <w:szCs w:val="16"/>
              </w:rPr>
              <w:t>učitelji</w:t>
            </w:r>
            <w:r w:rsidRPr="0003528D">
              <w:rPr>
                <w:bCs/>
                <w:sz w:val="16"/>
                <w:szCs w:val="16"/>
              </w:rPr>
              <w:t xml:space="preserve"> – razrednici</w:t>
            </w:r>
          </w:p>
        </w:tc>
      </w:tr>
      <w:tr w:rsidR="00C544F3" w:rsidRPr="00302F10" w:rsidTr="00C544F3">
        <w:trPr>
          <w:trHeight w:hRule="exact" w:val="887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44F3" w:rsidRPr="006C0861" w:rsidRDefault="00C544F3" w:rsidP="00623003">
            <w:pPr>
              <w:rPr>
                <w:bCs/>
                <w:sz w:val="18"/>
                <w:szCs w:val="18"/>
              </w:rPr>
            </w:pPr>
            <w:r w:rsidRPr="006C0861">
              <w:rPr>
                <w:bCs/>
                <w:sz w:val="18"/>
                <w:szCs w:val="18"/>
              </w:rPr>
              <w:t>Prema planu razrednih odjela</w:t>
            </w:r>
          </w:p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Prezentacija zanimanja u sklopu profesionalne orijentacije za učenike od 5.-8. razreda</w:t>
            </w:r>
          </w:p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</w:p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44F3" w:rsidRPr="006C0861" w:rsidRDefault="00C544F3" w:rsidP="00623003">
            <w:pPr>
              <w:rPr>
                <w:bCs/>
                <w:sz w:val="18"/>
                <w:szCs w:val="18"/>
              </w:rPr>
            </w:pPr>
            <w:r w:rsidRPr="006C0861">
              <w:rPr>
                <w:bCs/>
                <w:sz w:val="18"/>
                <w:szCs w:val="18"/>
              </w:rPr>
              <w:t>Roditelji odabrani prema zanimanjima, a po želji učenika</w:t>
            </w:r>
          </w:p>
        </w:tc>
      </w:tr>
      <w:tr w:rsidR="00C544F3" w:rsidRPr="00302F10" w:rsidTr="00C544F3">
        <w:trPr>
          <w:trHeight w:hRule="exact" w:val="889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44F3" w:rsidRPr="006C0861" w:rsidRDefault="00C544F3" w:rsidP="00623003">
            <w:pPr>
              <w:rPr>
                <w:bCs/>
                <w:sz w:val="18"/>
                <w:szCs w:val="18"/>
              </w:rPr>
            </w:pPr>
            <w:r w:rsidRPr="006C0861">
              <w:rPr>
                <w:bCs/>
                <w:sz w:val="18"/>
                <w:szCs w:val="18"/>
              </w:rPr>
              <w:t>Prema planu tima za kvalitetu</w:t>
            </w:r>
          </w:p>
        </w:tc>
        <w:tc>
          <w:tcPr>
            <w:tcW w:w="7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44F3" w:rsidRPr="00EF33D2" w:rsidRDefault="00C544F3" w:rsidP="00623003">
            <w:p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Samovrjednovanje rada škole</w:t>
            </w:r>
          </w:p>
          <w:p w:rsidR="00C544F3" w:rsidRPr="00EF33D2" w:rsidRDefault="00C544F3" w:rsidP="00540153">
            <w:pPr>
              <w:numPr>
                <w:ilvl w:val="0"/>
                <w:numId w:val="31"/>
              </w:numPr>
              <w:tabs>
                <w:tab w:val="left" w:pos="1080"/>
              </w:tabs>
              <w:rPr>
                <w:rStyle w:val="Strong"/>
                <w:color w:val="212121"/>
                <w:sz w:val="20"/>
                <w:szCs w:val="20"/>
              </w:rPr>
            </w:pPr>
            <w:r w:rsidRPr="00EF33D2">
              <w:rPr>
                <w:rStyle w:val="Strong"/>
                <w:color w:val="212121"/>
                <w:sz w:val="20"/>
                <w:szCs w:val="20"/>
              </w:rPr>
              <w:t>suradnja s timom za kvalitetu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44F3" w:rsidRPr="006C0861" w:rsidRDefault="00C544F3" w:rsidP="0062300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Roditelji, pedagogi, ravnatelj</w:t>
            </w:r>
            <w:r w:rsidRPr="006C0861">
              <w:rPr>
                <w:bCs/>
                <w:sz w:val="16"/>
                <w:szCs w:val="16"/>
              </w:rPr>
              <w:t>, predstavnici vijeća učenika</w:t>
            </w:r>
          </w:p>
        </w:tc>
      </w:tr>
    </w:tbl>
    <w:p w:rsidR="00FD41D2" w:rsidRDefault="00FD41D2" w:rsidP="00623003">
      <w:pPr>
        <w:rPr>
          <w:b/>
        </w:rPr>
      </w:pPr>
    </w:p>
    <w:p w:rsidR="00BD2E38" w:rsidRDefault="00BD2E38" w:rsidP="00623003">
      <w:pPr>
        <w:rPr>
          <w:b/>
        </w:rPr>
      </w:pPr>
    </w:p>
    <w:p w:rsidR="00A65019" w:rsidRDefault="00A65019" w:rsidP="00623003">
      <w:pPr>
        <w:rPr>
          <w:b/>
        </w:rPr>
      </w:pPr>
    </w:p>
    <w:p w:rsidR="00A65019" w:rsidRDefault="00A65019" w:rsidP="00623003">
      <w:pPr>
        <w:rPr>
          <w:b/>
        </w:rPr>
      </w:pPr>
    </w:p>
    <w:p w:rsidR="00FD41D2" w:rsidRDefault="00FD41D2" w:rsidP="009954D9">
      <w:pPr>
        <w:rPr>
          <w:b/>
        </w:rPr>
      </w:pPr>
      <w:r w:rsidRPr="00302F10">
        <w:rPr>
          <w:b/>
        </w:rPr>
        <w:t>Plan rada Vijeća učenika</w:t>
      </w:r>
    </w:p>
    <w:tbl>
      <w:tblPr>
        <w:tblpPr w:leftFromText="180" w:rightFromText="180" w:vertAnchor="text" w:horzAnchor="margin" w:tblpX="108" w:tblpY="394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9"/>
        <w:gridCol w:w="7200"/>
        <w:gridCol w:w="1816"/>
      </w:tblGrid>
      <w:tr w:rsidR="009954D9" w:rsidRPr="00302F10" w:rsidTr="009954D9">
        <w:trPr>
          <w:trHeight w:hRule="exact" w:val="321"/>
        </w:trPr>
        <w:tc>
          <w:tcPr>
            <w:tcW w:w="82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9954D9" w:rsidRPr="00302F10" w:rsidRDefault="009954D9" w:rsidP="009954D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9954D9" w:rsidRPr="00302F10" w:rsidRDefault="009954D9" w:rsidP="009954D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9954D9" w:rsidRPr="00302F10" w:rsidRDefault="009954D9" w:rsidP="009954D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9954D9" w:rsidRPr="00302F10" w:rsidTr="009954D9">
        <w:trPr>
          <w:trHeight w:hRule="exact" w:val="547"/>
        </w:trPr>
        <w:tc>
          <w:tcPr>
            <w:tcW w:w="8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>
            <w:pPr>
              <w:rPr>
                <w:rFonts w:ascii="Comic Sans MS" w:hAnsi="Comic Sans MS"/>
                <w:sz w:val="18"/>
                <w:szCs w:val="18"/>
              </w:rPr>
            </w:pPr>
            <w:r w:rsidRPr="00F24CBC">
              <w:rPr>
                <w:rFonts w:ascii="Arial" w:hAnsi="Arial" w:cs="Arial"/>
                <w:sz w:val="20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1F36" w:rsidRDefault="009954D9" w:rsidP="009954D9">
            <w:pPr>
              <w:ind w:left="720" w:hanging="720"/>
              <w:rPr>
                <w:rFonts w:ascii="Arial" w:hAnsi="Arial" w:cs="Arial"/>
                <w:sz w:val="20"/>
              </w:rPr>
            </w:pPr>
            <w:r w:rsidRPr="00F24CBC">
              <w:rPr>
                <w:rFonts w:ascii="Arial" w:hAnsi="Arial" w:cs="Arial"/>
                <w:sz w:val="20"/>
              </w:rPr>
              <w:t>Prijedlo</w:t>
            </w:r>
            <w:r>
              <w:rPr>
                <w:rFonts w:ascii="Arial" w:hAnsi="Arial" w:cs="Arial"/>
                <w:sz w:val="20"/>
              </w:rPr>
              <w:t>zi za</w:t>
            </w:r>
            <w:r w:rsidRPr="00F24CBC">
              <w:rPr>
                <w:rFonts w:ascii="Arial" w:hAnsi="Arial" w:cs="Arial"/>
                <w:sz w:val="20"/>
              </w:rPr>
              <w:t xml:space="preserve"> Godišnj</w:t>
            </w:r>
            <w:r>
              <w:rPr>
                <w:rFonts w:ascii="Arial" w:hAnsi="Arial" w:cs="Arial"/>
                <w:sz w:val="20"/>
              </w:rPr>
              <w:t>i</w:t>
            </w:r>
            <w:r w:rsidRPr="00F24CBC">
              <w:rPr>
                <w:rFonts w:ascii="Arial" w:hAnsi="Arial" w:cs="Arial"/>
                <w:sz w:val="20"/>
              </w:rPr>
              <w:t xml:space="preserve"> pl</w:t>
            </w:r>
            <w:r>
              <w:rPr>
                <w:rFonts w:ascii="Arial" w:hAnsi="Arial" w:cs="Arial"/>
                <w:sz w:val="20"/>
              </w:rPr>
              <w:t>an i program rada škole za 201</w:t>
            </w:r>
            <w:r w:rsidR="00821F36">
              <w:rPr>
                <w:rFonts w:ascii="Arial" w:hAnsi="Arial" w:cs="Arial"/>
                <w:sz w:val="20"/>
              </w:rPr>
              <w:t>7</w:t>
            </w:r>
            <w:r w:rsidRPr="00F24CBC">
              <w:rPr>
                <w:rFonts w:ascii="Arial" w:hAnsi="Arial" w:cs="Arial"/>
                <w:sz w:val="20"/>
              </w:rPr>
              <w:t>./20</w:t>
            </w:r>
            <w:r w:rsidR="00BD52E3">
              <w:rPr>
                <w:rFonts w:ascii="Arial" w:hAnsi="Arial" w:cs="Arial"/>
                <w:sz w:val="20"/>
              </w:rPr>
              <w:t>1</w:t>
            </w:r>
            <w:r w:rsidR="00821F36">
              <w:rPr>
                <w:rFonts w:ascii="Arial" w:hAnsi="Arial" w:cs="Arial"/>
                <w:sz w:val="20"/>
              </w:rPr>
              <w:t>8</w:t>
            </w:r>
            <w:r w:rsidRPr="00F24CBC">
              <w:rPr>
                <w:rFonts w:ascii="Arial" w:hAnsi="Arial" w:cs="Arial"/>
                <w:sz w:val="20"/>
              </w:rPr>
              <w:t xml:space="preserve">.   </w:t>
            </w:r>
          </w:p>
          <w:p w:rsidR="009954D9" w:rsidRPr="00F24CBC" w:rsidRDefault="00821F36" w:rsidP="009954D9">
            <w:pPr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Rasprava o uniformama i preobući za učenike naše škole</w:t>
            </w:r>
            <w:r w:rsidR="009954D9" w:rsidRPr="00F24CBC">
              <w:rPr>
                <w:rFonts w:ascii="Arial" w:hAnsi="Arial" w:cs="Arial"/>
                <w:sz w:val="20"/>
              </w:rPr>
              <w:t xml:space="preserve">   </w:t>
            </w:r>
          </w:p>
          <w:p w:rsidR="009954D9" w:rsidRDefault="009954D9" w:rsidP="00821F36">
            <w:pPr>
              <w:ind w:firstLine="7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954D9" w:rsidRPr="00302F10" w:rsidRDefault="009954D9" w:rsidP="009954D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ravnatelj i pedagog</w:t>
            </w:r>
          </w:p>
        </w:tc>
      </w:tr>
      <w:tr w:rsidR="009954D9" w:rsidRPr="00302F10" w:rsidTr="009954D9">
        <w:trPr>
          <w:trHeight w:hRule="exact" w:val="340"/>
        </w:trPr>
        <w:tc>
          <w:tcPr>
            <w:tcW w:w="8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>
            <w: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>
            <w:r>
              <w:rPr>
                <w:rFonts w:ascii="Arial" w:hAnsi="Arial" w:cs="Arial"/>
                <w:sz w:val="20"/>
              </w:rPr>
              <w:t>Uspjeh učenika na kraju 1. polugodišta</w:t>
            </w: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954D9" w:rsidRPr="00BD2E38" w:rsidRDefault="009954D9" w:rsidP="009954D9">
            <w:pPr>
              <w:rPr>
                <w:sz w:val="18"/>
                <w:szCs w:val="18"/>
              </w:rPr>
            </w:pPr>
            <w:r w:rsidRPr="00BD2E38">
              <w:rPr>
                <w:sz w:val="18"/>
                <w:szCs w:val="18"/>
              </w:rPr>
              <w:t>rav. i VU</w:t>
            </w:r>
          </w:p>
        </w:tc>
      </w:tr>
      <w:tr w:rsidR="009954D9" w:rsidRPr="00302F10" w:rsidTr="009954D9">
        <w:trPr>
          <w:trHeight w:hRule="exact" w:val="895"/>
        </w:trPr>
        <w:tc>
          <w:tcPr>
            <w:tcW w:w="82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954D9" w:rsidRPr="00934490" w:rsidRDefault="009954D9" w:rsidP="009954D9">
            <w:pPr>
              <w:rPr>
                <w:sz w:val="16"/>
                <w:szCs w:val="16"/>
              </w:rPr>
            </w:pPr>
            <w:r w:rsidRPr="00934490">
              <w:rPr>
                <w:sz w:val="16"/>
                <w:szCs w:val="16"/>
              </w:rPr>
              <w:t>Tijekom</w:t>
            </w:r>
            <w:r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954D9" w:rsidRDefault="009954D9" w:rsidP="009954D9">
            <w:pPr>
              <w:tabs>
                <w:tab w:val="left" w:pos="284"/>
              </w:tabs>
              <w:ind w:left="1418" w:hanging="14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Prijedlozi mjera za poboljšanje uvjeta rada u školi i druga pitanja važna za</w:t>
            </w:r>
          </w:p>
          <w:p w:rsidR="009954D9" w:rsidRDefault="009954D9" w:rsidP="009954D9">
            <w:pPr>
              <w:tabs>
                <w:tab w:val="left" w:pos="284"/>
              </w:tabs>
              <w:ind w:left="1418" w:hanging="14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učenike, njihov rad i rezultate u obrazovanju. S</w:t>
            </w:r>
            <w:r w:rsidRPr="00F24CBC">
              <w:rPr>
                <w:rFonts w:ascii="Arial" w:hAnsi="Arial" w:cs="Arial"/>
                <w:sz w:val="20"/>
              </w:rPr>
              <w:t xml:space="preserve">jednice </w:t>
            </w:r>
            <w:r>
              <w:rPr>
                <w:rFonts w:ascii="Arial" w:hAnsi="Arial" w:cs="Arial"/>
                <w:sz w:val="20"/>
              </w:rPr>
              <w:t xml:space="preserve">će se </w:t>
            </w:r>
            <w:r w:rsidRPr="00F24CBC">
              <w:rPr>
                <w:rFonts w:ascii="Arial" w:hAnsi="Arial" w:cs="Arial"/>
                <w:sz w:val="20"/>
              </w:rPr>
              <w:t>održat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F24CBC">
              <w:rPr>
                <w:rFonts w:ascii="Arial" w:hAnsi="Arial" w:cs="Arial"/>
                <w:sz w:val="20"/>
              </w:rPr>
              <w:t>prema</w:t>
            </w:r>
          </w:p>
          <w:p w:rsidR="009954D9" w:rsidRDefault="009954D9" w:rsidP="009954D9">
            <w:pPr>
              <w:tabs>
                <w:tab w:val="left" w:pos="284"/>
              </w:tabs>
              <w:ind w:left="1418" w:hanging="1418"/>
              <w:rPr>
                <w:rFonts w:ascii="Arial" w:hAnsi="Arial" w:cs="Arial"/>
                <w:sz w:val="20"/>
              </w:rPr>
            </w:pPr>
            <w:r w:rsidRPr="00F24CBC">
              <w:rPr>
                <w:rFonts w:ascii="Arial" w:hAnsi="Arial" w:cs="Arial"/>
                <w:sz w:val="20"/>
              </w:rPr>
              <w:t xml:space="preserve"> potrebi, a mogući sadržaji su pitan</w:t>
            </w:r>
            <w:r>
              <w:rPr>
                <w:rFonts w:ascii="Arial" w:hAnsi="Arial" w:cs="Arial"/>
                <w:sz w:val="20"/>
              </w:rPr>
              <w:t>ja o pravima i obvezama učenika.</w:t>
            </w:r>
          </w:p>
          <w:p w:rsidR="009954D9" w:rsidRPr="00302F10" w:rsidRDefault="009954D9" w:rsidP="009954D9">
            <w:pPr>
              <w:ind w:firstLine="720"/>
            </w:pPr>
          </w:p>
        </w:tc>
        <w:tc>
          <w:tcPr>
            <w:tcW w:w="171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954D9" w:rsidRPr="00BD2E38" w:rsidRDefault="009954D9" w:rsidP="009954D9">
            <w:pPr>
              <w:rPr>
                <w:sz w:val="18"/>
                <w:szCs w:val="18"/>
              </w:rPr>
            </w:pPr>
            <w:r w:rsidRPr="00BD2E38">
              <w:rPr>
                <w:sz w:val="18"/>
                <w:szCs w:val="18"/>
              </w:rPr>
              <w:t>Pedagog</w:t>
            </w:r>
            <w:r>
              <w:rPr>
                <w:sz w:val="18"/>
                <w:szCs w:val="18"/>
              </w:rPr>
              <w:t>,VU,ravna</w:t>
            </w:r>
            <w:r w:rsidR="00BD52E3">
              <w:rPr>
                <w:sz w:val="18"/>
                <w:szCs w:val="18"/>
              </w:rPr>
              <w:t>telj</w:t>
            </w:r>
          </w:p>
        </w:tc>
      </w:tr>
      <w:tr w:rsidR="009954D9" w:rsidRPr="00302F10" w:rsidTr="009954D9">
        <w:trPr>
          <w:trHeight w:hRule="exact" w:val="340"/>
        </w:trPr>
        <w:tc>
          <w:tcPr>
            <w:tcW w:w="82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>
            <w:r>
              <w:t>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>
            <w:r>
              <w:t>Uspjeh i disciplina učenika na kraju školske godine</w:t>
            </w:r>
          </w:p>
        </w:tc>
        <w:tc>
          <w:tcPr>
            <w:tcW w:w="171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954D9" w:rsidRPr="00BD2E38" w:rsidRDefault="009954D9" w:rsidP="009954D9">
            <w:pPr>
              <w:rPr>
                <w:sz w:val="18"/>
                <w:szCs w:val="18"/>
              </w:rPr>
            </w:pPr>
            <w:r w:rsidRPr="00BD2E38">
              <w:rPr>
                <w:sz w:val="18"/>
                <w:szCs w:val="18"/>
              </w:rPr>
              <w:t>VU,peda.,rav.</w:t>
            </w:r>
          </w:p>
        </w:tc>
      </w:tr>
      <w:tr w:rsidR="009954D9" w:rsidRPr="00302F10" w:rsidTr="009954D9">
        <w:trPr>
          <w:trHeight w:hRule="exact" w:val="340"/>
        </w:trPr>
        <w:tc>
          <w:tcPr>
            <w:tcW w:w="82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/>
        </w:tc>
        <w:tc>
          <w:tcPr>
            <w:tcW w:w="72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/>
        </w:tc>
        <w:tc>
          <w:tcPr>
            <w:tcW w:w="17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4D9" w:rsidRPr="00302F10" w:rsidRDefault="009954D9" w:rsidP="009954D9"/>
        </w:tc>
      </w:tr>
      <w:tr w:rsidR="009954D9" w:rsidTr="009954D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747" w:type="dxa"/>
            <w:gridSpan w:val="3"/>
          </w:tcPr>
          <w:p w:rsidR="009954D9" w:rsidRDefault="009954D9" w:rsidP="009954D9">
            <w:pPr>
              <w:rPr>
                <w:b/>
              </w:rPr>
            </w:pPr>
          </w:p>
        </w:tc>
      </w:tr>
    </w:tbl>
    <w:p w:rsidR="00FD41D2" w:rsidRDefault="00FD41D2" w:rsidP="00623003">
      <w:pPr>
        <w:rPr>
          <w:b/>
        </w:rPr>
      </w:pPr>
    </w:p>
    <w:p w:rsidR="00FD41D2" w:rsidRPr="00302F10" w:rsidRDefault="00FD41D2" w:rsidP="00623003">
      <w:pPr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821F36" w:rsidRDefault="00821F36" w:rsidP="00C544F3">
      <w:pPr>
        <w:jc w:val="center"/>
        <w:rPr>
          <w:b/>
        </w:rPr>
      </w:pPr>
    </w:p>
    <w:p w:rsidR="00FD41D2" w:rsidRPr="00302F10" w:rsidRDefault="00FD41D2" w:rsidP="00C544F3">
      <w:pPr>
        <w:jc w:val="center"/>
        <w:rPr>
          <w:b/>
        </w:rPr>
      </w:pPr>
      <w:r w:rsidRPr="00302F10">
        <w:rPr>
          <w:b/>
        </w:rPr>
        <w:lastRenderedPageBreak/>
        <w:t>7. PLAN STRUČNOG OSPOSOBLJAVANJA I USAVRŠAVANJA</w:t>
      </w:r>
    </w:p>
    <w:p w:rsidR="00FD41D2" w:rsidRPr="00302F10" w:rsidRDefault="00FD41D2" w:rsidP="00623003">
      <w:pPr>
        <w:rPr>
          <w:b/>
        </w:rPr>
      </w:pPr>
    </w:p>
    <w:p w:rsidR="00FD41D2" w:rsidRPr="00AD2E83" w:rsidRDefault="00FD41D2" w:rsidP="009954D9">
      <w:pPr>
        <w:pStyle w:val="BodyText3"/>
        <w:ind w:firstLine="708"/>
        <w:rPr>
          <w:b w:val="0"/>
          <w:sz w:val="24"/>
          <w:szCs w:val="24"/>
        </w:rPr>
      </w:pPr>
      <w:r w:rsidRPr="00AD2E83">
        <w:rPr>
          <w:b w:val="0"/>
          <w:sz w:val="24"/>
          <w:szCs w:val="24"/>
        </w:rPr>
        <w:t>Svaki učitelj</w:t>
      </w:r>
      <w:r w:rsidR="00166331">
        <w:rPr>
          <w:b w:val="0"/>
          <w:sz w:val="24"/>
          <w:szCs w:val="24"/>
        </w:rPr>
        <w:t xml:space="preserve"> i stručni suradnik</w:t>
      </w:r>
      <w:r w:rsidRPr="00AD2E83">
        <w:rPr>
          <w:b w:val="0"/>
          <w:sz w:val="24"/>
          <w:szCs w:val="24"/>
        </w:rPr>
        <w:t xml:space="preserve"> dužan je voditi evidenciju o permanentnom usavršavanju u obrascu Individualni plan i program permanentnog </w:t>
      </w:r>
      <w:r w:rsidR="00094B49" w:rsidRPr="00AD2E83">
        <w:rPr>
          <w:b w:val="0"/>
          <w:sz w:val="24"/>
          <w:szCs w:val="24"/>
        </w:rPr>
        <w:t>usavršavanja za školsku godinu  201</w:t>
      </w:r>
      <w:r w:rsidR="004B3AB3">
        <w:rPr>
          <w:b w:val="0"/>
          <w:sz w:val="24"/>
          <w:szCs w:val="24"/>
        </w:rPr>
        <w:t>7</w:t>
      </w:r>
      <w:r w:rsidR="00094B49" w:rsidRPr="00AD2E83">
        <w:rPr>
          <w:b w:val="0"/>
          <w:sz w:val="24"/>
          <w:szCs w:val="24"/>
        </w:rPr>
        <w:t>./201</w:t>
      </w:r>
      <w:r w:rsidR="004B3AB3">
        <w:rPr>
          <w:b w:val="0"/>
          <w:sz w:val="24"/>
          <w:szCs w:val="24"/>
        </w:rPr>
        <w:t>8</w:t>
      </w:r>
      <w:r w:rsidRPr="00AD2E83">
        <w:rPr>
          <w:b w:val="0"/>
          <w:sz w:val="24"/>
          <w:szCs w:val="24"/>
        </w:rPr>
        <w:t>.</w:t>
      </w:r>
      <w:r w:rsidR="00945CA4">
        <w:rPr>
          <w:b w:val="0"/>
          <w:sz w:val="24"/>
          <w:szCs w:val="24"/>
        </w:rPr>
        <w:t xml:space="preserve"> Stručno usavršavanje radnika škola će ostvariti prema financijskim mogućnostima.</w:t>
      </w:r>
    </w:p>
    <w:p w:rsidR="00FD41D2" w:rsidRPr="00302F10" w:rsidRDefault="00FD41D2" w:rsidP="00623003">
      <w:pPr>
        <w:rPr>
          <w:b/>
        </w:rPr>
      </w:pPr>
    </w:p>
    <w:p w:rsidR="004B3AB3" w:rsidRDefault="004B3AB3" w:rsidP="009954D9">
      <w:pPr>
        <w:rPr>
          <w:b/>
        </w:rPr>
      </w:pPr>
    </w:p>
    <w:p w:rsidR="00FD41D2" w:rsidRPr="00302F10" w:rsidRDefault="00FD41D2" w:rsidP="009954D9">
      <w:pPr>
        <w:rPr>
          <w:b/>
        </w:rPr>
      </w:pPr>
      <w:r w:rsidRPr="00302F10">
        <w:rPr>
          <w:b/>
        </w:rPr>
        <w:t>Stručno usavršavanje u školi</w:t>
      </w:r>
    </w:p>
    <w:p w:rsidR="00FD41D2" w:rsidRDefault="00FD41D2" w:rsidP="009954D9">
      <w:pPr>
        <w:rPr>
          <w:b/>
        </w:rPr>
      </w:pPr>
      <w:r w:rsidRPr="00302F10">
        <w:rPr>
          <w:b/>
        </w:rPr>
        <w:t>Stručna vijeća</w:t>
      </w:r>
    </w:p>
    <w:p w:rsidR="00BD2E38" w:rsidRPr="004B3AB3" w:rsidRDefault="00BD2E38" w:rsidP="00623003">
      <w:pPr>
        <w:ind w:left="360"/>
        <w:rPr>
          <w:rFonts w:ascii="Arial Narrow" w:hAnsi="Arial Narrow"/>
          <w:b/>
          <w:sz w:val="16"/>
          <w:szCs w:val="16"/>
        </w:rPr>
      </w:pPr>
    </w:p>
    <w:p w:rsidR="00BD2E38" w:rsidRPr="00A96304" w:rsidRDefault="00BD2E38" w:rsidP="00623003">
      <w:pPr>
        <w:ind w:firstLine="720"/>
        <w:rPr>
          <w:lang w:eastAsia="hr-HR"/>
        </w:rPr>
      </w:pPr>
      <w:r w:rsidRPr="00A96304">
        <w:rPr>
          <w:lang w:eastAsia="hr-HR"/>
        </w:rPr>
        <w:t>Stručno usavršavanje provodit će se kao sastavni dio rada stručnih aktiva razredne i predmetne nastave u Školi, kao sastavni dio plana rada Učiteljskog vijeća, a i kroz ponuđene oblike stručnog usavršavanja izvan škole u organizaciji Minist</w:t>
      </w:r>
      <w:r w:rsidR="00C66010">
        <w:rPr>
          <w:lang w:eastAsia="hr-HR"/>
        </w:rPr>
        <w:t>arstva znanosti, obrazovanja i s</w:t>
      </w:r>
      <w:r w:rsidRPr="00A96304">
        <w:rPr>
          <w:lang w:eastAsia="hr-HR"/>
        </w:rPr>
        <w:t>porta i Agencije za odgoj i obrazovanje. Temeljem Kataloga stručnih skupova u izdanju Agencije za odgoj i obrazovanje Učiteljsko vijeće donosi Nacrt stručnog usavršavanja. Obveza svakog učitelja je skrbiti o redovitom stručnom usavršavanju i njegovoj primjeni u svakodnevnom radu.</w:t>
      </w:r>
    </w:p>
    <w:p w:rsidR="00BD2E38" w:rsidRPr="00A96304" w:rsidRDefault="00BD2E38" w:rsidP="00623003">
      <w:pPr>
        <w:ind w:firstLine="720"/>
        <w:rPr>
          <w:lang w:eastAsia="hr-HR"/>
        </w:rPr>
      </w:pPr>
      <w:r w:rsidRPr="00A96304">
        <w:rPr>
          <w:lang w:eastAsia="hr-HR"/>
        </w:rPr>
        <w:t>O sudjelovanju učitelja u oblicima stručnog usavršavanja izvan Škole vodit ćemo primjerenu evidenciju.</w:t>
      </w:r>
    </w:p>
    <w:p w:rsidR="00BD2E38" w:rsidRPr="00A96304" w:rsidRDefault="00BD2E38" w:rsidP="00623003">
      <w:pPr>
        <w:ind w:firstLine="720"/>
        <w:rPr>
          <w:lang w:eastAsia="hr-HR"/>
        </w:rPr>
      </w:pPr>
      <w:r w:rsidRPr="00A96304">
        <w:rPr>
          <w:lang w:eastAsia="hr-HR"/>
        </w:rPr>
        <w:t>Učitelji će ravnatelju podnositi izvješća o oblicima stručnog usavršavanja izvan škole, a po potrebi će izvijestiti i ostale učitelje na sastancima stručnih aktiva i UV-a.</w:t>
      </w:r>
    </w:p>
    <w:p w:rsidR="00BD2E38" w:rsidRPr="00A96304" w:rsidRDefault="00BD2E38" w:rsidP="00623003">
      <w:pPr>
        <w:ind w:firstLine="720"/>
        <w:rPr>
          <w:lang w:eastAsia="hr-HR"/>
        </w:rPr>
      </w:pPr>
      <w:r w:rsidRPr="00A96304">
        <w:rPr>
          <w:lang w:eastAsia="hr-HR"/>
        </w:rPr>
        <w:t>Svaki će učitelj izraditi plan i program individualnog stručnog usavršavanja prema obrascu i skrbiti o njegovoj realizaciji.</w:t>
      </w:r>
    </w:p>
    <w:p w:rsidR="00BD2E38" w:rsidRPr="00BD2E38" w:rsidRDefault="00BD2E38" w:rsidP="00623003">
      <w:pPr>
        <w:ind w:firstLine="720"/>
        <w:rPr>
          <w:rFonts w:ascii="Arial Narrow" w:hAnsi="Arial Narrow" w:cs="Arial"/>
          <w:sz w:val="20"/>
        </w:rPr>
      </w:pPr>
    </w:p>
    <w:p w:rsidR="009808E2" w:rsidRPr="00EA4C1C" w:rsidRDefault="009808E2" w:rsidP="00623003">
      <w:pPr>
        <w:pStyle w:val="BodyText3"/>
        <w:rPr>
          <w:b w:val="0"/>
          <w:sz w:val="24"/>
          <w:szCs w:val="24"/>
        </w:rPr>
      </w:pPr>
      <w:r w:rsidRPr="00EA4C1C">
        <w:rPr>
          <w:b w:val="0"/>
          <w:sz w:val="24"/>
          <w:szCs w:val="24"/>
        </w:rPr>
        <w:t>Svaki učitelj dužan je voditi evidenciju o permanentnom usavršavanju u obrascu Individualni plan i program permanentnog usavršavan</w:t>
      </w:r>
      <w:r>
        <w:rPr>
          <w:b w:val="0"/>
          <w:sz w:val="24"/>
          <w:szCs w:val="24"/>
        </w:rPr>
        <w:t>ja za školsku godinu 201</w:t>
      </w:r>
      <w:r w:rsidR="004B3AB3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./201</w:t>
      </w:r>
      <w:r w:rsidR="004B3AB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</w:t>
      </w:r>
    </w:p>
    <w:p w:rsidR="00BD2E38" w:rsidRPr="004B3AB3" w:rsidRDefault="00BD2E38" w:rsidP="00623003">
      <w:pPr>
        <w:ind w:firstLine="720"/>
        <w:rPr>
          <w:rFonts w:ascii="Arial" w:hAnsi="Arial" w:cs="Arial"/>
          <w:sz w:val="16"/>
          <w:szCs w:val="16"/>
        </w:rPr>
      </w:pPr>
    </w:p>
    <w:p w:rsidR="00A96304" w:rsidRPr="004B3AB3" w:rsidRDefault="00A96304" w:rsidP="00623003">
      <w:pPr>
        <w:rPr>
          <w:rFonts w:ascii="Arial" w:hAnsi="Arial" w:cs="Arial"/>
          <w:b/>
          <w:sz w:val="16"/>
          <w:szCs w:val="16"/>
        </w:rPr>
      </w:pPr>
    </w:p>
    <w:p w:rsidR="00BD2E38" w:rsidRPr="00C06EC9" w:rsidRDefault="00BD2E38" w:rsidP="009954D9">
      <w:pPr>
        <w:rPr>
          <w:rFonts w:ascii="Arial" w:hAnsi="Arial" w:cs="Arial"/>
          <w:b/>
        </w:rPr>
      </w:pPr>
      <w:r w:rsidRPr="00C06EC9">
        <w:rPr>
          <w:rFonts w:ascii="Arial" w:hAnsi="Arial" w:cs="Arial"/>
          <w:b/>
        </w:rPr>
        <w:t xml:space="preserve">PLAN I PROGRAM RADA STRUČNOG </w:t>
      </w:r>
      <w:r w:rsidR="00C544F3">
        <w:rPr>
          <w:rFonts w:ascii="Arial" w:hAnsi="Arial" w:cs="Arial"/>
          <w:b/>
        </w:rPr>
        <w:t>AKTIVA</w:t>
      </w:r>
    </w:p>
    <w:p w:rsidR="00BD2E38" w:rsidRPr="00C06EC9" w:rsidRDefault="00BD2E38" w:rsidP="009954D9">
      <w:pPr>
        <w:rPr>
          <w:rFonts w:ascii="Arial" w:hAnsi="Arial" w:cs="Arial"/>
          <w:b/>
        </w:rPr>
      </w:pPr>
      <w:r w:rsidRPr="00C06EC9">
        <w:rPr>
          <w:rFonts w:ascii="Arial" w:hAnsi="Arial" w:cs="Arial"/>
          <w:b/>
        </w:rPr>
        <w:t>UČITELJA RAZREDNE NASTAVE</w:t>
      </w:r>
    </w:p>
    <w:p w:rsidR="00BD2E38" w:rsidRPr="004B3AB3" w:rsidRDefault="00BD2E38" w:rsidP="00623003">
      <w:pPr>
        <w:rPr>
          <w:rFonts w:ascii="Arial" w:hAnsi="Arial" w:cs="Arial"/>
          <w:sz w:val="16"/>
          <w:szCs w:val="16"/>
        </w:rPr>
      </w:pPr>
    </w:p>
    <w:p w:rsidR="00BD2E38" w:rsidRPr="004B3AB3" w:rsidRDefault="00BD2E38" w:rsidP="00623003">
      <w:pPr>
        <w:ind w:left="6358" w:hanging="6500"/>
        <w:rPr>
          <w:rFonts w:ascii="Arial" w:hAnsi="Arial" w:cs="Arial"/>
          <w:i/>
          <w:sz w:val="16"/>
          <w:szCs w:val="16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106"/>
        <w:gridCol w:w="2448"/>
      </w:tblGrid>
      <w:tr w:rsidR="00BD2E38" w:rsidRPr="009B75C6" w:rsidTr="00A96304">
        <w:trPr>
          <w:trHeight w:val="591"/>
        </w:trPr>
        <w:tc>
          <w:tcPr>
            <w:tcW w:w="1780" w:type="dxa"/>
            <w:shd w:val="clear" w:color="auto" w:fill="F3F3F3"/>
            <w:vAlign w:val="center"/>
          </w:tcPr>
          <w:p w:rsidR="00BD2E38" w:rsidRPr="008C14C1" w:rsidRDefault="00BD2E38" w:rsidP="00C5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2E38" w:rsidRPr="008C14C1" w:rsidRDefault="00BD2E38" w:rsidP="00C5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VRIJEME</w:t>
            </w:r>
          </w:p>
          <w:p w:rsidR="00BD2E38" w:rsidRPr="008C14C1" w:rsidRDefault="00BD2E38" w:rsidP="00C5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6" w:type="dxa"/>
            <w:shd w:val="clear" w:color="auto" w:fill="F3F3F3"/>
            <w:vAlign w:val="center"/>
          </w:tcPr>
          <w:p w:rsidR="00BD2E38" w:rsidRPr="008C14C1" w:rsidRDefault="00BD2E38" w:rsidP="00C5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SADRŽAJ</w:t>
            </w:r>
          </w:p>
        </w:tc>
        <w:tc>
          <w:tcPr>
            <w:tcW w:w="2448" w:type="dxa"/>
            <w:shd w:val="clear" w:color="auto" w:fill="F3F3F3"/>
            <w:vAlign w:val="center"/>
          </w:tcPr>
          <w:p w:rsidR="00BD2E38" w:rsidRPr="008C14C1" w:rsidRDefault="00BD2E38" w:rsidP="00C5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NOSITELJI AKTIVNOSTI</w:t>
            </w:r>
          </w:p>
        </w:tc>
      </w:tr>
      <w:tr w:rsidR="00BD2E38" w:rsidRPr="009B75C6" w:rsidTr="004326B1">
        <w:trPr>
          <w:trHeight w:val="1511"/>
        </w:trPr>
        <w:tc>
          <w:tcPr>
            <w:tcW w:w="1780" w:type="dxa"/>
            <w:vAlign w:val="center"/>
          </w:tcPr>
          <w:p w:rsidR="00BD2E38" w:rsidRPr="008C14C1" w:rsidRDefault="00BD2E38" w:rsidP="00623003">
            <w:pPr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 xml:space="preserve">     RUJAN</w:t>
            </w:r>
          </w:p>
        </w:tc>
        <w:tc>
          <w:tcPr>
            <w:tcW w:w="6106" w:type="dxa"/>
            <w:vAlign w:val="center"/>
          </w:tcPr>
          <w:p w:rsidR="00BD2E38" w:rsidRPr="008C14C1" w:rsidRDefault="00BD2E38" w:rsidP="00540153">
            <w:pPr>
              <w:numPr>
                <w:ilvl w:val="0"/>
                <w:numId w:val="35"/>
              </w:numPr>
              <w:ind w:left="347" w:hanging="347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Izvješće o realizaciji plana i programa rada stručnog aktiva učitelja razredne nastave u šk.g.20</w:t>
            </w:r>
            <w:r w:rsidR="00857EB5" w:rsidRPr="008C14C1">
              <w:rPr>
                <w:rFonts w:ascii="Arial" w:hAnsi="Arial" w:cs="Arial"/>
                <w:sz w:val="18"/>
                <w:szCs w:val="18"/>
              </w:rPr>
              <w:t>1</w:t>
            </w:r>
            <w:r w:rsidR="00BD52E3" w:rsidRPr="008C14C1">
              <w:rPr>
                <w:rFonts w:ascii="Arial" w:hAnsi="Arial" w:cs="Arial"/>
                <w:sz w:val="18"/>
                <w:szCs w:val="18"/>
              </w:rPr>
              <w:t>6</w:t>
            </w:r>
            <w:r w:rsidRPr="008C14C1">
              <w:rPr>
                <w:rFonts w:ascii="Arial" w:hAnsi="Arial" w:cs="Arial"/>
                <w:sz w:val="18"/>
                <w:szCs w:val="18"/>
              </w:rPr>
              <w:t>./201</w:t>
            </w:r>
            <w:r w:rsidR="00BD52E3" w:rsidRPr="008C14C1">
              <w:rPr>
                <w:rFonts w:ascii="Arial" w:hAnsi="Arial" w:cs="Arial"/>
                <w:sz w:val="18"/>
                <w:szCs w:val="18"/>
              </w:rPr>
              <w:t>7</w:t>
            </w:r>
            <w:r w:rsidRPr="008C14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E38" w:rsidRPr="008C14C1" w:rsidRDefault="00BD2E38" w:rsidP="00540153">
            <w:pPr>
              <w:numPr>
                <w:ilvl w:val="0"/>
                <w:numId w:val="35"/>
              </w:numPr>
              <w:ind w:left="347" w:hanging="347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Prijedlog izleta,integrirane i izvanučioničkenastave,projekta</w:t>
            </w:r>
          </w:p>
          <w:p w:rsidR="00BD2E38" w:rsidRPr="008C14C1" w:rsidRDefault="00BD2E38" w:rsidP="00540153">
            <w:pPr>
              <w:numPr>
                <w:ilvl w:val="0"/>
                <w:numId w:val="35"/>
              </w:numPr>
              <w:ind w:left="347" w:hanging="347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Izbor voditelja stručnog aktiva za šk.g.201</w:t>
            </w:r>
            <w:r w:rsidR="004B3AB3">
              <w:rPr>
                <w:rFonts w:ascii="Arial" w:hAnsi="Arial" w:cs="Arial"/>
                <w:sz w:val="18"/>
                <w:szCs w:val="18"/>
              </w:rPr>
              <w:t>7</w:t>
            </w:r>
            <w:r w:rsidRPr="008C14C1">
              <w:rPr>
                <w:rFonts w:ascii="Arial" w:hAnsi="Arial" w:cs="Arial"/>
                <w:sz w:val="18"/>
                <w:szCs w:val="18"/>
              </w:rPr>
              <w:t>./201</w:t>
            </w:r>
            <w:r w:rsidR="004B3AB3">
              <w:rPr>
                <w:rFonts w:ascii="Arial" w:hAnsi="Arial" w:cs="Arial"/>
                <w:sz w:val="18"/>
                <w:szCs w:val="18"/>
              </w:rPr>
              <w:t>8</w:t>
            </w:r>
            <w:r w:rsidRPr="008C14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E38" w:rsidRPr="008C14C1" w:rsidRDefault="00BD2E38" w:rsidP="00540153">
            <w:pPr>
              <w:numPr>
                <w:ilvl w:val="0"/>
                <w:numId w:val="38"/>
              </w:numPr>
              <w:ind w:left="347" w:hanging="347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Plan rada Stručnog aktiva razredne nastave za školsku godinu 201</w:t>
            </w:r>
            <w:r w:rsidR="004B3AB3">
              <w:rPr>
                <w:rFonts w:ascii="Arial" w:hAnsi="Arial" w:cs="Arial"/>
                <w:sz w:val="18"/>
                <w:szCs w:val="18"/>
              </w:rPr>
              <w:t>7</w:t>
            </w:r>
            <w:r w:rsidRPr="008C14C1">
              <w:rPr>
                <w:rFonts w:ascii="Arial" w:hAnsi="Arial" w:cs="Arial"/>
                <w:sz w:val="18"/>
                <w:szCs w:val="18"/>
              </w:rPr>
              <w:t>./201</w:t>
            </w:r>
            <w:r w:rsidR="004B3AB3">
              <w:rPr>
                <w:rFonts w:ascii="Arial" w:hAnsi="Arial" w:cs="Arial"/>
                <w:sz w:val="18"/>
                <w:szCs w:val="18"/>
              </w:rPr>
              <w:t>8</w:t>
            </w:r>
            <w:r w:rsidRPr="008C14C1">
              <w:rPr>
                <w:rFonts w:ascii="Arial" w:hAnsi="Arial" w:cs="Arial"/>
                <w:sz w:val="18"/>
                <w:szCs w:val="18"/>
              </w:rPr>
              <w:t>.g.</w:t>
            </w:r>
          </w:p>
          <w:p w:rsidR="00BD2E38" w:rsidRPr="008C14C1" w:rsidRDefault="00BD2E38" w:rsidP="00540153">
            <w:pPr>
              <w:numPr>
                <w:ilvl w:val="0"/>
                <w:numId w:val="38"/>
              </w:numPr>
              <w:ind w:left="347" w:hanging="347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Nacionalni okvirni kurikulum</w:t>
            </w:r>
          </w:p>
        </w:tc>
        <w:tc>
          <w:tcPr>
            <w:tcW w:w="2448" w:type="dxa"/>
            <w:vAlign w:val="center"/>
          </w:tcPr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voditelj aktiva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učitelji R</w:t>
            </w:r>
            <w:r w:rsidR="00A96304" w:rsidRPr="008C14C1">
              <w:rPr>
                <w:rFonts w:ascii="Arial" w:hAnsi="Arial" w:cs="Arial"/>
                <w:sz w:val="18"/>
                <w:szCs w:val="18"/>
              </w:rPr>
              <w:t>N, ravnatelj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</w:tr>
      <w:tr w:rsidR="00BD2E38" w:rsidRPr="009B75C6" w:rsidTr="004326B1">
        <w:trPr>
          <w:trHeight w:val="1511"/>
        </w:trPr>
        <w:tc>
          <w:tcPr>
            <w:tcW w:w="1780" w:type="dxa"/>
            <w:vAlign w:val="center"/>
          </w:tcPr>
          <w:p w:rsidR="00BD2E38" w:rsidRPr="008C14C1" w:rsidRDefault="00BD2E38" w:rsidP="00623003">
            <w:pPr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6106" w:type="dxa"/>
            <w:vAlign w:val="center"/>
          </w:tcPr>
          <w:p w:rsidR="00BD2E38" w:rsidRPr="008C14C1" w:rsidRDefault="00BD2E38" w:rsidP="00540153">
            <w:pPr>
              <w:numPr>
                <w:ilvl w:val="0"/>
                <w:numId w:val="35"/>
              </w:numPr>
              <w:ind w:left="347" w:hanging="347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Aplikacija za online prijavu na stručne skupove AZOO-a</w:t>
            </w:r>
          </w:p>
          <w:p w:rsidR="00BD2E38" w:rsidRPr="008C14C1" w:rsidRDefault="00631E31" w:rsidP="00540153">
            <w:pPr>
              <w:numPr>
                <w:ilvl w:val="0"/>
                <w:numId w:val="35"/>
              </w:numPr>
              <w:ind w:left="347" w:hanging="347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NOK</w:t>
            </w:r>
            <w:r w:rsidR="00BD2E38" w:rsidRPr="008C14C1">
              <w:rPr>
                <w:rFonts w:ascii="Arial" w:hAnsi="Arial" w:cs="Arial"/>
                <w:sz w:val="18"/>
                <w:szCs w:val="18"/>
              </w:rPr>
              <w:t xml:space="preserve"> u nastavi, Tema: Učenici s teškoćama u razvoju</w:t>
            </w:r>
          </w:p>
        </w:tc>
        <w:tc>
          <w:tcPr>
            <w:tcW w:w="2448" w:type="dxa"/>
            <w:vAlign w:val="center"/>
          </w:tcPr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voditelj aktiva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učitelji R</w:t>
            </w:r>
            <w:r w:rsidR="00A96304" w:rsidRPr="008C14C1">
              <w:rPr>
                <w:rFonts w:ascii="Arial" w:hAnsi="Arial" w:cs="Arial"/>
                <w:sz w:val="18"/>
                <w:szCs w:val="18"/>
              </w:rPr>
              <w:t>N ,ravnatelj,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vanjski predavač</w:t>
            </w:r>
          </w:p>
        </w:tc>
      </w:tr>
      <w:tr w:rsidR="00BD2E38" w:rsidRPr="009B75C6" w:rsidTr="004326B1">
        <w:trPr>
          <w:trHeight w:val="1024"/>
        </w:trPr>
        <w:tc>
          <w:tcPr>
            <w:tcW w:w="1780" w:type="dxa"/>
            <w:vAlign w:val="center"/>
          </w:tcPr>
          <w:p w:rsidR="00BD2E38" w:rsidRPr="008C14C1" w:rsidRDefault="00BD2E38" w:rsidP="00623003">
            <w:pPr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PROSINAC</w:t>
            </w:r>
          </w:p>
        </w:tc>
        <w:tc>
          <w:tcPr>
            <w:tcW w:w="6106" w:type="dxa"/>
            <w:vAlign w:val="center"/>
          </w:tcPr>
          <w:p w:rsidR="00BD2E38" w:rsidRPr="008C14C1" w:rsidRDefault="00BD2E38" w:rsidP="00540153">
            <w:pPr>
              <w:numPr>
                <w:ilvl w:val="0"/>
                <w:numId w:val="36"/>
              </w:numPr>
              <w:tabs>
                <w:tab w:val="clear" w:pos="720"/>
                <w:tab w:val="num" w:pos="205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 xml:space="preserve">Analiza uspjeha učenika na kraju 1. </w:t>
            </w:r>
            <w:r w:rsidR="00821F36">
              <w:rPr>
                <w:rFonts w:ascii="Arial" w:hAnsi="Arial" w:cs="Arial"/>
                <w:sz w:val="18"/>
                <w:szCs w:val="18"/>
              </w:rPr>
              <w:t>p</w:t>
            </w:r>
            <w:r w:rsidRPr="008C14C1">
              <w:rPr>
                <w:rFonts w:ascii="Arial" w:hAnsi="Arial" w:cs="Arial"/>
                <w:sz w:val="18"/>
                <w:szCs w:val="18"/>
              </w:rPr>
              <w:t>olugodišta</w:t>
            </w:r>
            <w:r w:rsidR="00821F36">
              <w:rPr>
                <w:rFonts w:ascii="Arial" w:hAnsi="Arial" w:cs="Arial"/>
                <w:sz w:val="18"/>
                <w:szCs w:val="18"/>
              </w:rPr>
              <w:t xml:space="preserve"> i pedagoške mjere</w:t>
            </w:r>
          </w:p>
          <w:p w:rsidR="00BD2E38" w:rsidRPr="008C14C1" w:rsidRDefault="00BD2E38" w:rsidP="00122CF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voditelj aktiva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učitelji R</w:t>
            </w:r>
            <w:r w:rsidR="00A96304" w:rsidRPr="008C14C1">
              <w:rPr>
                <w:rFonts w:ascii="Arial" w:hAnsi="Arial" w:cs="Arial"/>
                <w:sz w:val="18"/>
                <w:szCs w:val="18"/>
              </w:rPr>
              <w:t>N ravnatelj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</w:tr>
      <w:tr w:rsidR="00BD2E38" w:rsidRPr="009B75C6" w:rsidTr="004326B1">
        <w:trPr>
          <w:trHeight w:val="1265"/>
        </w:trPr>
        <w:tc>
          <w:tcPr>
            <w:tcW w:w="1780" w:type="dxa"/>
            <w:vAlign w:val="center"/>
          </w:tcPr>
          <w:p w:rsidR="00BD2E38" w:rsidRPr="008C14C1" w:rsidRDefault="00BD2E38" w:rsidP="00623003">
            <w:pPr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OŽUJAK</w:t>
            </w:r>
          </w:p>
        </w:tc>
        <w:tc>
          <w:tcPr>
            <w:tcW w:w="6106" w:type="dxa"/>
            <w:vAlign w:val="center"/>
          </w:tcPr>
          <w:p w:rsidR="00BD2E38" w:rsidRPr="008C14C1" w:rsidRDefault="00BD2E38" w:rsidP="006230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E38" w:rsidRPr="008C14C1" w:rsidRDefault="00631E31" w:rsidP="00540153">
            <w:pPr>
              <w:numPr>
                <w:ilvl w:val="0"/>
                <w:numId w:val="35"/>
              </w:num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NOK</w:t>
            </w:r>
            <w:r w:rsidR="00BD2E38" w:rsidRPr="008C14C1">
              <w:rPr>
                <w:rFonts w:ascii="Arial" w:hAnsi="Arial" w:cs="Arial"/>
                <w:sz w:val="18"/>
                <w:szCs w:val="18"/>
              </w:rPr>
              <w:t xml:space="preserve"> u nastavi, Tema: Budimo još bolji</w:t>
            </w:r>
          </w:p>
          <w:p w:rsidR="00BD2E38" w:rsidRPr="008C14C1" w:rsidRDefault="00BD2E38" w:rsidP="00540153">
            <w:pPr>
              <w:numPr>
                <w:ilvl w:val="0"/>
                <w:numId w:val="35"/>
              </w:num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Usklađivanje prijedloga učitelja za jednodnevni izlet učenika RN te izdvajanje najboljih ponuda turističkih agencija sukladno broju učenika</w:t>
            </w:r>
          </w:p>
          <w:p w:rsidR="00BD2E38" w:rsidRPr="008C14C1" w:rsidRDefault="00BD2E38" w:rsidP="00540153">
            <w:pPr>
              <w:numPr>
                <w:ilvl w:val="0"/>
                <w:numId w:val="35"/>
              </w:num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Aktualna problematika</w:t>
            </w:r>
          </w:p>
          <w:p w:rsidR="00BD2E38" w:rsidRPr="008C14C1" w:rsidRDefault="00BD2E38" w:rsidP="00623003">
            <w:pPr>
              <w:ind w:left="8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voditelj aktiva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učitelji R</w:t>
            </w:r>
            <w:r w:rsidR="00A96304" w:rsidRPr="008C14C1">
              <w:rPr>
                <w:rFonts w:ascii="Arial" w:hAnsi="Arial" w:cs="Arial"/>
                <w:sz w:val="18"/>
                <w:szCs w:val="18"/>
              </w:rPr>
              <w:t>N ,ravnatelj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E38" w:rsidRPr="009B75C6" w:rsidTr="004326B1">
        <w:trPr>
          <w:trHeight w:val="601"/>
        </w:trPr>
        <w:tc>
          <w:tcPr>
            <w:tcW w:w="1780" w:type="dxa"/>
            <w:vAlign w:val="center"/>
          </w:tcPr>
          <w:p w:rsidR="00BD2E38" w:rsidRPr="008C14C1" w:rsidRDefault="00BD2E38" w:rsidP="00623003">
            <w:pPr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lastRenderedPageBreak/>
              <w:t>LIPANJ</w:t>
            </w:r>
          </w:p>
        </w:tc>
        <w:tc>
          <w:tcPr>
            <w:tcW w:w="6106" w:type="dxa"/>
            <w:vAlign w:val="center"/>
          </w:tcPr>
          <w:p w:rsidR="00BD2E38" w:rsidRPr="008C14C1" w:rsidRDefault="00BD2E38" w:rsidP="00540153">
            <w:pPr>
              <w:numPr>
                <w:ilvl w:val="0"/>
                <w:numId w:val="36"/>
              </w:numPr>
              <w:tabs>
                <w:tab w:val="clear" w:pos="720"/>
              </w:tabs>
              <w:ind w:left="347" w:hanging="284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Analiza uspjeha učenika na kraju nastavne godine</w:t>
            </w:r>
          </w:p>
          <w:p w:rsidR="00BD2E38" w:rsidRPr="008C14C1" w:rsidRDefault="00BD2E38" w:rsidP="00540153">
            <w:pPr>
              <w:numPr>
                <w:ilvl w:val="0"/>
                <w:numId w:val="36"/>
              </w:numPr>
              <w:tabs>
                <w:tab w:val="clear" w:pos="720"/>
              </w:tabs>
              <w:ind w:left="347" w:hanging="284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Aktualna problematika</w:t>
            </w:r>
          </w:p>
        </w:tc>
        <w:tc>
          <w:tcPr>
            <w:tcW w:w="2448" w:type="dxa"/>
            <w:vAlign w:val="center"/>
          </w:tcPr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E38" w:rsidRPr="009B75C6" w:rsidTr="004326B1">
        <w:trPr>
          <w:trHeight w:val="982"/>
        </w:trPr>
        <w:tc>
          <w:tcPr>
            <w:tcW w:w="1780" w:type="dxa"/>
            <w:vAlign w:val="center"/>
          </w:tcPr>
          <w:p w:rsidR="00BD2E38" w:rsidRPr="008C14C1" w:rsidRDefault="00BD2E38" w:rsidP="00623003">
            <w:pPr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KOLOVOZ</w:t>
            </w:r>
          </w:p>
        </w:tc>
        <w:tc>
          <w:tcPr>
            <w:tcW w:w="6106" w:type="dxa"/>
            <w:vAlign w:val="center"/>
          </w:tcPr>
          <w:p w:rsidR="00BD2E38" w:rsidRPr="008C14C1" w:rsidRDefault="00BD2E38" w:rsidP="00540153">
            <w:pPr>
              <w:numPr>
                <w:ilvl w:val="0"/>
                <w:numId w:val="37"/>
              </w:numPr>
              <w:ind w:left="347" w:hanging="284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>Pripreme za početak šk. godine 201</w:t>
            </w:r>
            <w:r w:rsidR="004B3AB3">
              <w:rPr>
                <w:rFonts w:ascii="Arial" w:hAnsi="Arial" w:cs="Arial"/>
                <w:sz w:val="18"/>
                <w:szCs w:val="18"/>
              </w:rPr>
              <w:t>8</w:t>
            </w:r>
            <w:r w:rsidRPr="008C14C1">
              <w:rPr>
                <w:rFonts w:ascii="Arial" w:hAnsi="Arial" w:cs="Arial"/>
                <w:sz w:val="18"/>
                <w:szCs w:val="18"/>
              </w:rPr>
              <w:t>./201</w:t>
            </w:r>
            <w:r w:rsidR="004B3AB3">
              <w:rPr>
                <w:rFonts w:ascii="Arial" w:hAnsi="Arial" w:cs="Arial"/>
                <w:sz w:val="18"/>
                <w:szCs w:val="18"/>
              </w:rPr>
              <w:t>9</w:t>
            </w:r>
            <w:r w:rsidRPr="008C14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E38" w:rsidRPr="008C14C1" w:rsidRDefault="00BD2E38" w:rsidP="00540153">
            <w:pPr>
              <w:numPr>
                <w:ilvl w:val="0"/>
                <w:numId w:val="37"/>
              </w:numPr>
              <w:ind w:left="347" w:hanging="284"/>
              <w:rPr>
                <w:rFonts w:ascii="Arial" w:hAnsi="Arial" w:cs="Arial"/>
                <w:sz w:val="18"/>
                <w:szCs w:val="18"/>
              </w:rPr>
            </w:pPr>
            <w:r w:rsidRPr="008C14C1">
              <w:rPr>
                <w:rFonts w:ascii="Arial" w:hAnsi="Arial" w:cs="Arial"/>
                <w:sz w:val="18"/>
                <w:szCs w:val="18"/>
              </w:rPr>
              <w:t xml:space="preserve">Mjesečno planiranje i programiranje </w:t>
            </w:r>
          </w:p>
        </w:tc>
        <w:tc>
          <w:tcPr>
            <w:tcW w:w="2448" w:type="dxa"/>
            <w:vAlign w:val="center"/>
          </w:tcPr>
          <w:p w:rsidR="00BD2E38" w:rsidRPr="008C14C1" w:rsidRDefault="00BD2E38" w:rsidP="0062300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E38" w:rsidRDefault="00BD2E38" w:rsidP="00623003">
      <w:pPr>
        <w:ind w:left="6358" w:hanging="6500"/>
        <w:rPr>
          <w:rFonts w:ascii="Arial" w:hAnsi="Arial" w:cs="Arial"/>
          <w:i/>
          <w:sz w:val="20"/>
        </w:rPr>
      </w:pPr>
    </w:p>
    <w:p w:rsidR="00BD2E38" w:rsidRDefault="00BD2E38" w:rsidP="00623003">
      <w:pPr>
        <w:ind w:left="6358" w:hanging="6500"/>
        <w:rPr>
          <w:rFonts w:ascii="Arial" w:hAnsi="Arial" w:cs="Arial"/>
          <w:sz w:val="20"/>
        </w:rPr>
      </w:pPr>
    </w:p>
    <w:p w:rsidR="00BD2E38" w:rsidRPr="00494385" w:rsidRDefault="00BD2E38" w:rsidP="00623003">
      <w:pPr>
        <w:ind w:left="6358" w:hanging="6500"/>
        <w:rPr>
          <w:rFonts w:ascii="Tahoma" w:hAnsi="Tahoma" w:cs="Tahoma"/>
        </w:rPr>
      </w:pPr>
      <w:r w:rsidRPr="009B75C6">
        <w:rPr>
          <w:rFonts w:ascii="Arial" w:hAnsi="Arial" w:cs="Arial"/>
          <w:sz w:val="20"/>
        </w:rPr>
        <w:t xml:space="preserve">Voditelj stručnog </w:t>
      </w:r>
      <w:r w:rsidR="00C544F3">
        <w:rPr>
          <w:rFonts w:ascii="Arial" w:hAnsi="Arial" w:cs="Arial"/>
          <w:sz w:val="20"/>
        </w:rPr>
        <w:t>aktiva</w:t>
      </w:r>
      <w:r>
        <w:rPr>
          <w:rFonts w:ascii="Arial" w:hAnsi="Arial" w:cs="Arial"/>
          <w:sz w:val="20"/>
        </w:rPr>
        <w:t xml:space="preserve"> učitelja razredne nastave je </w:t>
      </w:r>
      <w:r w:rsidR="00107E4E">
        <w:rPr>
          <w:rFonts w:ascii="Arial" w:hAnsi="Arial" w:cs="Arial"/>
          <w:sz w:val="20"/>
        </w:rPr>
        <w:t>Melita Lukadinović</w:t>
      </w:r>
      <w:r w:rsidR="00A96304">
        <w:rPr>
          <w:rFonts w:ascii="Arial" w:hAnsi="Arial" w:cs="Arial"/>
          <w:sz w:val="20"/>
        </w:rPr>
        <w:t xml:space="preserve"> i zamjenik </w:t>
      </w:r>
      <w:r w:rsidR="00107E4E">
        <w:rPr>
          <w:rFonts w:ascii="Arial" w:hAnsi="Arial" w:cs="Arial"/>
          <w:sz w:val="20"/>
        </w:rPr>
        <w:t>Aleksandra Zuber</w:t>
      </w:r>
      <w:r w:rsidR="00A96304">
        <w:rPr>
          <w:rFonts w:ascii="Arial" w:hAnsi="Arial" w:cs="Arial"/>
          <w:sz w:val="20"/>
        </w:rPr>
        <w:t>.</w:t>
      </w:r>
    </w:p>
    <w:p w:rsidR="00BD2E38" w:rsidRDefault="00BD2E38" w:rsidP="00623003">
      <w:pPr>
        <w:rPr>
          <w:rFonts w:ascii="Tahoma" w:hAnsi="Tahoma" w:cs="Tahoma"/>
        </w:rPr>
      </w:pPr>
    </w:p>
    <w:p w:rsidR="00BD2E38" w:rsidRDefault="00BD2E38" w:rsidP="00623003">
      <w:pPr>
        <w:rPr>
          <w:rFonts w:ascii="Tahoma" w:hAnsi="Tahoma" w:cs="Tahoma"/>
        </w:rPr>
      </w:pPr>
    </w:p>
    <w:p w:rsidR="00BD2E38" w:rsidRDefault="00BD2E38" w:rsidP="00623003">
      <w:pPr>
        <w:rPr>
          <w:rFonts w:ascii="Tahoma" w:hAnsi="Tahoma" w:cs="Tahoma"/>
        </w:rPr>
      </w:pPr>
    </w:p>
    <w:p w:rsidR="00010189" w:rsidRDefault="00010189" w:rsidP="00623003">
      <w:pPr>
        <w:rPr>
          <w:rFonts w:ascii="Tahoma" w:hAnsi="Tahoma" w:cs="Tahoma"/>
        </w:rPr>
      </w:pPr>
    </w:p>
    <w:p w:rsidR="00107E4E" w:rsidRDefault="00107E4E" w:rsidP="00623003">
      <w:pPr>
        <w:rPr>
          <w:rFonts w:ascii="Arial" w:hAnsi="Arial" w:cs="Arial"/>
          <w:b/>
        </w:rPr>
      </w:pPr>
    </w:p>
    <w:p w:rsidR="00A96304" w:rsidRDefault="00A96304" w:rsidP="00623003">
      <w:pPr>
        <w:rPr>
          <w:rFonts w:ascii="Arial" w:hAnsi="Arial" w:cs="Arial"/>
          <w:b/>
        </w:rPr>
      </w:pPr>
    </w:p>
    <w:p w:rsidR="009954D9" w:rsidRDefault="00BD2E38" w:rsidP="009954D9">
      <w:pPr>
        <w:rPr>
          <w:rFonts w:ascii="Arial" w:hAnsi="Arial" w:cs="Arial"/>
          <w:b/>
        </w:rPr>
      </w:pPr>
      <w:r w:rsidRPr="00C06EC9">
        <w:rPr>
          <w:rFonts w:ascii="Arial" w:hAnsi="Arial" w:cs="Arial"/>
          <w:b/>
        </w:rPr>
        <w:t>PLAN I PROGRAM RADA STRUČNOG AKTIVA</w:t>
      </w:r>
    </w:p>
    <w:p w:rsidR="00BD2E38" w:rsidRPr="009808E2" w:rsidRDefault="00BD2E38" w:rsidP="009954D9">
      <w:pPr>
        <w:rPr>
          <w:rFonts w:ascii="Arial" w:hAnsi="Arial" w:cs="Arial"/>
          <w:b/>
        </w:rPr>
      </w:pPr>
      <w:r w:rsidRPr="00C06EC9">
        <w:rPr>
          <w:rFonts w:ascii="Arial" w:hAnsi="Arial" w:cs="Arial"/>
          <w:b/>
        </w:rPr>
        <w:t>UČITELJA PREDMETNE NASTAVE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106"/>
        <w:gridCol w:w="2448"/>
      </w:tblGrid>
      <w:tr w:rsidR="00BD2E38" w:rsidRPr="009B75C6" w:rsidTr="00A96304">
        <w:trPr>
          <w:trHeight w:val="591"/>
        </w:trPr>
        <w:tc>
          <w:tcPr>
            <w:tcW w:w="1780" w:type="dxa"/>
            <w:shd w:val="clear" w:color="auto" w:fill="F3F3F3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</w:p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VRIJEME </w:t>
            </w:r>
          </w:p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06" w:type="dxa"/>
            <w:shd w:val="clear" w:color="auto" w:fill="F3F3F3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SADRŽAJ</w:t>
            </w:r>
          </w:p>
        </w:tc>
        <w:tc>
          <w:tcPr>
            <w:tcW w:w="2448" w:type="dxa"/>
            <w:shd w:val="clear" w:color="auto" w:fill="F3F3F3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NOSITELJI AKTIVNOSTI</w:t>
            </w:r>
          </w:p>
        </w:tc>
      </w:tr>
      <w:tr w:rsidR="00BD2E38" w:rsidRPr="009B75C6" w:rsidTr="004326B1">
        <w:trPr>
          <w:trHeight w:val="1511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     RUJAN</w:t>
            </w:r>
          </w:p>
        </w:tc>
        <w:tc>
          <w:tcPr>
            <w:tcW w:w="6106" w:type="dxa"/>
            <w:vAlign w:val="center"/>
          </w:tcPr>
          <w:p w:rsidR="00BD2E38" w:rsidRDefault="00BD2E38" w:rsidP="00540153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Izvješće o realizaciji plana i programa rada stručnog </w:t>
            </w:r>
            <w:r>
              <w:rPr>
                <w:rFonts w:ascii="Arial" w:hAnsi="Arial" w:cs="Arial"/>
                <w:sz w:val="20"/>
              </w:rPr>
              <w:t>aktiva</w:t>
            </w:r>
            <w:r w:rsidRPr="009B75C6">
              <w:rPr>
                <w:rFonts w:ascii="Arial" w:hAnsi="Arial" w:cs="Arial"/>
                <w:sz w:val="20"/>
              </w:rPr>
              <w:t xml:space="preserve"> učitel</w:t>
            </w:r>
            <w:r>
              <w:rPr>
                <w:rFonts w:ascii="Arial" w:hAnsi="Arial" w:cs="Arial"/>
                <w:sz w:val="20"/>
              </w:rPr>
              <w:t>ja predmetne nastave u šk.g.20</w:t>
            </w:r>
            <w:r w:rsidR="00166331">
              <w:rPr>
                <w:rFonts w:ascii="Arial" w:hAnsi="Arial" w:cs="Arial"/>
                <w:sz w:val="20"/>
              </w:rPr>
              <w:t>1</w:t>
            </w:r>
            <w:r w:rsidR="004B3AB3">
              <w:rPr>
                <w:rFonts w:ascii="Arial" w:hAnsi="Arial" w:cs="Arial"/>
                <w:sz w:val="20"/>
              </w:rPr>
              <w:t>6</w:t>
            </w:r>
            <w:r w:rsidR="0016633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/201</w:t>
            </w:r>
            <w:r w:rsidR="004B3AB3">
              <w:rPr>
                <w:rFonts w:ascii="Arial" w:hAnsi="Arial" w:cs="Arial"/>
                <w:sz w:val="20"/>
              </w:rPr>
              <w:t>7</w:t>
            </w:r>
            <w:r w:rsidRPr="009B75C6">
              <w:rPr>
                <w:rFonts w:ascii="Arial" w:hAnsi="Arial" w:cs="Arial"/>
                <w:sz w:val="20"/>
              </w:rPr>
              <w:t>.</w:t>
            </w:r>
          </w:p>
          <w:p w:rsidR="00BD2E38" w:rsidRPr="007A54BA" w:rsidRDefault="00BD2E38" w:rsidP="00540153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 w:rsidRPr="007A54BA">
              <w:rPr>
                <w:rFonts w:ascii="Arial" w:hAnsi="Arial" w:cs="Arial"/>
                <w:sz w:val="20"/>
              </w:rPr>
              <w:t>Prijedlog izleta, integrirane i izvanučioničke nastave, projekta</w:t>
            </w:r>
          </w:p>
          <w:p w:rsidR="00BD2E38" w:rsidRPr="009B75C6" w:rsidRDefault="00BD2E38" w:rsidP="00540153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Izbor voditelja stručnog </w:t>
            </w:r>
            <w:r>
              <w:rPr>
                <w:rFonts w:ascii="Arial" w:hAnsi="Arial" w:cs="Arial"/>
                <w:sz w:val="20"/>
              </w:rPr>
              <w:t>aktiva</w:t>
            </w:r>
            <w:r w:rsidRPr="009B75C6">
              <w:rPr>
                <w:rFonts w:ascii="Arial" w:hAnsi="Arial" w:cs="Arial"/>
                <w:sz w:val="20"/>
              </w:rPr>
              <w:t xml:space="preserve"> za šk.g.20</w:t>
            </w:r>
            <w:r w:rsidR="00857EB5">
              <w:rPr>
                <w:rFonts w:ascii="Arial" w:hAnsi="Arial" w:cs="Arial"/>
                <w:sz w:val="20"/>
              </w:rPr>
              <w:t>1</w:t>
            </w:r>
            <w:r w:rsidR="004B3AB3">
              <w:rPr>
                <w:rFonts w:ascii="Arial" w:hAnsi="Arial" w:cs="Arial"/>
                <w:sz w:val="20"/>
              </w:rPr>
              <w:t>7</w:t>
            </w:r>
            <w:r w:rsidR="00166331">
              <w:rPr>
                <w:rFonts w:ascii="Arial" w:hAnsi="Arial" w:cs="Arial"/>
                <w:sz w:val="20"/>
              </w:rPr>
              <w:t>.</w:t>
            </w:r>
            <w:r w:rsidRPr="009B75C6">
              <w:rPr>
                <w:rFonts w:ascii="Arial" w:hAnsi="Arial" w:cs="Arial"/>
                <w:sz w:val="20"/>
              </w:rPr>
              <w:t>/201</w:t>
            </w:r>
            <w:r w:rsidR="004B3AB3">
              <w:rPr>
                <w:rFonts w:ascii="Arial" w:hAnsi="Arial" w:cs="Arial"/>
                <w:sz w:val="20"/>
              </w:rPr>
              <w:t>8</w:t>
            </w:r>
            <w:r w:rsidRPr="009B75C6">
              <w:rPr>
                <w:rFonts w:ascii="Arial" w:hAnsi="Arial" w:cs="Arial"/>
                <w:sz w:val="20"/>
              </w:rPr>
              <w:t>.</w:t>
            </w:r>
          </w:p>
          <w:p w:rsidR="00BD2E38" w:rsidRPr="007A54BA" w:rsidRDefault="00BD2E38" w:rsidP="00540153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A54BA">
              <w:rPr>
                <w:rFonts w:ascii="Arial" w:hAnsi="Arial" w:cs="Arial"/>
                <w:sz w:val="20"/>
              </w:rPr>
              <w:t xml:space="preserve">lan rada Stručnog aktiva </w:t>
            </w:r>
            <w:r>
              <w:rPr>
                <w:rFonts w:ascii="Arial" w:hAnsi="Arial" w:cs="Arial"/>
                <w:sz w:val="20"/>
              </w:rPr>
              <w:t>predmetne nastave za školsku godinu 201</w:t>
            </w:r>
            <w:r w:rsidR="004B3AB3">
              <w:rPr>
                <w:rFonts w:ascii="Arial" w:hAnsi="Arial" w:cs="Arial"/>
                <w:sz w:val="20"/>
              </w:rPr>
              <w:t>7</w:t>
            </w:r>
            <w:r w:rsidR="00C66010">
              <w:rPr>
                <w:rFonts w:ascii="Arial" w:hAnsi="Arial" w:cs="Arial"/>
                <w:sz w:val="20"/>
              </w:rPr>
              <w:t>./20</w:t>
            </w:r>
            <w:r w:rsidR="0047176F">
              <w:rPr>
                <w:rFonts w:ascii="Arial" w:hAnsi="Arial" w:cs="Arial"/>
                <w:sz w:val="20"/>
              </w:rPr>
              <w:t>1</w:t>
            </w:r>
            <w:r w:rsidR="004B3AB3">
              <w:rPr>
                <w:rFonts w:ascii="Arial" w:hAnsi="Arial" w:cs="Arial"/>
                <w:sz w:val="20"/>
              </w:rPr>
              <w:t>8</w:t>
            </w:r>
            <w:r w:rsidRPr="007A54BA">
              <w:rPr>
                <w:rFonts w:ascii="Arial" w:hAnsi="Arial" w:cs="Arial"/>
                <w:sz w:val="20"/>
              </w:rPr>
              <w:t>.g.</w:t>
            </w:r>
          </w:p>
          <w:p w:rsidR="00BD2E38" w:rsidRPr="009B75C6" w:rsidRDefault="00BD2E38" w:rsidP="00540153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planiranje i programiranje za rujan</w:t>
            </w:r>
          </w:p>
        </w:tc>
        <w:tc>
          <w:tcPr>
            <w:tcW w:w="2448" w:type="dxa"/>
            <w:vAlign w:val="center"/>
          </w:tcPr>
          <w:p w:rsidR="00BD2E38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voditelj aktiva</w:t>
            </w:r>
          </w:p>
          <w:p w:rsidR="00A96304" w:rsidRDefault="00A96304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učitelji PN</w:t>
            </w:r>
          </w:p>
          <w:p w:rsidR="00BD2E38" w:rsidRPr="009B75C6" w:rsidRDefault="00A96304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ravnatelj</w:t>
            </w:r>
          </w:p>
          <w:p w:rsidR="00BD2E38" w:rsidRPr="009B75C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1102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LISTOPAD</w:t>
            </w:r>
          </w:p>
        </w:tc>
        <w:tc>
          <w:tcPr>
            <w:tcW w:w="6106" w:type="dxa"/>
            <w:vAlign w:val="center"/>
          </w:tcPr>
          <w:p w:rsidR="00BD2E38" w:rsidRPr="009B75C6" w:rsidRDefault="00BD2E38" w:rsidP="00540153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planiranje i pro</w:t>
            </w:r>
            <w:r>
              <w:rPr>
                <w:rFonts w:ascii="Arial" w:hAnsi="Arial" w:cs="Arial"/>
                <w:sz w:val="20"/>
              </w:rPr>
              <w:t xml:space="preserve">gramiranje za listopad </w:t>
            </w:r>
          </w:p>
          <w:p w:rsidR="009808E2" w:rsidRDefault="00BD2E38" w:rsidP="00540153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 s</w:t>
            </w:r>
            <w:r w:rsidR="009808E2">
              <w:rPr>
                <w:rFonts w:ascii="Arial" w:hAnsi="Arial" w:cs="Arial"/>
                <w:sz w:val="20"/>
              </w:rPr>
              <w:t xml:space="preserve"> učenicima s teškoćama u razvoj</w:t>
            </w:r>
          </w:p>
          <w:p w:rsidR="00BD2E38" w:rsidRPr="009A7FBB" w:rsidRDefault="00BD2E38" w:rsidP="00540153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Aktualna pr</w:t>
            </w:r>
            <w:r>
              <w:rPr>
                <w:rFonts w:ascii="Arial" w:hAnsi="Arial" w:cs="Arial"/>
                <w:sz w:val="20"/>
              </w:rPr>
              <w:t xml:space="preserve">oblematika </w:t>
            </w:r>
          </w:p>
        </w:tc>
        <w:tc>
          <w:tcPr>
            <w:tcW w:w="2448" w:type="dxa"/>
            <w:vAlign w:val="center"/>
          </w:tcPr>
          <w:p w:rsidR="00BD2E38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voditelj aktiva</w:t>
            </w:r>
          </w:p>
          <w:p w:rsidR="00A96304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učitelji PN</w:t>
            </w:r>
          </w:p>
          <w:p w:rsidR="00BD2E38" w:rsidRPr="009B75C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 ravnate</w:t>
            </w:r>
            <w:r w:rsidR="00A96304">
              <w:rPr>
                <w:rFonts w:ascii="Arial" w:hAnsi="Arial" w:cs="Arial"/>
                <w:sz w:val="20"/>
              </w:rPr>
              <w:t>lj</w:t>
            </w:r>
          </w:p>
          <w:p w:rsidR="00BD2E38" w:rsidRPr="009B75C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1212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STUDENI</w:t>
            </w:r>
          </w:p>
        </w:tc>
        <w:tc>
          <w:tcPr>
            <w:tcW w:w="6106" w:type="dxa"/>
            <w:vAlign w:val="center"/>
          </w:tcPr>
          <w:p w:rsidR="00BD2E38" w:rsidRPr="009B75C6" w:rsidRDefault="00BD2E38" w:rsidP="00540153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planir</w:t>
            </w:r>
            <w:r>
              <w:rPr>
                <w:rFonts w:ascii="Arial" w:hAnsi="Arial" w:cs="Arial"/>
                <w:sz w:val="20"/>
              </w:rPr>
              <w:t>anje i programiranje za studeni</w:t>
            </w:r>
          </w:p>
          <w:p w:rsidR="00BD2E38" w:rsidRPr="009B75C6" w:rsidRDefault="00BD2E38" w:rsidP="00540153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</w:t>
            </w:r>
            <w:r>
              <w:rPr>
                <w:rFonts w:ascii="Arial" w:hAnsi="Arial" w:cs="Arial"/>
                <w:sz w:val="20"/>
              </w:rPr>
              <w:t>ručna tema: Kako motivirati n</w:t>
            </w:r>
            <w:r w:rsidR="009808E2">
              <w:rPr>
                <w:rFonts w:ascii="Arial" w:hAnsi="Arial" w:cs="Arial"/>
                <w:sz w:val="20"/>
              </w:rPr>
              <w:t xml:space="preserve">emotivirane učenike </w:t>
            </w:r>
          </w:p>
          <w:p w:rsidR="00BD2E38" w:rsidRPr="009A7FBB" w:rsidRDefault="00BD2E38" w:rsidP="00540153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Aktualna problematika</w:t>
            </w:r>
          </w:p>
        </w:tc>
        <w:tc>
          <w:tcPr>
            <w:tcW w:w="2448" w:type="dxa"/>
            <w:vAlign w:val="center"/>
          </w:tcPr>
          <w:p w:rsidR="00BD2E38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voditelj aktiva</w:t>
            </w:r>
          </w:p>
          <w:p w:rsidR="00A96304" w:rsidRDefault="00A96304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učitelji PN</w:t>
            </w:r>
          </w:p>
          <w:p w:rsidR="00BD2E38" w:rsidRPr="009B75C6" w:rsidRDefault="00A96304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ravnatelj</w:t>
            </w:r>
          </w:p>
          <w:p w:rsidR="00BD2E38" w:rsidRPr="009B75C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1307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PROSINAC</w:t>
            </w:r>
          </w:p>
        </w:tc>
        <w:tc>
          <w:tcPr>
            <w:tcW w:w="6106" w:type="dxa"/>
            <w:vAlign w:val="center"/>
          </w:tcPr>
          <w:p w:rsidR="00BD2E38" w:rsidRPr="009B75C6" w:rsidRDefault="00BD2E38" w:rsidP="00540153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</w:t>
            </w:r>
            <w:r>
              <w:rPr>
                <w:rFonts w:ascii="Arial" w:hAnsi="Arial" w:cs="Arial"/>
                <w:sz w:val="20"/>
              </w:rPr>
              <w:t xml:space="preserve"> planiranje i programiranje za prosinac</w:t>
            </w:r>
          </w:p>
          <w:p w:rsidR="00BD2E38" w:rsidRPr="009B75C6" w:rsidRDefault="00BD2E38" w:rsidP="00540153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Napredovanje i uspjeh učenika V-VIII razreda na kraju I. polugodišta</w:t>
            </w:r>
          </w:p>
          <w:p w:rsidR="00BD2E38" w:rsidRPr="009A7FBB" w:rsidRDefault="00BD2E38" w:rsidP="00540153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Realizacija nastavnog plana i programa</w:t>
            </w:r>
          </w:p>
        </w:tc>
        <w:tc>
          <w:tcPr>
            <w:tcW w:w="2448" w:type="dxa"/>
            <w:vAlign w:val="center"/>
          </w:tcPr>
          <w:p w:rsidR="00BD2E38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voditelj aktiva</w:t>
            </w:r>
          </w:p>
          <w:p w:rsidR="00A96304" w:rsidRDefault="00A96304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učitelji PN </w:t>
            </w:r>
          </w:p>
          <w:p w:rsidR="00BD2E38" w:rsidRPr="009B75C6" w:rsidRDefault="00A96304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ravnatelj</w:t>
            </w:r>
          </w:p>
          <w:p w:rsidR="00BD2E38" w:rsidRPr="009B75C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858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SIJEČANJ</w:t>
            </w:r>
          </w:p>
        </w:tc>
        <w:tc>
          <w:tcPr>
            <w:tcW w:w="6106" w:type="dxa"/>
            <w:vAlign w:val="center"/>
          </w:tcPr>
          <w:p w:rsidR="00BD2E38" w:rsidRPr="00CC4255" w:rsidRDefault="00BD2E38" w:rsidP="00540153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plani</w:t>
            </w:r>
            <w:r>
              <w:rPr>
                <w:rFonts w:ascii="Arial" w:hAnsi="Arial" w:cs="Arial"/>
                <w:sz w:val="20"/>
              </w:rPr>
              <w:t>ranje i programiranje za siječanj</w:t>
            </w:r>
          </w:p>
          <w:p w:rsidR="00BD2E38" w:rsidRPr="009B75C6" w:rsidRDefault="00BD2E38" w:rsidP="00540153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Termini i organizacija školskih natjecanja</w:t>
            </w:r>
          </w:p>
        </w:tc>
        <w:tc>
          <w:tcPr>
            <w:tcW w:w="2448" w:type="dxa"/>
            <w:vAlign w:val="center"/>
          </w:tcPr>
          <w:p w:rsidR="00BD2E38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voditelj aktiva</w:t>
            </w:r>
          </w:p>
          <w:p w:rsidR="00122CF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učitelji PN </w:t>
            </w:r>
          </w:p>
          <w:p w:rsidR="00BD2E38" w:rsidRPr="009B75C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ravnatelj</w:t>
            </w:r>
          </w:p>
          <w:p w:rsidR="00BD2E38" w:rsidRPr="009B75C6" w:rsidRDefault="00BD2E38" w:rsidP="00623003">
            <w:pPr>
              <w:ind w:left="374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772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VELJAČA</w:t>
            </w:r>
          </w:p>
        </w:tc>
        <w:tc>
          <w:tcPr>
            <w:tcW w:w="6106" w:type="dxa"/>
            <w:vAlign w:val="center"/>
          </w:tcPr>
          <w:p w:rsidR="00BD2E38" w:rsidRDefault="00BD2E38" w:rsidP="00540153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</w:t>
            </w:r>
            <w:r>
              <w:rPr>
                <w:rFonts w:ascii="Arial" w:hAnsi="Arial" w:cs="Arial"/>
                <w:sz w:val="20"/>
              </w:rPr>
              <w:t>iranje i programiranje za veljaču</w:t>
            </w:r>
          </w:p>
          <w:p w:rsidR="00BD2E38" w:rsidRPr="009B75C6" w:rsidRDefault="00BD2E38" w:rsidP="00540153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Primjer dobre prakse </w:t>
            </w:r>
          </w:p>
          <w:p w:rsidR="00BD2E38" w:rsidRPr="009A7FBB" w:rsidRDefault="00BD2E38" w:rsidP="00540153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9B75C6">
              <w:rPr>
                <w:rFonts w:ascii="Arial" w:hAnsi="Arial" w:cs="Arial"/>
                <w:sz w:val="20"/>
              </w:rPr>
              <w:t>ekuća problematika</w:t>
            </w:r>
          </w:p>
          <w:p w:rsidR="00BD2E38" w:rsidRPr="009B75C6" w:rsidRDefault="00BD2E38" w:rsidP="00623003">
            <w:pPr>
              <w:ind w:left="347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D2E38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učitelji PN </w:t>
            </w:r>
            <w:r>
              <w:rPr>
                <w:rFonts w:ascii="Arial" w:hAnsi="Arial" w:cs="Arial"/>
                <w:sz w:val="20"/>
              </w:rPr>
              <w:t>voditelj aktiva</w:t>
            </w:r>
          </w:p>
          <w:p w:rsidR="00BD2E38" w:rsidRPr="009B75C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ravnatelj</w:t>
            </w:r>
          </w:p>
          <w:p w:rsidR="00BD2E38" w:rsidRPr="009B75C6" w:rsidRDefault="00BD2E38" w:rsidP="00623003">
            <w:pPr>
              <w:ind w:left="374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929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OŽUJAK</w:t>
            </w:r>
          </w:p>
        </w:tc>
        <w:tc>
          <w:tcPr>
            <w:tcW w:w="6106" w:type="dxa"/>
            <w:vAlign w:val="center"/>
          </w:tcPr>
          <w:p w:rsidR="00BD2E38" w:rsidRPr="009B75C6" w:rsidRDefault="00BD2E38" w:rsidP="00540153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plani</w:t>
            </w:r>
            <w:r>
              <w:rPr>
                <w:rFonts w:ascii="Arial" w:hAnsi="Arial" w:cs="Arial"/>
                <w:sz w:val="20"/>
              </w:rPr>
              <w:t>ranje i programiranje za ožujak</w:t>
            </w:r>
          </w:p>
          <w:p w:rsidR="00BD2E38" w:rsidRPr="009B75C6" w:rsidRDefault="00BD2E38" w:rsidP="00540153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Analiza rezultata školskih natjecanja</w:t>
            </w:r>
          </w:p>
        </w:tc>
        <w:tc>
          <w:tcPr>
            <w:tcW w:w="2448" w:type="dxa"/>
            <w:vAlign w:val="center"/>
          </w:tcPr>
          <w:p w:rsidR="00BD2E38" w:rsidRDefault="00BD2E38" w:rsidP="00122CF6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voditelj aktiva</w:t>
            </w:r>
          </w:p>
          <w:p w:rsidR="00BD2E38" w:rsidRPr="009B75C6" w:rsidRDefault="00122CF6" w:rsidP="0012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D2E38" w:rsidRPr="009B75C6">
              <w:rPr>
                <w:rFonts w:ascii="Arial" w:hAnsi="Arial" w:cs="Arial"/>
                <w:sz w:val="20"/>
              </w:rPr>
              <w:t xml:space="preserve">učitelji PN          </w:t>
            </w:r>
            <w:r>
              <w:rPr>
                <w:rFonts w:ascii="Arial" w:hAnsi="Arial" w:cs="Arial"/>
                <w:sz w:val="20"/>
              </w:rPr>
              <w:t xml:space="preserve">       ravnatelj</w:t>
            </w:r>
          </w:p>
          <w:p w:rsidR="00BD2E38" w:rsidRPr="009B75C6" w:rsidRDefault="00BD2E38" w:rsidP="00122CF6">
            <w:pPr>
              <w:ind w:left="374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1268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lastRenderedPageBreak/>
              <w:t>TRAVANJ</w:t>
            </w:r>
          </w:p>
        </w:tc>
        <w:tc>
          <w:tcPr>
            <w:tcW w:w="6106" w:type="dxa"/>
            <w:vAlign w:val="center"/>
          </w:tcPr>
          <w:p w:rsidR="00BD2E38" w:rsidRPr="009B75C6" w:rsidRDefault="00BD2E38" w:rsidP="00540153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planiranje i pr</w:t>
            </w:r>
            <w:r>
              <w:rPr>
                <w:rFonts w:ascii="Arial" w:hAnsi="Arial" w:cs="Arial"/>
                <w:sz w:val="20"/>
              </w:rPr>
              <w:t>ogramiranje za travanj</w:t>
            </w:r>
          </w:p>
          <w:p w:rsidR="00BD2E38" w:rsidRDefault="00BD2E38" w:rsidP="00540153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Napredovanje i uspjeh učenika V-VIII razreda tijekom II. </w:t>
            </w:r>
            <w:r>
              <w:rPr>
                <w:rFonts w:ascii="Arial" w:hAnsi="Arial" w:cs="Arial"/>
                <w:sz w:val="20"/>
              </w:rPr>
              <w:t>polugodišta</w:t>
            </w:r>
          </w:p>
          <w:p w:rsidR="00BD2E38" w:rsidRDefault="00BD2E38" w:rsidP="00540153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Realizacija nastavnog plana i programa</w:t>
            </w:r>
          </w:p>
          <w:p w:rsidR="00BD2E38" w:rsidRPr="009A7FBB" w:rsidRDefault="00BD2E38" w:rsidP="00122CF6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D2E38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voditelj aktiva</w:t>
            </w:r>
          </w:p>
          <w:p w:rsidR="00BD2E38" w:rsidRPr="009B75C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učitelji PN ravnatelj</w:t>
            </w:r>
          </w:p>
          <w:p w:rsidR="00BD2E38" w:rsidRPr="009B75C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888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SVIBANJ</w:t>
            </w:r>
          </w:p>
        </w:tc>
        <w:tc>
          <w:tcPr>
            <w:tcW w:w="6106" w:type="dxa"/>
            <w:vAlign w:val="center"/>
          </w:tcPr>
          <w:p w:rsidR="00BD2E38" w:rsidRPr="00CC4255" w:rsidRDefault="00BD2E38" w:rsidP="00540153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Mjesečno planiranje i programiranje za</w:t>
            </w:r>
            <w:r>
              <w:rPr>
                <w:rFonts w:ascii="Arial" w:hAnsi="Arial" w:cs="Arial"/>
                <w:sz w:val="20"/>
              </w:rPr>
              <w:t xml:space="preserve"> svibanj i</w:t>
            </w:r>
            <w:r w:rsidRPr="009B75C6">
              <w:rPr>
                <w:rFonts w:ascii="Arial" w:hAnsi="Arial" w:cs="Arial"/>
                <w:sz w:val="20"/>
              </w:rPr>
              <w:t xml:space="preserve"> lipanj</w:t>
            </w:r>
          </w:p>
          <w:p w:rsidR="00BD2E38" w:rsidRPr="009A7FBB" w:rsidRDefault="00BD2E38" w:rsidP="00540153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Aktualna problematika</w:t>
            </w:r>
          </w:p>
        </w:tc>
        <w:tc>
          <w:tcPr>
            <w:tcW w:w="2448" w:type="dxa"/>
            <w:vAlign w:val="center"/>
          </w:tcPr>
          <w:p w:rsidR="00122CF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učitelji PN </w:t>
            </w:r>
          </w:p>
          <w:p w:rsidR="00BD2E38" w:rsidRPr="009B75C6" w:rsidRDefault="00BD2E38" w:rsidP="00623003">
            <w:pPr>
              <w:ind w:left="360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ravnate</w:t>
            </w:r>
            <w:r w:rsidR="00122CF6">
              <w:rPr>
                <w:rFonts w:ascii="Arial" w:hAnsi="Arial" w:cs="Arial"/>
                <w:sz w:val="20"/>
              </w:rPr>
              <w:t>lj</w:t>
            </w:r>
          </w:p>
          <w:p w:rsidR="00BD2E38" w:rsidRPr="009B75C6" w:rsidRDefault="00BD2E38" w:rsidP="00623003">
            <w:pPr>
              <w:ind w:left="374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1265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</w:p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LIPANJ</w:t>
            </w:r>
          </w:p>
        </w:tc>
        <w:tc>
          <w:tcPr>
            <w:tcW w:w="6106" w:type="dxa"/>
            <w:vAlign w:val="center"/>
          </w:tcPr>
          <w:p w:rsidR="00BD2E38" w:rsidRPr="00345053" w:rsidRDefault="00BD2E38" w:rsidP="0054015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 xml:space="preserve">Napredovanje i uspjeh učenika V-VIII razreda na kraju nastavne godine </w:t>
            </w:r>
          </w:p>
          <w:p w:rsidR="00BD2E38" w:rsidRDefault="00BD2E38" w:rsidP="0054015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Analiza rada, realizacija nastavnog plana i programa</w:t>
            </w:r>
          </w:p>
          <w:p w:rsidR="00BD2E38" w:rsidRPr="009B75C6" w:rsidRDefault="00BD2E38" w:rsidP="00540153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Aktualna problematika</w:t>
            </w:r>
          </w:p>
        </w:tc>
        <w:tc>
          <w:tcPr>
            <w:tcW w:w="2448" w:type="dxa"/>
            <w:vAlign w:val="center"/>
          </w:tcPr>
          <w:p w:rsidR="00122CF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učitelji PN </w:t>
            </w:r>
          </w:p>
          <w:p w:rsidR="00BD2E38" w:rsidRPr="009B75C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ravnatelj</w:t>
            </w:r>
          </w:p>
          <w:p w:rsidR="00BD2E38" w:rsidRPr="009B75C6" w:rsidRDefault="00BD2E38" w:rsidP="00623003">
            <w:pPr>
              <w:ind w:left="374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  <w:tr w:rsidR="00BD2E38" w:rsidRPr="009B75C6" w:rsidTr="004326B1">
        <w:trPr>
          <w:trHeight w:val="1072"/>
        </w:trPr>
        <w:tc>
          <w:tcPr>
            <w:tcW w:w="1780" w:type="dxa"/>
            <w:vAlign w:val="center"/>
          </w:tcPr>
          <w:p w:rsidR="00BD2E38" w:rsidRPr="009B75C6" w:rsidRDefault="00BD2E38" w:rsidP="00623003">
            <w:p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KOLOVOZ</w:t>
            </w:r>
          </w:p>
        </w:tc>
        <w:tc>
          <w:tcPr>
            <w:tcW w:w="6106" w:type="dxa"/>
            <w:vAlign w:val="center"/>
          </w:tcPr>
          <w:p w:rsidR="00BD2E38" w:rsidRPr="009B75C6" w:rsidRDefault="00BD2E38" w:rsidP="00540153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Uspjeh učenika V-VIII razr</w:t>
            </w:r>
            <w:r>
              <w:rPr>
                <w:rFonts w:ascii="Arial" w:hAnsi="Arial" w:cs="Arial"/>
                <w:sz w:val="20"/>
              </w:rPr>
              <w:t>eda na kraju školske godine 201</w:t>
            </w:r>
            <w:r w:rsidR="004B3AB3">
              <w:rPr>
                <w:rFonts w:ascii="Arial" w:hAnsi="Arial" w:cs="Arial"/>
                <w:sz w:val="20"/>
              </w:rPr>
              <w:t>7</w:t>
            </w:r>
            <w:r w:rsidR="00857EB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/201</w:t>
            </w:r>
            <w:r w:rsidR="004B3AB3">
              <w:rPr>
                <w:rFonts w:ascii="Arial" w:hAnsi="Arial" w:cs="Arial"/>
                <w:sz w:val="20"/>
              </w:rPr>
              <w:t>8</w:t>
            </w:r>
            <w:r w:rsidRPr="009B75C6">
              <w:rPr>
                <w:rFonts w:ascii="Arial" w:hAnsi="Arial" w:cs="Arial"/>
                <w:sz w:val="20"/>
              </w:rPr>
              <w:t xml:space="preserve">. </w:t>
            </w:r>
          </w:p>
          <w:p w:rsidR="00BD2E38" w:rsidRPr="00345053" w:rsidRDefault="00BD2E38" w:rsidP="00540153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Realizacija nastavnog plana i programa</w:t>
            </w:r>
          </w:p>
        </w:tc>
        <w:tc>
          <w:tcPr>
            <w:tcW w:w="2448" w:type="dxa"/>
            <w:vAlign w:val="center"/>
          </w:tcPr>
          <w:p w:rsidR="00122CF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učitelji PN </w:t>
            </w:r>
          </w:p>
          <w:p w:rsidR="00BD2E38" w:rsidRPr="009B75C6" w:rsidRDefault="00122CF6" w:rsidP="0062300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ravnatelj</w:t>
            </w:r>
          </w:p>
          <w:p w:rsidR="00BD2E38" w:rsidRPr="009B75C6" w:rsidRDefault="00BD2E38" w:rsidP="00623003">
            <w:pPr>
              <w:ind w:left="374"/>
              <w:rPr>
                <w:rFonts w:ascii="Arial" w:hAnsi="Arial" w:cs="Arial"/>
                <w:sz w:val="20"/>
              </w:rPr>
            </w:pPr>
            <w:r w:rsidRPr="009B75C6">
              <w:rPr>
                <w:rFonts w:ascii="Arial" w:hAnsi="Arial" w:cs="Arial"/>
                <w:sz w:val="20"/>
              </w:rPr>
              <w:t>stručni suradnici</w:t>
            </w:r>
          </w:p>
        </w:tc>
      </w:tr>
    </w:tbl>
    <w:p w:rsidR="00BD2E38" w:rsidRDefault="00BD2E38" w:rsidP="00623003">
      <w:pPr>
        <w:rPr>
          <w:rFonts w:ascii="Tahoma" w:hAnsi="Tahoma" w:cs="Tahoma"/>
        </w:rPr>
      </w:pPr>
    </w:p>
    <w:p w:rsidR="00A96304" w:rsidRDefault="00BD2E38" w:rsidP="00623003">
      <w:pPr>
        <w:ind w:left="6358" w:hanging="6500"/>
        <w:rPr>
          <w:rFonts w:ascii="Arial" w:hAnsi="Arial" w:cs="Arial"/>
          <w:sz w:val="20"/>
        </w:rPr>
      </w:pPr>
      <w:r w:rsidRPr="009B75C6">
        <w:rPr>
          <w:rFonts w:ascii="Arial" w:hAnsi="Arial" w:cs="Arial"/>
          <w:sz w:val="20"/>
        </w:rPr>
        <w:t xml:space="preserve">Voditelj stručnog </w:t>
      </w:r>
      <w:r w:rsidR="00C544F3">
        <w:rPr>
          <w:rFonts w:ascii="Arial" w:hAnsi="Arial" w:cs="Arial"/>
          <w:sz w:val="20"/>
        </w:rPr>
        <w:t>aktiva</w:t>
      </w:r>
      <w:r>
        <w:rPr>
          <w:rFonts w:ascii="Arial" w:hAnsi="Arial" w:cs="Arial"/>
          <w:sz w:val="20"/>
        </w:rPr>
        <w:t xml:space="preserve"> učitelja predmetne nastave je </w:t>
      </w:r>
      <w:r w:rsidR="005B1053">
        <w:rPr>
          <w:rFonts w:ascii="Arial" w:hAnsi="Arial" w:cs="Arial"/>
          <w:sz w:val="20"/>
        </w:rPr>
        <w:t>An</w:t>
      </w:r>
      <w:r w:rsidR="007D6DC3">
        <w:rPr>
          <w:rFonts w:ascii="Arial" w:hAnsi="Arial" w:cs="Arial"/>
          <w:sz w:val="20"/>
        </w:rPr>
        <w:t>ica</w:t>
      </w:r>
      <w:r w:rsidR="005B1053">
        <w:rPr>
          <w:rFonts w:ascii="Arial" w:hAnsi="Arial" w:cs="Arial"/>
          <w:sz w:val="20"/>
        </w:rPr>
        <w:t xml:space="preserve"> </w:t>
      </w:r>
      <w:r w:rsidR="004B3AB3">
        <w:rPr>
          <w:rFonts w:ascii="Arial" w:hAnsi="Arial" w:cs="Arial"/>
          <w:sz w:val="20"/>
        </w:rPr>
        <w:t>Peulić</w:t>
      </w:r>
      <w:r>
        <w:rPr>
          <w:rFonts w:ascii="Arial" w:hAnsi="Arial" w:cs="Arial"/>
          <w:sz w:val="20"/>
        </w:rPr>
        <w:t xml:space="preserve">, učiteljica </w:t>
      </w:r>
      <w:r w:rsidR="00857EB5">
        <w:rPr>
          <w:rFonts w:ascii="Arial" w:hAnsi="Arial" w:cs="Arial"/>
          <w:sz w:val="20"/>
        </w:rPr>
        <w:t>engleskog jezika</w:t>
      </w:r>
      <w:r w:rsidR="00A96304">
        <w:rPr>
          <w:rFonts w:ascii="Arial" w:hAnsi="Arial" w:cs="Arial"/>
          <w:sz w:val="20"/>
        </w:rPr>
        <w:t xml:space="preserve">, a zamjenik </w:t>
      </w:r>
    </w:p>
    <w:p w:rsidR="00A96304" w:rsidRDefault="00A96304" w:rsidP="00623003">
      <w:pPr>
        <w:ind w:left="6358" w:hanging="6500"/>
        <w:rPr>
          <w:rFonts w:ascii="Arial" w:hAnsi="Arial" w:cs="Arial"/>
          <w:sz w:val="20"/>
        </w:rPr>
      </w:pPr>
    </w:p>
    <w:p w:rsidR="00BD2E38" w:rsidRPr="00494385" w:rsidRDefault="00550136" w:rsidP="00623003">
      <w:pPr>
        <w:ind w:left="6358" w:hanging="6500"/>
        <w:rPr>
          <w:rFonts w:ascii="Tahoma" w:hAnsi="Tahoma" w:cs="Tahoma"/>
        </w:rPr>
      </w:pPr>
      <w:r>
        <w:rPr>
          <w:rFonts w:ascii="Arial" w:hAnsi="Arial" w:cs="Arial"/>
          <w:sz w:val="20"/>
        </w:rPr>
        <w:t>Branka Banjac</w:t>
      </w:r>
      <w:r w:rsidR="00A96304">
        <w:rPr>
          <w:rFonts w:ascii="Arial" w:hAnsi="Arial" w:cs="Arial"/>
          <w:sz w:val="20"/>
        </w:rPr>
        <w:t xml:space="preserve">, učiteljica </w:t>
      </w:r>
      <w:r>
        <w:rPr>
          <w:rFonts w:ascii="Arial" w:hAnsi="Arial" w:cs="Arial"/>
          <w:sz w:val="20"/>
        </w:rPr>
        <w:t>srpskog jezika</w:t>
      </w:r>
      <w:r w:rsidR="00BD2E38">
        <w:rPr>
          <w:rFonts w:ascii="Arial" w:hAnsi="Arial" w:cs="Arial"/>
          <w:sz w:val="20"/>
        </w:rPr>
        <w:t>.</w:t>
      </w:r>
    </w:p>
    <w:p w:rsidR="00FD41D2" w:rsidRPr="00302F10" w:rsidRDefault="00FD41D2" w:rsidP="00623003">
      <w:pPr>
        <w:rPr>
          <w:b/>
        </w:rPr>
      </w:pPr>
    </w:p>
    <w:p w:rsidR="00FD41D2" w:rsidRPr="00302F10" w:rsidRDefault="00FD41D2" w:rsidP="00623003">
      <w:pPr>
        <w:rPr>
          <w:b/>
        </w:rPr>
      </w:pPr>
    </w:p>
    <w:p w:rsidR="00FD41D2" w:rsidRPr="00302F10" w:rsidRDefault="00FD41D2" w:rsidP="00C544F3">
      <w:pPr>
        <w:jc w:val="center"/>
        <w:rPr>
          <w:b/>
        </w:rPr>
      </w:pPr>
      <w:r w:rsidRPr="00302F10">
        <w:rPr>
          <w:b/>
        </w:rPr>
        <w:t>8.  PODACI O OSTALIM AKTIVNOSTIMA U FUNKCIJI ODGOJNO-OBRAZOVNOG</w:t>
      </w:r>
    </w:p>
    <w:p w:rsidR="00FD41D2" w:rsidRPr="00302F10" w:rsidRDefault="00FD41D2" w:rsidP="00C544F3">
      <w:pPr>
        <w:jc w:val="center"/>
        <w:rPr>
          <w:b/>
        </w:rPr>
      </w:pPr>
      <w:r w:rsidRPr="00302F10">
        <w:rPr>
          <w:b/>
        </w:rPr>
        <w:t>RADA I POSLOVANJA ŠKOLSKE USTANOVE</w:t>
      </w:r>
    </w:p>
    <w:p w:rsidR="009954D9" w:rsidRDefault="009954D9" w:rsidP="009954D9">
      <w:pPr>
        <w:rPr>
          <w:b/>
        </w:rPr>
      </w:pPr>
    </w:p>
    <w:p w:rsidR="00FD41D2" w:rsidRPr="00302F10" w:rsidRDefault="00FD41D2" w:rsidP="009954D9">
      <w:pPr>
        <w:rPr>
          <w:b/>
        </w:rPr>
      </w:pPr>
      <w:r w:rsidRPr="00302F10">
        <w:rPr>
          <w:b/>
        </w:rPr>
        <w:t>Plan kulturne i javne djelatnosti</w:t>
      </w:r>
    </w:p>
    <w:p w:rsidR="00FD41D2" w:rsidRPr="00302F10" w:rsidRDefault="00FD41D2" w:rsidP="00623003">
      <w:pPr>
        <w:rPr>
          <w:b/>
        </w:rPr>
      </w:pPr>
    </w:p>
    <w:p w:rsidR="00FD41D2" w:rsidRPr="00302F10" w:rsidRDefault="00FD41D2" w:rsidP="00623003">
      <w:pPr>
        <w:rPr>
          <w:sz w:val="22"/>
          <w:szCs w:val="22"/>
        </w:rPr>
      </w:pPr>
      <w:r w:rsidRPr="00302F10">
        <w:rPr>
          <w:sz w:val="22"/>
          <w:szCs w:val="22"/>
        </w:rPr>
        <w:t>Razraditi po mjesecima sadržaje i sudionike u kulturnim aktivnostima, predvidjeti broj učenika koji će sudjelovati u programima.</w:t>
      </w:r>
    </w:p>
    <w:p w:rsidR="00FD41D2" w:rsidRDefault="00FD41D2" w:rsidP="00623003">
      <w:pPr>
        <w:rPr>
          <w:sz w:val="22"/>
          <w:szCs w:val="22"/>
        </w:rPr>
      </w:pPr>
      <w:r w:rsidRPr="00302F10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350"/>
        <w:gridCol w:w="3756"/>
        <w:gridCol w:w="3406"/>
      </w:tblGrid>
      <w:tr w:rsidR="009808E2" w:rsidRPr="0016735D" w:rsidTr="00234038">
        <w:trPr>
          <w:trHeight w:val="539"/>
        </w:trPr>
        <w:tc>
          <w:tcPr>
            <w:tcW w:w="1039" w:type="dxa"/>
            <w:shd w:val="clear" w:color="auto" w:fill="E0E0E0"/>
            <w:vAlign w:val="center"/>
          </w:tcPr>
          <w:p w:rsidR="009808E2" w:rsidRPr="009618E1" w:rsidRDefault="009808E2" w:rsidP="00C544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MJESEC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9808E2" w:rsidRPr="009618E1" w:rsidRDefault="009808E2" w:rsidP="00C544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NADNEVAK</w:t>
            </w:r>
          </w:p>
        </w:tc>
        <w:tc>
          <w:tcPr>
            <w:tcW w:w="3756" w:type="dxa"/>
            <w:shd w:val="clear" w:color="auto" w:fill="E0E0E0"/>
            <w:vAlign w:val="center"/>
          </w:tcPr>
          <w:p w:rsidR="009808E2" w:rsidRPr="009618E1" w:rsidRDefault="009808E2" w:rsidP="00C544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SADRŽAJ</w:t>
            </w:r>
          </w:p>
        </w:tc>
        <w:tc>
          <w:tcPr>
            <w:tcW w:w="3406" w:type="dxa"/>
            <w:shd w:val="clear" w:color="auto" w:fill="E0E0E0"/>
            <w:vAlign w:val="center"/>
          </w:tcPr>
          <w:p w:rsidR="009808E2" w:rsidRPr="009618E1" w:rsidRDefault="009808E2" w:rsidP="00C544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NOSITELJI ZADAĆA</w:t>
            </w:r>
          </w:p>
        </w:tc>
      </w:tr>
      <w:tr w:rsidR="009808E2" w:rsidRPr="0016735D" w:rsidTr="00234038">
        <w:trPr>
          <w:cantSplit/>
          <w:trHeight w:val="570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RUJAN</w:t>
            </w: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</w:p>
          <w:p w:rsidR="009808E2" w:rsidRDefault="004B3AB3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43F61">
              <w:rPr>
                <w:rFonts w:ascii="Arial" w:hAnsi="Arial" w:cs="Arial"/>
                <w:sz w:val="20"/>
              </w:rPr>
              <w:t xml:space="preserve">. </w:t>
            </w:r>
            <w:r w:rsidR="009808E2" w:rsidRPr="0016735D">
              <w:rPr>
                <w:rFonts w:ascii="Arial" w:hAnsi="Arial" w:cs="Arial"/>
                <w:sz w:val="20"/>
              </w:rPr>
              <w:t>9.</w:t>
            </w:r>
          </w:p>
          <w:p w:rsidR="000540DD" w:rsidRPr="0016735D" w:rsidRDefault="000540DD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vAlign w:val="center"/>
          </w:tcPr>
          <w:p w:rsidR="009808E2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Doček prvoškolaca</w:t>
            </w:r>
          </w:p>
          <w:p w:rsidR="000540DD" w:rsidRPr="0016735D" w:rsidRDefault="000540DD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  <w:vAlign w:val="center"/>
          </w:tcPr>
          <w:p w:rsidR="009808E2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 razredne nastave</w:t>
            </w:r>
          </w:p>
          <w:p w:rsidR="000540DD" w:rsidRPr="0016735D" w:rsidRDefault="000540DD" w:rsidP="00623003">
            <w:pPr>
              <w:rPr>
                <w:rFonts w:ascii="Arial" w:hAnsi="Arial" w:cs="Arial"/>
                <w:sz w:val="20"/>
              </w:rPr>
            </w:pPr>
          </w:p>
        </w:tc>
      </w:tr>
      <w:tr w:rsidR="009808E2" w:rsidRPr="0016735D" w:rsidTr="00234038">
        <w:trPr>
          <w:cantSplit/>
          <w:trHeight w:val="52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4B3AB3" w:rsidP="004B3A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8.petak</w:t>
            </w:r>
          </w:p>
        </w:tc>
        <w:tc>
          <w:tcPr>
            <w:tcW w:w="3756" w:type="dxa"/>
            <w:vAlign w:val="center"/>
          </w:tcPr>
          <w:p w:rsidR="009808E2" w:rsidRPr="0016735D" w:rsidRDefault="008775D6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Mala Gospa-seoski blagdan </w:t>
            </w:r>
            <w:r w:rsidR="00C66010">
              <w:rPr>
                <w:rFonts w:ascii="Arial" w:hAnsi="Arial" w:cs="Arial"/>
                <w:sz w:val="20"/>
              </w:rPr>
              <w:t>u MŠ Ilača</w:t>
            </w:r>
          </w:p>
        </w:tc>
        <w:tc>
          <w:tcPr>
            <w:tcW w:w="3406" w:type="dxa"/>
            <w:vAlign w:val="center"/>
          </w:tcPr>
          <w:p w:rsidR="009808E2" w:rsidRPr="0016735D" w:rsidRDefault="00C66010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razrednicii vjeroučitelji</w:t>
            </w:r>
          </w:p>
        </w:tc>
      </w:tr>
      <w:tr w:rsidR="009808E2" w:rsidRPr="0016735D" w:rsidTr="00234038">
        <w:trPr>
          <w:cantSplit/>
          <w:trHeight w:val="34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10.9.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Hrvatski olimpijski dan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TZK</w:t>
            </w:r>
          </w:p>
        </w:tc>
      </w:tr>
      <w:tr w:rsidR="009808E2" w:rsidRPr="0016735D" w:rsidTr="00234038">
        <w:trPr>
          <w:cantSplit/>
          <w:trHeight w:val="357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vAlign w:val="center"/>
          </w:tcPr>
          <w:p w:rsidR="009808E2" w:rsidRPr="0016735D" w:rsidRDefault="005B1053" w:rsidP="00114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Terenska nastava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</w:t>
            </w:r>
            <w:r w:rsidR="000540DD">
              <w:rPr>
                <w:rFonts w:ascii="Arial" w:hAnsi="Arial" w:cs="Arial"/>
                <w:sz w:val="20"/>
              </w:rPr>
              <w:t>svi učitelji koji imaju mogućnost</w:t>
            </w:r>
          </w:p>
        </w:tc>
      </w:tr>
      <w:tr w:rsidR="009808E2" w:rsidRPr="0016735D" w:rsidTr="00234038">
        <w:trPr>
          <w:cantSplit/>
          <w:trHeight w:val="510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LISTOPAD</w:t>
            </w:r>
          </w:p>
        </w:tc>
        <w:tc>
          <w:tcPr>
            <w:tcW w:w="1350" w:type="dxa"/>
            <w:vAlign w:val="center"/>
          </w:tcPr>
          <w:p w:rsidR="009808E2" w:rsidRPr="0016735D" w:rsidRDefault="000540DD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9808E2" w:rsidRPr="0016735D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756" w:type="dxa"/>
            <w:vAlign w:val="center"/>
          </w:tcPr>
          <w:p w:rsidR="009808E2" w:rsidRPr="0016735D" w:rsidRDefault="000540DD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Svjetski dan djece</w:t>
            </w:r>
          </w:p>
        </w:tc>
        <w:tc>
          <w:tcPr>
            <w:tcW w:w="3406" w:type="dxa"/>
            <w:vAlign w:val="center"/>
          </w:tcPr>
          <w:p w:rsidR="009808E2" w:rsidRPr="00676033" w:rsidRDefault="009808E2" w:rsidP="00623003">
            <w:pPr>
              <w:rPr>
                <w:rFonts w:ascii="Arial" w:hAnsi="Arial" w:cs="Arial"/>
                <w:sz w:val="18"/>
                <w:szCs w:val="18"/>
              </w:rPr>
            </w:pPr>
            <w:r w:rsidRPr="0016735D">
              <w:rPr>
                <w:rFonts w:ascii="Arial" w:hAnsi="Arial" w:cs="Arial"/>
                <w:sz w:val="20"/>
              </w:rPr>
              <w:t>-</w:t>
            </w:r>
            <w:r w:rsidR="000540DD" w:rsidRPr="00676033">
              <w:rPr>
                <w:rFonts w:ascii="Arial" w:hAnsi="Arial" w:cs="Arial"/>
                <w:sz w:val="18"/>
                <w:szCs w:val="18"/>
              </w:rPr>
              <w:t>Priredba za sve u</w:t>
            </w:r>
            <w:r w:rsidR="00676033" w:rsidRPr="00676033">
              <w:rPr>
                <w:rFonts w:ascii="Arial" w:hAnsi="Arial" w:cs="Arial"/>
                <w:sz w:val="18"/>
                <w:szCs w:val="18"/>
              </w:rPr>
              <w:t>čenike, učitelje i mještane.</w:t>
            </w:r>
          </w:p>
          <w:p w:rsidR="00676033" w:rsidRPr="0016735D" w:rsidRDefault="00676033" w:rsidP="00623003">
            <w:pPr>
              <w:rPr>
                <w:rFonts w:ascii="Arial" w:hAnsi="Arial" w:cs="Arial"/>
                <w:sz w:val="20"/>
              </w:rPr>
            </w:pPr>
            <w:r w:rsidRPr="00676033">
              <w:rPr>
                <w:rFonts w:ascii="Arial" w:hAnsi="Arial" w:cs="Arial"/>
                <w:sz w:val="18"/>
                <w:szCs w:val="18"/>
              </w:rPr>
              <w:t>-Gost Dramska skupina OŠ iz Ivankova</w:t>
            </w:r>
          </w:p>
        </w:tc>
      </w:tr>
      <w:tr w:rsidR="009808E2" w:rsidRPr="0016735D" w:rsidTr="00234038">
        <w:trPr>
          <w:cantSplit/>
          <w:trHeight w:val="31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5.10.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Međunarodni dan učitelja</w:t>
            </w:r>
          </w:p>
        </w:tc>
        <w:tc>
          <w:tcPr>
            <w:tcW w:w="3406" w:type="dxa"/>
            <w:vAlign w:val="center"/>
          </w:tcPr>
          <w:p w:rsidR="009808E2" w:rsidRPr="0016735D" w:rsidRDefault="00676033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-učitelji, ravnatelj</w:t>
            </w:r>
            <w:r w:rsidR="00114C0E">
              <w:rPr>
                <w:rFonts w:ascii="Arial" w:hAnsi="Arial" w:cs="Arial"/>
                <w:sz w:val="20"/>
              </w:rPr>
              <w:t>, učenici</w:t>
            </w:r>
          </w:p>
        </w:tc>
      </w:tr>
      <w:tr w:rsidR="009808E2" w:rsidRPr="0016735D" w:rsidTr="00234038">
        <w:trPr>
          <w:cantSplit/>
          <w:trHeight w:val="16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8.10.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Dan neovisnosti RH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</w:t>
            </w:r>
            <w:r w:rsidR="00676033">
              <w:rPr>
                <w:rFonts w:ascii="Arial" w:hAnsi="Arial" w:cs="Arial"/>
                <w:sz w:val="20"/>
              </w:rPr>
              <w:t>e</w:t>
            </w:r>
            <w:r w:rsidRPr="0016735D">
              <w:rPr>
                <w:rFonts w:ascii="Arial" w:hAnsi="Arial" w:cs="Arial"/>
                <w:sz w:val="20"/>
              </w:rPr>
              <w:t xml:space="preserve"> povijesti</w:t>
            </w:r>
            <w:r w:rsidR="00114C0E">
              <w:rPr>
                <w:rFonts w:ascii="Arial" w:hAnsi="Arial" w:cs="Arial"/>
                <w:sz w:val="20"/>
              </w:rPr>
              <w:t>, plakati, radio emisija….</w:t>
            </w:r>
          </w:p>
        </w:tc>
      </w:tr>
      <w:tr w:rsidR="009808E2" w:rsidRPr="0016735D" w:rsidTr="00234038">
        <w:trPr>
          <w:cantSplit/>
          <w:trHeight w:val="240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676033" w:rsidP="00114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14C0E">
              <w:rPr>
                <w:rFonts w:ascii="Arial" w:hAnsi="Arial" w:cs="Arial"/>
                <w:sz w:val="20"/>
              </w:rPr>
              <w:t>3</w:t>
            </w:r>
            <w:r w:rsidR="009808E2" w:rsidRPr="0016735D">
              <w:rPr>
                <w:rFonts w:ascii="Arial" w:hAnsi="Arial" w:cs="Arial"/>
                <w:sz w:val="20"/>
              </w:rPr>
              <w:t>.10.</w:t>
            </w:r>
          </w:p>
        </w:tc>
        <w:tc>
          <w:tcPr>
            <w:tcW w:w="3756" w:type="dxa"/>
            <w:vAlign w:val="center"/>
          </w:tcPr>
          <w:p w:rsidR="009808E2" w:rsidRPr="0016735D" w:rsidRDefault="00676033" w:rsidP="00623003">
            <w:pPr>
              <w:rPr>
                <w:rFonts w:ascii="Arial" w:hAnsi="Arial" w:cs="Arial"/>
                <w:sz w:val="20"/>
              </w:rPr>
            </w:pPr>
            <w:r w:rsidRPr="00E04EF3">
              <w:rPr>
                <w:rFonts w:ascii="Arial" w:hAnsi="Arial" w:cs="Arial"/>
                <w:sz w:val="20"/>
                <w:lang w:val="pl-PL"/>
              </w:rPr>
              <w:t>Dani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04EF3">
              <w:rPr>
                <w:rFonts w:ascii="Arial" w:hAnsi="Arial" w:cs="Arial"/>
                <w:sz w:val="20"/>
                <w:lang w:val="pl-PL"/>
              </w:rPr>
              <w:t>kruha</w:t>
            </w:r>
            <w:r w:rsidRPr="00676033">
              <w:rPr>
                <w:rFonts w:ascii="Arial" w:hAnsi="Arial" w:cs="Arial"/>
                <w:sz w:val="20"/>
              </w:rPr>
              <w:t xml:space="preserve"> – </w:t>
            </w:r>
            <w:r w:rsidRPr="00E04EF3">
              <w:rPr>
                <w:rFonts w:ascii="Arial" w:hAnsi="Arial" w:cs="Arial"/>
                <w:sz w:val="20"/>
                <w:lang w:val="pl-PL"/>
              </w:rPr>
              <w:t>dan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04EF3">
              <w:rPr>
                <w:rFonts w:ascii="Arial" w:hAnsi="Arial" w:cs="Arial"/>
                <w:sz w:val="20"/>
                <w:lang w:val="pl-PL"/>
              </w:rPr>
              <w:t>zahvalnosti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04EF3">
              <w:rPr>
                <w:rFonts w:ascii="Arial" w:hAnsi="Arial" w:cs="Arial"/>
                <w:sz w:val="20"/>
                <w:lang w:val="pl-PL"/>
              </w:rPr>
              <w:t>za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04EF3">
              <w:rPr>
                <w:rFonts w:ascii="Arial" w:hAnsi="Arial" w:cs="Arial"/>
                <w:sz w:val="20"/>
                <w:lang w:val="pl-PL"/>
              </w:rPr>
              <w:t>plodove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04EF3">
              <w:rPr>
                <w:rFonts w:ascii="Arial" w:hAnsi="Arial" w:cs="Arial"/>
                <w:sz w:val="20"/>
                <w:lang w:val="pl-PL"/>
              </w:rPr>
              <w:t>zemlje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</w:t>
            </w:r>
            <w:r w:rsidR="00234038" w:rsidRPr="00234038">
              <w:rPr>
                <w:rFonts w:ascii="Arial" w:hAnsi="Arial" w:cs="Arial"/>
                <w:sz w:val="20"/>
              </w:rPr>
              <w:t>-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vjerou</w:t>
            </w:r>
            <w:r w:rsidR="00234038" w:rsidRPr="00234038">
              <w:rPr>
                <w:rFonts w:ascii="Arial" w:hAnsi="Arial" w:cs="Arial"/>
                <w:sz w:val="20"/>
              </w:rPr>
              <w:t>č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itelj</w:t>
            </w:r>
            <w:r w:rsidR="00234038" w:rsidRPr="00234038">
              <w:rPr>
                <w:rFonts w:ascii="Arial" w:hAnsi="Arial" w:cs="Arial"/>
                <w:sz w:val="20"/>
              </w:rPr>
              <w:t xml:space="preserve">,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u</w:t>
            </w:r>
            <w:r w:rsidR="00234038" w:rsidRPr="00234038">
              <w:rPr>
                <w:rFonts w:ascii="Arial" w:hAnsi="Arial" w:cs="Arial"/>
                <w:sz w:val="20"/>
              </w:rPr>
              <w:t>č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iteljice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114C0E">
              <w:rPr>
                <w:rFonts w:ascii="Arial" w:hAnsi="Arial" w:cs="Arial"/>
                <w:sz w:val="20"/>
              </w:rPr>
              <w:t xml:space="preserve">likovnog,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hrv</w:t>
            </w:r>
            <w:r w:rsidR="00234038" w:rsidRPr="00234038">
              <w:rPr>
                <w:rFonts w:ascii="Arial" w:hAnsi="Arial" w:cs="Arial"/>
                <w:sz w:val="20"/>
              </w:rPr>
              <w:t>.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jezika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i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glazbene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kulture</w:t>
            </w:r>
            <w:r w:rsidR="00234038" w:rsidRPr="00234038">
              <w:rPr>
                <w:rFonts w:ascii="Arial" w:hAnsi="Arial" w:cs="Arial"/>
                <w:sz w:val="20"/>
              </w:rPr>
              <w:t xml:space="preserve">,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u</w:t>
            </w:r>
            <w:r w:rsidR="00234038" w:rsidRPr="00234038">
              <w:rPr>
                <w:rFonts w:ascii="Arial" w:hAnsi="Arial" w:cs="Arial"/>
                <w:sz w:val="20"/>
              </w:rPr>
              <w:t>č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enici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i</w:t>
            </w:r>
            <w:r w:rsidR="005B105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razrednici</w:t>
            </w:r>
            <w:r w:rsidR="00234038" w:rsidRPr="00234038">
              <w:rPr>
                <w:rFonts w:ascii="Arial" w:hAnsi="Arial" w:cs="Arial"/>
                <w:sz w:val="20"/>
              </w:rPr>
              <w:t>,ž</w:t>
            </w:r>
            <w:r w:rsidR="00234038" w:rsidRPr="00E04EF3">
              <w:rPr>
                <w:rFonts w:ascii="Arial" w:hAnsi="Arial" w:cs="Arial"/>
                <w:sz w:val="20"/>
                <w:lang w:val="pl-PL"/>
              </w:rPr>
              <w:t>upnik</w:t>
            </w:r>
          </w:p>
        </w:tc>
      </w:tr>
      <w:tr w:rsidR="009808E2" w:rsidRPr="00E04EF3" w:rsidTr="00234038">
        <w:trPr>
          <w:cantSplit/>
          <w:trHeight w:val="49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20.10.</w:t>
            </w:r>
          </w:p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Svjetski dan jabuke</w:t>
            </w:r>
          </w:p>
        </w:tc>
        <w:tc>
          <w:tcPr>
            <w:tcW w:w="3406" w:type="dxa"/>
            <w:vAlign w:val="center"/>
          </w:tcPr>
          <w:p w:rsidR="009808E2" w:rsidRPr="00E04EF3" w:rsidRDefault="009808E2" w:rsidP="00623003">
            <w:pPr>
              <w:rPr>
                <w:rFonts w:ascii="Arial" w:hAnsi="Arial" w:cs="Arial"/>
                <w:sz w:val="20"/>
                <w:lang w:val="it-IT"/>
              </w:rPr>
            </w:pPr>
            <w:r w:rsidRPr="00E04EF3">
              <w:rPr>
                <w:rFonts w:ascii="Arial" w:hAnsi="Arial" w:cs="Arial"/>
                <w:sz w:val="20"/>
                <w:lang w:val="it-IT"/>
              </w:rPr>
              <w:t>-učitelji i učenici RN-e</w:t>
            </w:r>
          </w:p>
        </w:tc>
      </w:tr>
      <w:tr w:rsidR="009808E2" w:rsidRPr="00E04EF3" w:rsidTr="00234038">
        <w:trPr>
          <w:cantSplit/>
          <w:trHeight w:val="285"/>
        </w:trPr>
        <w:tc>
          <w:tcPr>
            <w:tcW w:w="1039" w:type="dxa"/>
            <w:vMerge/>
            <w:textDirection w:val="btLr"/>
            <w:vAlign w:val="center"/>
          </w:tcPr>
          <w:p w:rsidR="009808E2" w:rsidRPr="00E04EF3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22.10.</w:t>
            </w:r>
          </w:p>
        </w:tc>
        <w:tc>
          <w:tcPr>
            <w:tcW w:w="3756" w:type="dxa"/>
            <w:vAlign w:val="center"/>
          </w:tcPr>
          <w:p w:rsidR="009808E2" w:rsidRPr="00E04EF3" w:rsidRDefault="009808E2" w:rsidP="00623003">
            <w:pPr>
              <w:rPr>
                <w:rFonts w:ascii="Arial" w:hAnsi="Arial" w:cs="Arial"/>
                <w:sz w:val="20"/>
                <w:lang w:val="pl-PL"/>
              </w:rPr>
            </w:pPr>
            <w:r w:rsidRPr="00E04EF3">
              <w:rPr>
                <w:rFonts w:ascii="Arial" w:hAnsi="Arial" w:cs="Arial"/>
                <w:sz w:val="20"/>
                <w:lang w:val="pl-PL"/>
              </w:rPr>
              <w:t>Dani kruha – dan zahvalnosti za plodove zemlje</w:t>
            </w:r>
          </w:p>
        </w:tc>
        <w:tc>
          <w:tcPr>
            <w:tcW w:w="3406" w:type="dxa"/>
            <w:vAlign w:val="center"/>
          </w:tcPr>
          <w:p w:rsidR="009808E2" w:rsidRPr="00E04EF3" w:rsidRDefault="009808E2" w:rsidP="00623003">
            <w:pPr>
              <w:rPr>
                <w:rFonts w:ascii="Arial" w:hAnsi="Arial" w:cs="Arial"/>
                <w:sz w:val="20"/>
                <w:lang w:val="pl-PL"/>
              </w:rPr>
            </w:pPr>
            <w:r w:rsidRPr="00E04EF3">
              <w:rPr>
                <w:rFonts w:ascii="Arial" w:hAnsi="Arial" w:cs="Arial"/>
                <w:sz w:val="20"/>
                <w:lang w:val="pl-PL"/>
              </w:rPr>
              <w:t>-vjeroučitelj, učiteljice hrv.jezika i glazbene kulture, učenici i razrednici,župnik</w:t>
            </w:r>
          </w:p>
        </w:tc>
      </w:tr>
      <w:tr w:rsidR="009808E2" w:rsidRPr="0016735D" w:rsidTr="00234038">
        <w:trPr>
          <w:cantSplit/>
          <w:trHeight w:val="360"/>
        </w:trPr>
        <w:tc>
          <w:tcPr>
            <w:tcW w:w="1039" w:type="dxa"/>
            <w:vMerge/>
            <w:textDirection w:val="btLr"/>
            <w:vAlign w:val="center"/>
          </w:tcPr>
          <w:p w:rsidR="009808E2" w:rsidRPr="00E04EF3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26.10.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Međunarodni dan školskih knjižnica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-knjižničarka</w:t>
            </w:r>
          </w:p>
        </w:tc>
      </w:tr>
      <w:tr w:rsidR="009808E2" w:rsidRPr="0016735D" w:rsidTr="00234038">
        <w:trPr>
          <w:cantSplit/>
          <w:trHeight w:val="19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31.10.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Međunarodni dan štednje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-razrednici na satu razrednika</w:t>
            </w:r>
          </w:p>
        </w:tc>
      </w:tr>
      <w:tr w:rsidR="009808E2" w:rsidRPr="0016735D" w:rsidTr="00BD52E3">
        <w:trPr>
          <w:cantSplit/>
          <w:trHeight w:val="669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STUDENI</w:t>
            </w: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1.11.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Dan spomena na mrtve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-vjeroučitelj</w:t>
            </w:r>
            <w:r w:rsidR="00234038">
              <w:rPr>
                <w:rFonts w:ascii="Arial" w:hAnsi="Arial" w:cs="Arial"/>
                <w:sz w:val="20"/>
              </w:rPr>
              <w:t>i i razrednici</w:t>
            </w:r>
          </w:p>
        </w:tc>
      </w:tr>
      <w:tr w:rsidR="009808E2" w:rsidRPr="0016735D" w:rsidTr="00234038">
        <w:trPr>
          <w:cantSplit/>
          <w:trHeight w:val="270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16.11.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Međunarodni dan tolerancije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-razrednici na satu razrednika</w:t>
            </w:r>
            <w:r w:rsidR="00805A40">
              <w:rPr>
                <w:rFonts w:ascii="Arial" w:hAnsi="Arial" w:cs="Arial"/>
                <w:sz w:val="20"/>
              </w:rPr>
              <w:t>, pedagog</w:t>
            </w:r>
          </w:p>
        </w:tc>
      </w:tr>
      <w:tr w:rsidR="009808E2" w:rsidRPr="0016735D" w:rsidTr="00234038">
        <w:trPr>
          <w:cantSplit/>
          <w:trHeight w:val="34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18.11.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Dan sjećanja na Vukovar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povijesti,razrednici, učenici</w:t>
            </w:r>
          </w:p>
        </w:tc>
      </w:tr>
      <w:tr w:rsidR="009808E2" w:rsidRPr="0016735D" w:rsidTr="00234038">
        <w:trPr>
          <w:cantSplit/>
          <w:trHeight w:val="46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C62863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16.-17. 10.</w:t>
            </w:r>
          </w:p>
        </w:tc>
        <w:tc>
          <w:tcPr>
            <w:tcW w:w="3756" w:type="dxa"/>
            <w:vAlign w:val="center"/>
          </w:tcPr>
          <w:p w:rsidR="009808E2" w:rsidRPr="0016735D" w:rsidRDefault="00C62863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Posjet 8.-ih razreda Vukovaru</w:t>
            </w:r>
          </w:p>
        </w:tc>
        <w:tc>
          <w:tcPr>
            <w:tcW w:w="3406" w:type="dxa"/>
            <w:vAlign w:val="center"/>
          </w:tcPr>
          <w:p w:rsidR="009808E2" w:rsidRPr="00C62863" w:rsidRDefault="009808E2" w:rsidP="004B3A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286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62863" w:rsidRPr="00C62863">
              <w:rPr>
                <w:rFonts w:ascii="Arial" w:hAnsi="Arial" w:cs="Arial"/>
                <w:b/>
                <w:sz w:val="16"/>
                <w:szCs w:val="16"/>
              </w:rPr>
              <w:t xml:space="preserve">učiteljice Ivana Vranješ i </w:t>
            </w:r>
            <w:r w:rsidR="004B3AB3">
              <w:rPr>
                <w:rFonts w:ascii="Arial" w:hAnsi="Arial" w:cs="Arial"/>
                <w:b/>
                <w:sz w:val="16"/>
                <w:szCs w:val="16"/>
              </w:rPr>
              <w:t>Snežana Marković</w:t>
            </w:r>
          </w:p>
        </w:tc>
      </w:tr>
      <w:tr w:rsidR="009808E2" w:rsidRPr="0016735D" w:rsidTr="00234038">
        <w:trPr>
          <w:cantSplit/>
          <w:trHeight w:val="595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PROSINAC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1.12.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Dan borbe protiv AIDS-a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biologije</w:t>
            </w:r>
          </w:p>
        </w:tc>
      </w:tr>
      <w:tr w:rsidR="009808E2" w:rsidRPr="0016735D" w:rsidTr="00234038">
        <w:trPr>
          <w:cantSplit/>
          <w:trHeight w:val="31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808E2" w:rsidRPr="0016735D" w:rsidRDefault="009808E2" w:rsidP="0062300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3.12.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808E2" w:rsidRPr="0016735D" w:rsidRDefault="009808E2" w:rsidP="00623003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Međunarodni dan invalida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-razrednici na satu razrednika</w:t>
            </w:r>
          </w:p>
        </w:tc>
      </w:tr>
      <w:tr w:rsidR="009808E2" w:rsidRPr="0016735D" w:rsidTr="00234038">
        <w:trPr>
          <w:cantSplit/>
          <w:trHeight w:val="16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6.12.</w:t>
            </w:r>
          </w:p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Blagdan sv. Nikole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 i učenici RN-e, vjeroučitelj</w:t>
            </w:r>
          </w:p>
        </w:tc>
      </w:tr>
      <w:tr w:rsidR="009808E2" w:rsidRPr="0016735D" w:rsidTr="00234038">
        <w:trPr>
          <w:cantSplit/>
          <w:trHeight w:val="240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Nedjelja Caritasa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-str. služba, razrednici, učitelj</w:t>
            </w:r>
          </w:p>
        </w:tc>
      </w:tr>
      <w:tr w:rsidR="009808E2" w:rsidRPr="0016735D" w:rsidTr="00234038">
        <w:trPr>
          <w:cantSplit/>
          <w:trHeight w:val="495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532CB7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9808E2" w:rsidRPr="0016735D">
              <w:rPr>
                <w:rFonts w:ascii="Arial" w:hAnsi="Arial" w:cs="Arial"/>
                <w:sz w:val="20"/>
              </w:rPr>
              <w:t>.12.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Božićna priredba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gl.kulture, voditeljica folklorne skupine, učiteljice hrv.i stranih jezika,vjeroučitelj</w:t>
            </w:r>
            <w:r w:rsidR="00234038">
              <w:rPr>
                <w:rFonts w:ascii="Arial" w:hAnsi="Arial" w:cs="Arial"/>
                <w:sz w:val="20"/>
              </w:rPr>
              <w:t>i</w:t>
            </w:r>
            <w:r w:rsidRPr="0016735D">
              <w:rPr>
                <w:rFonts w:ascii="Arial" w:hAnsi="Arial" w:cs="Arial"/>
                <w:sz w:val="20"/>
              </w:rPr>
              <w:t>, učiteljic</w:t>
            </w:r>
            <w:r w:rsidR="00234038">
              <w:rPr>
                <w:rFonts w:ascii="Arial" w:hAnsi="Arial" w:cs="Arial"/>
                <w:sz w:val="20"/>
              </w:rPr>
              <w:t>e</w:t>
            </w:r>
            <w:r w:rsidRPr="0016735D">
              <w:rPr>
                <w:rFonts w:ascii="Arial" w:hAnsi="Arial" w:cs="Arial"/>
                <w:sz w:val="20"/>
              </w:rPr>
              <w:t xml:space="preserve"> likovne kulture</w:t>
            </w:r>
          </w:p>
        </w:tc>
      </w:tr>
      <w:tr w:rsidR="009808E2" w:rsidRPr="0016735D" w:rsidTr="00234038">
        <w:trPr>
          <w:cantSplit/>
          <w:trHeight w:val="718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SIJEČANJ</w:t>
            </w: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15.1.</w:t>
            </w:r>
          </w:p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Dan međunarodnog priznanja Republike Hrvatske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-razrednici na satu razrednika</w:t>
            </w:r>
          </w:p>
        </w:tc>
      </w:tr>
      <w:tr w:rsidR="009808E2" w:rsidRPr="0016735D" w:rsidTr="00234038">
        <w:trPr>
          <w:cantSplit/>
          <w:trHeight w:val="687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27.1.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Dan sjećanja na Holokaust i sprečavanja zločina protiv čovječnosti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</w:t>
            </w:r>
            <w:r w:rsidR="00234038">
              <w:rPr>
                <w:rFonts w:ascii="Arial" w:hAnsi="Arial" w:cs="Arial"/>
                <w:sz w:val="20"/>
              </w:rPr>
              <w:t>e</w:t>
            </w:r>
            <w:r w:rsidRPr="0016735D">
              <w:rPr>
                <w:rFonts w:ascii="Arial" w:hAnsi="Arial" w:cs="Arial"/>
                <w:sz w:val="20"/>
              </w:rPr>
              <w:t xml:space="preserve"> povijesti, knjižničarka</w:t>
            </w:r>
          </w:p>
        </w:tc>
      </w:tr>
      <w:tr w:rsidR="009808E2" w:rsidRPr="0016735D" w:rsidTr="00234038">
        <w:trPr>
          <w:cantSplit/>
          <w:trHeight w:val="682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VELJAČA</w:t>
            </w: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14.2.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Valentinovo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glazbene kulture, stručna služba, učiteljice stranih jezika, učenici</w:t>
            </w:r>
          </w:p>
        </w:tc>
      </w:tr>
      <w:tr w:rsidR="009808E2" w:rsidRPr="0016735D" w:rsidTr="00234038">
        <w:trPr>
          <w:cantSplit/>
          <w:trHeight w:val="569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21.2.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107E4E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 xml:space="preserve">Međunarodni dan </w:t>
            </w:r>
            <w:r w:rsidR="00107E4E">
              <w:rPr>
                <w:rFonts w:ascii="Arial" w:hAnsi="Arial" w:cs="Arial"/>
                <w:sz w:val="20"/>
              </w:rPr>
              <w:t>materinjeg jezika</w:t>
            </w:r>
          </w:p>
        </w:tc>
        <w:tc>
          <w:tcPr>
            <w:tcW w:w="3406" w:type="dxa"/>
            <w:vAlign w:val="center"/>
          </w:tcPr>
          <w:p w:rsidR="009808E2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-učiteljice hrvatskog jezika</w:t>
            </w:r>
          </w:p>
          <w:p w:rsidR="00234038" w:rsidRPr="0016735D" w:rsidRDefault="00234038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-učiteljica srpskog jezika</w:t>
            </w:r>
          </w:p>
        </w:tc>
      </w:tr>
      <w:tr w:rsidR="009808E2" w:rsidRPr="0016735D" w:rsidTr="00234038">
        <w:trPr>
          <w:cantSplit/>
          <w:trHeight w:val="315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OŽUJAK</w:t>
            </w: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8.3.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Međunarodni dan žena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</w:t>
            </w:r>
          </w:p>
        </w:tc>
      </w:tr>
      <w:tr w:rsidR="009808E2" w:rsidRPr="00E04EF3" w:rsidTr="00234038">
        <w:trPr>
          <w:cantSplit/>
          <w:trHeight w:val="377"/>
        </w:trPr>
        <w:tc>
          <w:tcPr>
            <w:tcW w:w="1039" w:type="dxa"/>
            <w:vMerge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8.3.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Poklade</w:t>
            </w:r>
          </w:p>
        </w:tc>
        <w:tc>
          <w:tcPr>
            <w:tcW w:w="3406" w:type="dxa"/>
            <w:vAlign w:val="center"/>
          </w:tcPr>
          <w:p w:rsidR="009808E2" w:rsidRPr="00E04EF3" w:rsidRDefault="009808E2" w:rsidP="00623003">
            <w:pPr>
              <w:rPr>
                <w:rFonts w:ascii="Arial" w:hAnsi="Arial" w:cs="Arial"/>
                <w:sz w:val="20"/>
                <w:lang w:val="it-IT"/>
              </w:rPr>
            </w:pPr>
            <w:r w:rsidRPr="00E04EF3">
              <w:rPr>
                <w:rFonts w:ascii="Arial" w:hAnsi="Arial" w:cs="Arial"/>
                <w:sz w:val="20"/>
                <w:lang w:val="it-IT"/>
              </w:rPr>
              <w:t>-učitelji i učenici RN-e</w:t>
            </w:r>
            <w:r w:rsidR="00C66010">
              <w:rPr>
                <w:rFonts w:ascii="Arial" w:hAnsi="Arial" w:cs="Arial"/>
                <w:sz w:val="20"/>
                <w:lang w:val="it-IT"/>
              </w:rPr>
              <w:t xml:space="preserve"> i razrednici PN</w:t>
            </w:r>
          </w:p>
        </w:tc>
      </w:tr>
      <w:tr w:rsidR="009808E2" w:rsidRPr="00E04EF3" w:rsidTr="00234038">
        <w:trPr>
          <w:cantSplit/>
          <w:trHeight w:val="360"/>
        </w:trPr>
        <w:tc>
          <w:tcPr>
            <w:tcW w:w="1039" w:type="dxa"/>
            <w:vMerge/>
            <w:textDirection w:val="btLr"/>
            <w:vAlign w:val="center"/>
          </w:tcPr>
          <w:p w:rsidR="009808E2" w:rsidRPr="00E04EF3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22.3.</w:t>
            </w: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Svjetski dan voda</w:t>
            </w:r>
          </w:p>
        </w:tc>
        <w:tc>
          <w:tcPr>
            <w:tcW w:w="3406" w:type="dxa"/>
            <w:vAlign w:val="center"/>
          </w:tcPr>
          <w:p w:rsidR="009808E2" w:rsidRPr="00E04EF3" w:rsidRDefault="009808E2" w:rsidP="00623003">
            <w:pPr>
              <w:rPr>
                <w:rFonts w:ascii="Arial" w:hAnsi="Arial" w:cs="Arial"/>
                <w:sz w:val="20"/>
                <w:lang w:val="it-IT"/>
              </w:rPr>
            </w:pPr>
            <w:r w:rsidRPr="00E04EF3">
              <w:rPr>
                <w:rFonts w:ascii="Arial" w:hAnsi="Arial" w:cs="Arial"/>
                <w:sz w:val="20"/>
                <w:lang w:val="it-IT"/>
              </w:rPr>
              <w:t>-učiteljic</w:t>
            </w:r>
            <w:r w:rsidR="00234038">
              <w:rPr>
                <w:rFonts w:ascii="Arial" w:hAnsi="Arial" w:cs="Arial"/>
                <w:sz w:val="20"/>
                <w:lang w:val="it-IT"/>
              </w:rPr>
              <w:t>e</w:t>
            </w:r>
            <w:r w:rsidRPr="00E04EF3">
              <w:rPr>
                <w:rFonts w:ascii="Arial" w:hAnsi="Arial" w:cs="Arial"/>
                <w:sz w:val="20"/>
                <w:lang w:val="it-IT"/>
              </w:rPr>
              <w:t>prirode,učitelji i učenici RN-e</w:t>
            </w:r>
          </w:p>
        </w:tc>
      </w:tr>
      <w:tr w:rsidR="009808E2" w:rsidRPr="0016735D" w:rsidTr="00234038">
        <w:trPr>
          <w:cantSplit/>
          <w:trHeight w:val="330"/>
        </w:trPr>
        <w:tc>
          <w:tcPr>
            <w:tcW w:w="1039" w:type="dxa"/>
            <w:vMerge/>
            <w:textDirection w:val="btLr"/>
            <w:vAlign w:val="center"/>
          </w:tcPr>
          <w:p w:rsidR="009808E2" w:rsidRPr="00E04EF3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9808E2" w:rsidRPr="00E04EF3" w:rsidRDefault="009808E2" w:rsidP="0062300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5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6735D">
              <w:rPr>
                <w:rFonts w:ascii="Arial" w:hAnsi="Arial" w:cs="Arial"/>
                <w:sz w:val="20"/>
              </w:rPr>
              <w:t>astanak povjerenstva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-članovi povjerenstva</w:t>
            </w:r>
          </w:p>
        </w:tc>
      </w:tr>
      <w:tr w:rsidR="009808E2" w:rsidRPr="0016735D" w:rsidTr="00234038">
        <w:trPr>
          <w:cantSplit/>
          <w:trHeight w:val="510"/>
        </w:trPr>
        <w:tc>
          <w:tcPr>
            <w:tcW w:w="1039" w:type="dxa"/>
            <w:vMerge w:val="restart"/>
            <w:textDirection w:val="btLr"/>
            <w:vAlign w:val="center"/>
          </w:tcPr>
          <w:p w:rsidR="009808E2" w:rsidRPr="009618E1" w:rsidRDefault="009808E2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TRAVANJ</w:t>
            </w:r>
          </w:p>
        </w:tc>
        <w:tc>
          <w:tcPr>
            <w:tcW w:w="1350" w:type="dxa"/>
            <w:vAlign w:val="center"/>
          </w:tcPr>
          <w:p w:rsidR="009808E2" w:rsidRPr="0016735D" w:rsidRDefault="00BD52E3" w:rsidP="00BD52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9808E2" w:rsidRPr="0016735D">
              <w:rPr>
                <w:rFonts w:ascii="Arial" w:hAnsi="Arial" w:cs="Arial"/>
                <w:sz w:val="20"/>
              </w:rPr>
              <w:t>.4.</w:t>
            </w:r>
          </w:p>
        </w:tc>
        <w:tc>
          <w:tcPr>
            <w:tcW w:w="3756" w:type="dxa"/>
            <w:vAlign w:val="center"/>
          </w:tcPr>
          <w:p w:rsidR="009808E2" w:rsidRPr="0016735D" w:rsidRDefault="00C76806" w:rsidP="00BD52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Uskrs</w:t>
            </w:r>
          </w:p>
        </w:tc>
        <w:tc>
          <w:tcPr>
            <w:tcW w:w="3406" w:type="dxa"/>
            <w:vAlign w:val="center"/>
          </w:tcPr>
          <w:p w:rsidR="009808E2" w:rsidRPr="0016735D" w:rsidRDefault="009808E2" w:rsidP="00C76806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</w:t>
            </w:r>
            <w:r w:rsidR="00C76806">
              <w:rPr>
                <w:rFonts w:ascii="Arial" w:hAnsi="Arial" w:cs="Arial"/>
                <w:sz w:val="20"/>
              </w:rPr>
              <w:t>vjeroučitelji, župni</w:t>
            </w:r>
            <w:r w:rsidR="00C66010">
              <w:rPr>
                <w:rFonts w:ascii="Arial" w:hAnsi="Arial" w:cs="Arial"/>
                <w:sz w:val="20"/>
              </w:rPr>
              <w:t>k, razrednici, učitelji likovne</w:t>
            </w:r>
            <w:r w:rsidR="00C76806">
              <w:rPr>
                <w:rFonts w:ascii="Arial" w:hAnsi="Arial" w:cs="Arial"/>
                <w:sz w:val="20"/>
              </w:rPr>
              <w:t xml:space="preserve"> i glazben</w:t>
            </w:r>
            <w:r w:rsidR="00C66010">
              <w:rPr>
                <w:rFonts w:ascii="Arial" w:hAnsi="Arial" w:cs="Arial"/>
                <w:sz w:val="20"/>
              </w:rPr>
              <w:t>e kulture</w:t>
            </w:r>
          </w:p>
        </w:tc>
      </w:tr>
      <w:tr w:rsidR="00C76806" w:rsidRPr="0016735D" w:rsidTr="00234038">
        <w:trPr>
          <w:cantSplit/>
          <w:trHeight w:val="841"/>
        </w:trPr>
        <w:tc>
          <w:tcPr>
            <w:tcW w:w="1039" w:type="dxa"/>
            <w:vMerge/>
            <w:textDirection w:val="btLr"/>
            <w:vAlign w:val="center"/>
          </w:tcPr>
          <w:p w:rsidR="00C76806" w:rsidRPr="009618E1" w:rsidRDefault="00C76806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76806" w:rsidRPr="0016735D" w:rsidRDefault="00C76806" w:rsidP="00F466B9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22.4.</w:t>
            </w:r>
          </w:p>
        </w:tc>
        <w:tc>
          <w:tcPr>
            <w:tcW w:w="3756" w:type="dxa"/>
            <w:vAlign w:val="center"/>
          </w:tcPr>
          <w:p w:rsidR="00C76806" w:rsidRPr="0016735D" w:rsidRDefault="00C76806" w:rsidP="00F466B9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Dan planeta zemlja</w:t>
            </w:r>
          </w:p>
        </w:tc>
        <w:tc>
          <w:tcPr>
            <w:tcW w:w="3406" w:type="dxa"/>
            <w:vAlign w:val="center"/>
          </w:tcPr>
          <w:p w:rsidR="00C76806" w:rsidRPr="0016735D" w:rsidRDefault="00C76806" w:rsidP="00F466B9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biologije, učitelj geografije</w:t>
            </w:r>
          </w:p>
        </w:tc>
      </w:tr>
      <w:tr w:rsidR="00C76806" w:rsidRPr="0016735D" w:rsidTr="00234038">
        <w:trPr>
          <w:cantSplit/>
          <w:trHeight w:val="600"/>
        </w:trPr>
        <w:tc>
          <w:tcPr>
            <w:tcW w:w="1039" w:type="dxa"/>
            <w:vMerge w:val="restart"/>
            <w:textDirection w:val="btLr"/>
            <w:vAlign w:val="center"/>
          </w:tcPr>
          <w:p w:rsidR="00C76806" w:rsidRPr="009618E1" w:rsidRDefault="00C76806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t>SVIBANJ</w:t>
            </w:r>
          </w:p>
        </w:tc>
        <w:tc>
          <w:tcPr>
            <w:tcW w:w="1350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</w:p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375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</w:p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Praznik rada</w:t>
            </w:r>
          </w:p>
        </w:tc>
        <w:tc>
          <w:tcPr>
            <w:tcW w:w="340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-razrednici na satu razrednika</w:t>
            </w:r>
          </w:p>
        </w:tc>
      </w:tr>
      <w:tr w:rsidR="00C76806" w:rsidRPr="0016735D" w:rsidTr="00234038">
        <w:trPr>
          <w:cantSplit/>
          <w:trHeight w:val="345"/>
        </w:trPr>
        <w:tc>
          <w:tcPr>
            <w:tcW w:w="1039" w:type="dxa"/>
            <w:vMerge/>
            <w:textDirection w:val="btLr"/>
            <w:vAlign w:val="center"/>
          </w:tcPr>
          <w:p w:rsidR="00C76806" w:rsidRPr="009618E1" w:rsidRDefault="00C76806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8.5.</w:t>
            </w:r>
          </w:p>
        </w:tc>
        <w:tc>
          <w:tcPr>
            <w:tcW w:w="375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Majčin dan</w:t>
            </w:r>
          </w:p>
        </w:tc>
        <w:tc>
          <w:tcPr>
            <w:tcW w:w="340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 i učenici RN,učiteljica glazbene kulture,voditeljica folklorne skupine,razrednici na satu razrednika</w:t>
            </w:r>
          </w:p>
        </w:tc>
      </w:tr>
      <w:tr w:rsidR="00C76806" w:rsidRPr="0016735D" w:rsidTr="00234038">
        <w:trPr>
          <w:cantSplit/>
          <w:trHeight w:val="180"/>
        </w:trPr>
        <w:tc>
          <w:tcPr>
            <w:tcW w:w="1039" w:type="dxa"/>
            <w:vMerge/>
            <w:textDirection w:val="btLr"/>
            <w:vAlign w:val="center"/>
          </w:tcPr>
          <w:p w:rsidR="00C76806" w:rsidRPr="009618E1" w:rsidRDefault="00C76806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6735D">
              <w:rPr>
                <w:rFonts w:ascii="Arial" w:hAnsi="Arial" w:cs="Arial"/>
                <w:sz w:val="20"/>
              </w:rPr>
              <w:t>roba za priredbu</w:t>
            </w:r>
          </w:p>
        </w:tc>
        <w:tc>
          <w:tcPr>
            <w:tcW w:w="340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</w:p>
        </w:tc>
      </w:tr>
      <w:tr w:rsidR="00C76806" w:rsidRPr="0016735D" w:rsidTr="00234038">
        <w:trPr>
          <w:cantSplit/>
          <w:trHeight w:val="450"/>
        </w:trPr>
        <w:tc>
          <w:tcPr>
            <w:tcW w:w="1039" w:type="dxa"/>
            <w:vMerge/>
            <w:textDirection w:val="btLr"/>
            <w:vAlign w:val="center"/>
          </w:tcPr>
          <w:p w:rsidR="00C76806" w:rsidRPr="009618E1" w:rsidRDefault="00C76806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14.5.</w:t>
            </w:r>
          </w:p>
        </w:tc>
        <w:tc>
          <w:tcPr>
            <w:tcW w:w="375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Međunarodni dan obitelji</w:t>
            </w:r>
          </w:p>
        </w:tc>
        <w:tc>
          <w:tcPr>
            <w:tcW w:w="340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-razrednici na satu razrednika</w:t>
            </w:r>
          </w:p>
        </w:tc>
      </w:tr>
      <w:tr w:rsidR="00C76806" w:rsidRPr="0016735D" w:rsidTr="00234038">
        <w:trPr>
          <w:cantSplit/>
          <w:trHeight w:val="225"/>
        </w:trPr>
        <w:tc>
          <w:tcPr>
            <w:tcW w:w="1039" w:type="dxa"/>
            <w:vMerge/>
            <w:textDirection w:val="btLr"/>
            <w:vAlign w:val="center"/>
          </w:tcPr>
          <w:p w:rsidR="00C76806" w:rsidRPr="009618E1" w:rsidRDefault="00C76806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76806" w:rsidRPr="0016735D" w:rsidRDefault="00532CB7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  <w:r w:rsidR="00C66010">
              <w:rPr>
                <w:rFonts w:ascii="Arial" w:hAnsi="Arial" w:cs="Arial"/>
                <w:sz w:val="20"/>
              </w:rPr>
              <w:t xml:space="preserve"> 5.</w:t>
            </w:r>
          </w:p>
        </w:tc>
        <w:tc>
          <w:tcPr>
            <w:tcW w:w="3756" w:type="dxa"/>
            <w:vAlign w:val="center"/>
          </w:tcPr>
          <w:p w:rsidR="00C76806" w:rsidRPr="0016735D" w:rsidRDefault="00C66010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Školski s</w:t>
            </w:r>
            <w:r w:rsidR="00C76806" w:rsidRPr="0016735D">
              <w:rPr>
                <w:rFonts w:ascii="Arial" w:hAnsi="Arial" w:cs="Arial"/>
                <w:sz w:val="20"/>
              </w:rPr>
              <w:t>portski dan</w:t>
            </w:r>
          </w:p>
        </w:tc>
        <w:tc>
          <w:tcPr>
            <w:tcW w:w="3406" w:type="dxa"/>
            <w:vAlign w:val="center"/>
          </w:tcPr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TZK</w:t>
            </w:r>
          </w:p>
        </w:tc>
      </w:tr>
      <w:tr w:rsidR="00C76806" w:rsidRPr="0016735D" w:rsidTr="00234038">
        <w:trPr>
          <w:cantSplit/>
          <w:trHeight w:val="1104"/>
        </w:trPr>
        <w:tc>
          <w:tcPr>
            <w:tcW w:w="1039" w:type="dxa"/>
            <w:textDirection w:val="btLr"/>
            <w:vAlign w:val="center"/>
          </w:tcPr>
          <w:p w:rsidR="00C76806" w:rsidRPr="009618E1" w:rsidRDefault="00C76806" w:rsidP="0062300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9618E1">
              <w:rPr>
                <w:rFonts w:ascii="Arial" w:hAnsi="Arial" w:cs="Arial"/>
                <w:b/>
                <w:sz w:val="20"/>
              </w:rPr>
              <w:lastRenderedPageBreak/>
              <w:t>LIPANJ</w:t>
            </w:r>
          </w:p>
        </w:tc>
        <w:tc>
          <w:tcPr>
            <w:tcW w:w="1350" w:type="dxa"/>
            <w:vAlign w:val="center"/>
          </w:tcPr>
          <w:p w:rsidR="00C76806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5.6.</w:t>
            </w:r>
          </w:p>
          <w:p w:rsidR="00C76806" w:rsidRPr="0016735D" w:rsidRDefault="00C76806" w:rsidP="00532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32CB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.6.</w:t>
            </w:r>
          </w:p>
        </w:tc>
        <w:tc>
          <w:tcPr>
            <w:tcW w:w="3756" w:type="dxa"/>
            <w:vAlign w:val="center"/>
          </w:tcPr>
          <w:p w:rsidR="00C76806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Svjetski dan zaštite okoliša</w:t>
            </w:r>
          </w:p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 škole- školska priredba</w:t>
            </w:r>
          </w:p>
        </w:tc>
        <w:tc>
          <w:tcPr>
            <w:tcW w:w="3406" w:type="dxa"/>
            <w:vAlign w:val="center"/>
          </w:tcPr>
          <w:p w:rsidR="00C76806" w:rsidRDefault="00C76806" w:rsidP="00623003">
            <w:pPr>
              <w:rPr>
                <w:rFonts w:ascii="Arial" w:hAnsi="Arial" w:cs="Arial"/>
                <w:sz w:val="20"/>
              </w:rPr>
            </w:pPr>
          </w:p>
          <w:p w:rsidR="00C76806" w:rsidRDefault="00C76806" w:rsidP="00623003">
            <w:pPr>
              <w:rPr>
                <w:rFonts w:ascii="Arial" w:hAnsi="Arial" w:cs="Arial"/>
                <w:sz w:val="20"/>
              </w:rPr>
            </w:pPr>
            <w:r w:rsidRPr="0016735D">
              <w:rPr>
                <w:rFonts w:ascii="Arial" w:hAnsi="Arial" w:cs="Arial"/>
                <w:sz w:val="20"/>
              </w:rPr>
              <w:t>-učiteljica prirode</w:t>
            </w:r>
          </w:p>
          <w:p w:rsidR="00C76806" w:rsidRDefault="00C76806" w:rsidP="0062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-učitelji i učenici matične i PŠ-a</w:t>
            </w:r>
          </w:p>
          <w:p w:rsidR="00C76806" w:rsidRPr="0016735D" w:rsidRDefault="00C76806" w:rsidP="00623003">
            <w:pPr>
              <w:rPr>
                <w:rFonts w:ascii="Arial" w:hAnsi="Arial" w:cs="Arial"/>
                <w:sz w:val="20"/>
              </w:rPr>
            </w:pPr>
          </w:p>
        </w:tc>
      </w:tr>
    </w:tbl>
    <w:p w:rsidR="009808E2" w:rsidRDefault="009808E2" w:rsidP="00623003">
      <w:pPr>
        <w:rPr>
          <w:sz w:val="22"/>
          <w:szCs w:val="22"/>
        </w:rPr>
      </w:pPr>
    </w:p>
    <w:p w:rsidR="009808E2" w:rsidRDefault="009808E2" w:rsidP="00623003">
      <w:pPr>
        <w:rPr>
          <w:sz w:val="22"/>
          <w:szCs w:val="22"/>
        </w:rPr>
      </w:pPr>
    </w:p>
    <w:p w:rsidR="009808E2" w:rsidRDefault="009808E2" w:rsidP="00623003">
      <w:pPr>
        <w:rPr>
          <w:sz w:val="22"/>
          <w:szCs w:val="22"/>
        </w:rPr>
      </w:pPr>
    </w:p>
    <w:p w:rsidR="008C14C1" w:rsidRDefault="008C14C1" w:rsidP="00623003">
      <w:pPr>
        <w:rPr>
          <w:sz w:val="22"/>
          <w:szCs w:val="22"/>
        </w:rPr>
      </w:pPr>
    </w:p>
    <w:p w:rsidR="008C14C1" w:rsidRDefault="008C14C1" w:rsidP="00623003">
      <w:pPr>
        <w:rPr>
          <w:sz w:val="22"/>
          <w:szCs w:val="22"/>
        </w:rPr>
      </w:pPr>
    </w:p>
    <w:p w:rsidR="00FD41D2" w:rsidRPr="00302F10" w:rsidRDefault="00FD41D2" w:rsidP="009954D9">
      <w:pPr>
        <w:rPr>
          <w:b/>
        </w:rPr>
      </w:pPr>
      <w:r w:rsidRPr="00302F10">
        <w:rPr>
          <w:b/>
        </w:rPr>
        <w:t>Plan zdravstveno-socijalne zaštite učenika</w:t>
      </w:r>
    </w:p>
    <w:p w:rsidR="00FD41D2" w:rsidRPr="00302F10" w:rsidRDefault="00FD41D2" w:rsidP="00623003">
      <w:pPr>
        <w:rPr>
          <w:b/>
        </w:rPr>
      </w:pPr>
    </w:p>
    <w:p w:rsidR="00FD41D2" w:rsidRPr="00302F10" w:rsidRDefault="00FD41D2" w:rsidP="00623003">
      <w:pPr>
        <w:rPr>
          <w:sz w:val="22"/>
          <w:szCs w:val="22"/>
        </w:rPr>
      </w:pPr>
      <w:r w:rsidRPr="00302F10">
        <w:rPr>
          <w:sz w:val="22"/>
          <w:szCs w:val="22"/>
        </w:rPr>
        <w:t xml:space="preserve">Ovdje planiramo preventivne mjere na zaštiti zdravlja učenika u školi. U suradnji sa zdravstvenom službom provođenje sistematskih pregleda, cijepljenja kao i socijalnu zaštitu učenika koji imaju potrebu da se o njima vodi dodatna briga nadležnih socijalnih službi, akcije </w:t>
      </w:r>
      <w:r w:rsidR="00E31D29" w:rsidRPr="00302F10">
        <w:rPr>
          <w:sz w:val="22"/>
          <w:szCs w:val="22"/>
        </w:rPr>
        <w:t>Pomlatka</w:t>
      </w:r>
      <w:r w:rsidRPr="00302F10">
        <w:rPr>
          <w:sz w:val="22"/>
          <w:szCs w:val="22"/>
        </w:rPr>
        <w:t xml:space="preserve"> Crvenog križa i Karitasa. </w:t>
      </w:r>
    </w:p>
    <w:p w:rsidR="009954D9" w:rsidRPr="00550136" w:rsidRDefault="00FD41D2" w:rsidP="00550136">
      <w:pPr>
        <w:rPr>
          <w:sz w:val="22"/>
          <w:szCs w:val="22"/>
        </w:rPr>
      </w:pPr>
      <w:r w:rsidRPr="00302F10">
        <w:rPr>
          <w:sz w:val="22"/>
          <w:szCs w:val="22"/>
        </w:rPr>
        <w:t>Potrebno je planirati trajanje akcije na poboljšanju odnosa između učenika i učenika, učenika i učitelja te roditelja i škole.</w:t>
      </w:r>
    </w:p>
    <w:p w:rsidR="00F02091" w:rsidRPr="009954D9" w:rsidRDefault="00F02091" w:rsidP="009954D9">
      <w:pPr>
        <w:pStyle w:val="Heading9"/>
        <w:rPr>
          <w:rFonts w:ascii="Times New Roman" w:hAnsi="Times New Roman" w:cs="Times New Roman"/>
          <w:sz w:val="27"/>
          <w:szCs w:val="27"/>
        </w:rPr>
      </w:pPr>
      <w:r w:rsidRPr="00DA08D8">
        <w:rPr>
          <w:rFonts w:ascii="Times New Roman" w:hAnsi="Times New Roman" w:cs="Times New Roman"/>
          <w:sz w:val="27"/>
          <w:szCs w:val="27"/>
        </w:rPr>
        <w:t xml:space="preserve"> ZDRAVSTVENA-SOCIJALNA I EKOLOŠKA ZAŠTITA</w:t>
      </w:r>
      <w:r w:rsidR="009954D9">
        <w:rPr>
          <w:rFonts w:ascii="Times New Roman" w:hAnsi="Times New Roman" w:cs="Times New Roman"/>
          <w:sz w:val="27"/>
          <w:szCs w:val="27"/>
        </w:rPr>
        <w:t xml:space="preserve"> </w:t>
      </w:r>
      <w:r w:rsidRPr="0008540E">
        <w:rPr>
          <w:sz w:val="27"/>
          <w:szCs w:val="27"/>
        </w:rPr>
        <w:t>UČENIKA</w:t>
      </w:r>
    </w:p>
    <w:p w:rsidR="00F02091" w:rsidRPr="0008540E" w:rsidRDefault="00F02091" w:rsidP="00623003">
      <w:pPr>
        <w:pStyle w:val="Heading2"/>
        <w:rPr>
          <w:b w:val="0"/>
          <w:bCs w:val="0"/>
          <w:sz w:val="23"/>
          <w:szCs w:val="23"/>
        </w:rPr>
      </w:pPr>
      <w:r w:rsidRPr="0008540E">
        <w:rPr>
          <w:b w:val="0"/>
          <w:bCs w:val="0"/>
          <w:sz w:val="23"/>
          <w:szCs w:val="23"/>
        </w:rPr>
        <w:t xml:space="preserve">                 U suradnji sa školskim dispanzerom organizirati će se preventivne mjere u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zaštiti zdravlja učenika, putem sistematskih pregleda, cijepljenja učenika te pregleda zubi. U okviru pokreta «Lijepa naša» uključiti ćemo se u sve akcije zaštite čovjekova</w:t>
      </w:r>
      <w:r>
        <w:rPr>
          <w:sz w:val="23"/>
          <w:szCs w:val="23"/>
        </w:rPr>
        <w:t xml:space="preserve"> okoliša</w:t>
      </w:r>
      <w:r w:rsidRPr="0008540E">
        <w:rPr>
          <w:sz w:val="23"/>
          <w:szCs w:val="23"/>
        </w:rPr>
        <w:t>, a putem Ministarstva znanosti obrazovanja  i športa škola će biti uključena i u provedbu GLOBE programa za Republiku Hrvatsku.</w:t>
      </w:r>
    </w:p>
    <w:p w:rsidR="00F02091" w:rsidRPr="00010189" w:rsidRDefault="00F02091" w:rsidP="00623003">
      <w:pPr>
        <w:rPr>
          <w:sz w:val="22"/>
          <w:szCs w:val="22"/>
        </w:rPr>
      </w:pPr>
      <w:r w:rsidRPr="0008540E">
        <w:rPr>
          <w:sz w:val="23"/>
          <w:szCs w:val="23"/>
        </w:rPr>
        <w:t xml:space="preserve">                 Posebna pozornost bit</w:t>
      </w:r>
      <w:r>
        <w:rPr>
          <w:sz w:val="23"/>
          <w:szCs w:val="23"/>
        </w:rPr>
        <w:t>i</w:t>
      </w:r>
      <w:r w:rsidRPr="0008540E">
        <w:rPr>
          <w:sz w:val="23"/>
          <w:szCs w:val="23"/>
        </w:rPr>
        <w:t xml:space="preserve"> će usmjerena  na zaštitu učenika putem socijalnih službi, Crvenog </w:t>
      </w:r>
      <w:r w:rsidRPr="00010189">
        <w:rPr>
          <w:sz w:val="22"/>
          <w:szCs w:val="22"/>
        </w:rPr>
        <w:t>križa i Caritasa, osobito u zaštiti učenika slabijeg životnog standarda.</w:t>
      </w:r>
    </w:p>
    <w:p w:rsidR="00F02091" w:rsidRPr="00010189" w:rsidRDefault="00F02091" w:rsidP="00010189">
      <w:pPr>
        <w:rPr>
          <w:sz w:val="22"/>
          <w:szCs w:val="22"/>
        </w:rPr>
      </w:pPr>
      <w:r w:rsidRPr="00010189">
        <w:rPr>
          <w:sz w:val="22"/>
          <w:szCs w:val="22"/>
        </w:rPr>
        <w:t xml:space="preserve">                  Razrednici će u okviru programa sata razrednika i roditeljskih sastanaka realizirati više tema o zdravoj prehrani i razvijanju korisnih zdravstvenih navika.</w:t>
      </w:r>
    </w:p>
    <w:p w:rsidR="00FD41D2" w:rsidRPr="00302F10" w:rsidRDefault="00FD41D2" w:rsidP="00623003">
      <w:pPr>
        <w:rPr>
          <w:b/>
        </w:rPr>
      </w:pPr>
    </w:p>
    <w:tbl>
      <w:tblPr>
        <w:tblW w:w="10249" w:type="dxa"/>
        <w:tblInd w:w="93" w:type="dxa"/>
        <w:tblLook w:val="0000" w:firstRow="0" w:lastRow="0" w:firstColumn="0" w:lastColumn="0" w:noHBand="0" w:noVBand="0"/>
      </w:tblPr>
      <w:tblGrid>
        <w:gridCol w:w="1626"/>
        <w:gridCol w:w="7003"/>
        <w:gridCol w:w="1620"/>
      </w:tblGrid>
      <w:tr w:rsidR="00FD41D2" w:rsidRPr="00302F10" w:rsidTr="00A45AA4">
        <w:trPr>
          <w:trHeight w:hRule="exact" w:val="454"/>
        </w:trPr>
        <w:tc>
          <w:tcPr>
            <w:tcW w:w="102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D41D2" w:rsidRPr="0047468F" w:rsidRDefault="00FD41D2" w:rsidP="003E7EB3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OBVEZNI PROGRAM CIJEPLJENJA</w:t>
            </w:r>
          </w:p>
        </w:tc>
      </w:tr>
      <w:tr w:rsidR="00FD41D2" w:rsidRPr="00302F10" w:rsidTr="00A45AA4">
        <w:trPr>
          <w:trHeight w:hRule="exact" w:val="340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FD41D2" w:rsidRPr="00302F10" w:rsidRDefault="00FD41D2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FD41D2" w:rsidRPr="00302F10" w:rsidRDefault="00FD41D2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FD41D2" w:rsidRPr="00302F10" w:rsidRDefault="00FD41D2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A45AA4" w:rsidRPr="00302F10" w:rsidTr="00A45AA4">
        <w:trPr>
          <w:trHeight w:val="300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A45AA4">
            <w:pPr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Travanj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, svibanj, </w:t>
            </w:r>
          </w:p>
          <w:p w:rsidR="00A45AA4" w:rsidRPr="001F5C94" w:rsidRDefault="00A45AA4" w:rsidP="00BD52E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l</w:t>
            </w:r>
            <w:r w:rsidRPr="001F5C94">
              <w:rPr>
                <w:rFonts w:ascii="Arial" w:hAnsi="Arial" w:cs="Arial"/>
                <w:sz w:val="20"/>
                <w:lang w:val="es-ES_tradnl"/>
              </w:rPr>
              <w:t>ipanj  201</w:t>
            </w:r>
            <w:r w:rsidR="00BD52E3">
              <w:rPr>
                <w:rFonts w:ascii="Arial" w:hAnsi="Arial" w:cs="Arial"/>
                <w:sz w:val="20"/>
                <w:lang w:val="es-ES_tradnl"/>
              </w:rPr>
              <w:t>7</w:t>
            </w:r>
            <w:r w:rsidRPr="001F5C94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spacing w:after="24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Pregled za upis u prvi razred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A45AA4" w:rsidRPr="00302F10" w:rsidTr="00A45AA4">
        <w:trPr>
          <w:trHeight w:val="300"/>
        </w:trPr>
        <w:tc>
          <w:tcPr>
            <w:tcW w:w="1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A45AA4">
            <w:pPr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Studeni 201</w:t>
            </w:r>
            <w:r w:rsidR="00BD52E3">
              <w:rPr>
                <w:rFonts w:ascii="Arial" w:hAnsi="Arial" w:cs="Arial"/>
                <w:sz w:val="20"/>
              </w:rPr>
              <w:t>6</w:t>
            </w:r>
            <w:r w:rsidRPr="001F5C94">
              <w:rPr>
                <w:rFonts w:ascii="Arial" w:hAnsi="Arial" w:cs="Arial"/>
                <w:sz w:val="20"/>
              </w:rPr>
              <w:t>.</w:t>
            </w:r>
          </w:p>
          <w:p w:rsidR="00A45AA4" w:rsidRPr="001F5C94" w:rsidRDefault="00A45AA4" w:rsidP="00BD52E3">
            <w:pPr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Ožujak 201</w:t>
            </w:r>
            <w:r w:rsidR="00BD52E3">
              <w:rPr>
                <w:rFonts w:ascii="Arial" w:hAnsi="Arial" w:cs="Arial"/>
                <w:sz w:val="20"/>
              </w:rPr>
              <w:t>7</w:t>
            </w:r>
            <w:r w:rsidRPr="001F5C9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Cijepljenje difterija, tetanus, dječja paraliza</w:t>
            </w:r>
          </w:p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Kontrolni pregled te screening vida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A45AA4" w:rsidRPr="00302F10" w:rsidTr="00A45AA4">
        <w:trPr>
          <w:trHeight w:val="300"/>
        </w:trPr>
        <w:tc>
          <w:tcPr>
            <w:tcW w:w="16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A45AA4">
            <w:pPr>
              <w:rPr>
                <w:b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spacing w:after="24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------------------------------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</w:p>
        </w:tc>
      </w:tr>
      <w:tr w:rsidR="00A45AA4" w:rsidRPr="00302F10" w:rsidTr="007941B0">
        <w:trPr>
          <w:trHeight w:val="300"/>
        </w:trPr>
        <w:tc>
          <w:tcPr>
            <w:tcW w:w="16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BD52E3">
            <w:pPr>
              <w:spacing w:after="240"/>
              <w:rPr>
                <w:rFonts w:ascii="Arial" w:hAnsi="Arial" w:cs="Arial"/>
                <w:sz w:val="20"/>
                <w:lang w:val="pt-BR"/>
              </w:rPr>
            </w:pPr>
            <w:r w:rsidRPr="001F5C94">
              <w:rPr>
                <w:rFonts w:ascii="Arial" w:hAnsi="Arial" w:cs="Arial"/>
                <w:sz w:val="20"/>
                <w:lang w:val="pt-BR"/>
              </w:rPr>
              <w:t>Ožujak 201</w:t>
            </w:r>
            <w:r w:rsidR="00BD52E3">
              <w:rPr>
                <w:rFonts w:ascii="Arial" w:hAnsi="Arial" w:cs="Arial"/>
                <w:sz w:val="20"/>
                <w:lang w:val="pt-BR"/>
              </w:rPr>
              <w:t>7</w:t>
            </w:r>
            <w:r w:rsidRPr="001F5C94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spacing w:after="24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Screening vida, vid na boje, visina i težina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</w:p>
        </w:tc>
      </w:tr>
      <w:tr w:rsidR="00A45AA4" w:rsidRPr="00302F10" w:rsidTr="00A45AA4">
        <w:trPr>
          <w:trHeight w:val="300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BD52E3">
            <w:pPr>
              <w:rPr>
                <w:b/>
                <w:bCs/>
              </w:rPr>
            </w:pPr>
            <w:r w:rsidRPr="001F5C94">
              <w:rPr>
                <w:rFonts w:ascii="Arial" w:hAnsi="Arial" w:cs="Arial"/>
                <w:sz w:val="20"/>
              </w:rPr>
              <w:t>Rujan 201</w:t>
            </w:r>
            <w:r w:rsidR="00BD52E3">
              <w:rPr>
                <w:rFonts w:ascii="Arial" w:hAnsi="Arial" w:cs="Arial"/>
                <w:sz w:val="20"/>
              </w:rPr>
              <w:t>6</w:t>
            </w:r>
            <w:r w:rsidRPr="001F5C9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Sistematski pregled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A45AA4" w:rsidRPr="00302F10" w:rsidTr="00A45AA4">
        <w:trPr>
          <w:trHeight w:val="300"/>
        </w:trPr>
        <w:tc>
          <w:tcPr>
            <w:tcW w:w="1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1F5C94" w:rsidRDefault="00A45AA4" w:rsidP="00A45AA4">
            <w:pPr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Rujan 201</w:t>
            </w:r>
            <w:r w:rsidR="00BD52E3">
              <w:rPr>
                <w:rFonts w:ascii="Arial" w:hAnsi="Arial" w:cs="Arial"/>
                <w:sz w:val="20"/>
              </w:rPr>
              <w:t>6</w:t>
            </w:r>
            <w:r w:rsidRPr="001F5C94">
              <w:rPr>
                <w:rFonts w:ascii="Arial" w:hAnsi="Arial" w:cs="Arial"/>
                <w:sz w:val="20"/>
              </w:rPr>
              <w:t>.</w:t>
            </w:r>
          </w:p>
          <w:p w:rsidR="00A45AA4" w:rsidRPr="001F5C94" w:rsidRDefault="00A45AA4" w:rsidP="00A45AA4">
            <w:pPr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Rujan 201</w:t>
            </w:r>
            <w:r w:rsidR="00BD52E3">
              <w:rPr>
                <w:rFonts w:ascii="Arial" w:hAnsi="Arial" w:cs="Arial"/>
                <w:sz w:val="20"/>
              </w:rPr>
              <w:t>6</w:t>
            </w:r>
            <w:r w:rsidRPr="001F5C94">
              <w:rPr>
                <w:rFonts w:ascii="Arial" w:hAnsi="Arial" w:cs="Arial"/>
                <w:sz w:val="20"/>
              </w:rPr>
              <w:t>.</w:t>
            </w:r>
          </w:p>
          <w:p w:rsidR="00A45AA4" w:rsidRPr="001F5C94" w:rsidRDefault="00A45AA4" w:rsidP="00A45AA4">
            <w:pPr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Listopad 201</w:t>
            </w:r>
            <w:r w:rsidR="00BD52E3">
              <w:rPr>
                <w:rFonts w:ascii="Arial" w:hAnsi="Arial" w:cs="Arial"/>
                <w:sz w:val="20"/>
              </w:rPr>
              <w:t>6</w:t>
            </w:r>
            <w:r w:rsidRPr="001F5C94">
              <w:rPr>
                <w:rFonts w:ascii="Arial" w:hAnsi="Arial" w:cs="Arial"/>
                <w:sz w:val="20"/>
              </w:rPr>
              <w:t>.</w:t>
            </w:r>
          </w:p>
          <w:p w:rsidR="00A45AA4" w:rsidRPr="00302F10" w:rsidRDefault="00A45AA4" w:rsidP="00BD52E3">
            <w:pPr>
              <w:rPr>
                <w:b/>
                <w:bCs/>
              </w:rPr>
            </w:pPr>
            <w:r w:rsidRPr="001F5C94">
              <w:rPr>
                <w:rFonts w:ascii="Arial" w:hAnsi="Arial" w:cs="Arial"/>
                <w:sz w:val="20"/>
              </w:rPr>
              <w:t>Svibanj 201</w:t>
            </w:r>
            <w:r w:rsidR="00BD52E3">
              <w:rPr>
                <w:rFonts w:ascii="Arial" w:hAnsi="Arial" w:cs="Arial"/>
                <w:sz w:val="20"/>
              </w:rPr>
              <w:t>7</w:t>
            </w:r>
            <w:r w:rsidRPr="001F5C9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1. doza cjepiva protiv hepatitisa B</w:t>
            </w:r>
          </w:p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Screening  lokomotornog sustava</w:t>
            </w:r>
          </w:p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2. doza cjepiva protiv hepatitisa B</w:t>
            </w:r>
          </w:p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1F5C94">
              <w:rPr>
                <w:rFonts w:ascii="Arial" w:hAnsi="Arial" w:cs="Arial"/>
                <w:sz w:val="20"/>
                <w:lang w:val="es-ES_tradnl"/>
              </w:rPr>
              <w:t>3. doza cjepiva protiv hepatitisa B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A45AA4" w:rsidRPr="00302F10" w:rsidTr="00A45AA4">
        <w:trPr>
          <w:trHeight w:val="300"/>
        </w:trPr>
        <w:tc>
          <w:tcPr>
            <w:tcW w:w="1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BD52E3">
            <w:pPr>
              <w:rPr>
                <w:b/>
                <w:bCs/>
              </w:rPr>
            </w:pPr>
            <w:r w:rsidRPr="001F5C94">
              <w:rPr>
                <w:rFonts w:ascii="Arial" w:hAnsi="Arial" w:cs="Arial"/>
                <w:sz w:val="20"/>
              </w:rPr>
              <w:t>Prosinac 201</w:t>
            </w:r>
            <w:r w:rsidR="00BD52E3">
              <w:rPr>
                <w:rFonts w:ascii="Arial" w:hAnsi="Arial" w:cs="Arial"/>
                <w:sz w:val="20"/>
              </w:rPr>
              <w:t>6</w:t>
            </w:r>
            <w:r w:rsidR="00C768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1F5C94">
              <w:rPr>
                <w:rFonts w:ascii="Arial" w:hAnsi="Arial" w:cs="Arial"/>
                <w:sz w:val="20"/>
                <w:lang w:val="pt-BR"/>
              </w:rPr>
              <w:t>Testiranje na TBC i cijepljenje negativnih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A45AA4" w:rsidRPr="00302F10" w:rsidTr="00A45AA4">
        <w:trPr>
          <w:trHeight w:val="315"/>
        </w:trPr>
        <w:tc>
          <w:tcPr>
            <w:tcW w:w="16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Default="00A45AA4" w:rsidP="00A45AA4">
            <w:pPr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Studeni 201</w:t>
            </w:r>
            <w:r w:rsidR="00BD52E3">
              <w:rPr>
                <w:rFonts w:ascii="Arial" w:hAnsi="Arial" w:cs="Arial"/>
                <w:sz w:val="20"/>
              </w:rPr>
              <w:t>6</w:t>
            </w:r>
            <w:r w:rsidR="00805A40">
              <w:rPr>
                <w:rFonts w:ascii="Arial" w:hAnsi="Arial" w:cs="Arial"/>
                <w:sz w:val="20"/>
              </w:rPr>
              <w:t>.</w:t>
            </w:r>
          </w:p>
          <w:p w:rsidR="00124075" w:rsidRDefault="00A45AA4" w:rsidP="00BD52E3">
            <w:pPr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Siječanj 201</w:t>
            </w:r>
            <w:r w:rsidR="00BD52E3">
              <w:rPr>
                <w:rFonts w:ascii="Arial" w:hAnsi="Arial" w:cs="Arial"/>
                <w:sz w:val="20"/>
              </w:rPr>
              <w:t>7</w:t>
            </w:r>
          </w:p>
          <w:p w:rsidR="00A45AA4" w:rsidRPr="00302F10" w:rsidRDefault="00A45AA4" w:rsidP="00BD52E3">
            <w:pPr>
              <w:rPr>
                <w:b/>
                <w:bCs/>
              </w:rPr>
            </w:pPr>
            <w:r w:rsidRPr="001F5C9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5AA4" w:rsidRPr="001F5C94" w:rsidRDefault="00A45AA4" w:rsidP="007941B0">
            <w:pPr>
              <w:jc w:val="center"/>
              <w:rPr>
                <w:rFonts w:ascii="Arial" w:hAnsi="Arial" w:cs="Arial"/>
                <w:sz w:val="20"/>
              </w:rPr>
            </w:pPr>
            <w:r w:rsidRPr="001F5C94">
              <w:rPr>
                <w:rFonts w:ascii="Arial" w:hAnsi="Arial" w:cs="Arial"/>
                <w:sz w:val="20"/>
              </w:rPr>
              <w:t>Cijepljenje protiv difterije, tetanusa i dječje paralize</w:t>
            </w:r>
          </w:p>
          <w:p w:rsidR="00A45AA4" w:rsidRPr="001F5C94" w:rsidRDefault="00A45AA4" w:rsidP="007941B0">
            <w:pPr>
              <w:spacing w:after="24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1F5C94">
              <w:rPr>
                <w:rFonts w:ascii="Arial" w:hAnsi="Arial" w:cs="Arial"/>
                <w:sz w:val="20"/>
                <w:lang w:val="pl-PL"/>
              </w:rPr>
              <w:t>Sistematski pregled za profesionalnu orijentaciju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A45AA4" w:rsidRPr="00302F10" w:rsidTr="00A45AA4">
        <w:trPr>
          <w:trHeight w:hRule="exact" w:val="340"/>
        </w:trPr>
        <w:tc>
          <w:tcPr>
            <w:tcW w:w="102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45AA4" w:rsidRPr="00302F10" w:rsidRDefault="00A45AA4" w:rsidP="003E7EB3">
            <w:pPr>
              <w:rPr>
                <w:b/>
                <w:bCs/>
              </w:rPr>
            </w:pPr>
          </w:p>
        </w:tc>
      </w:tr>
      <w:tr w:rsidR="00A45AA4" w:rsidRPr="00302F10" w:rsidTr="00A45AA4">
        <w:trPr>
          <w:trHeight w:val="300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A45AA4" w:rsidRPr="00302F10" w:rsidTr="00A45AA4">
        <w:trPr>
          <w:trHeight w:val="315"/>
        </w:trPr>
        <w:tc>
          <w:tcPr>
            <w:tcW w:w="16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5AA4" w:rsidRPr="00302F10" w:rsidRDefault="00A45AA4" w:rsidP="0062300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</w:tbl>
    <w:p w:rsidR="003E7EB3" w:rsidRDefault="003E7EB3" w:rsidP="00623003">
      <w:pPr>
        <w:rPr>
          <w:b/>
        </w:rPr>
      </w:pPr>
    </w:p>
    <w:p w:rsidR="007D6DC3" w:rsidRDefault="007D6DC3" w:rsidP="009954D9">
      <w:pPr>
        <w:rPr>
          <w:b/>
        </w:rPr>
      </w:pPr>
    </w:p>
    <w:p w:rsidR="00FD41D2" w:rsidRPr="00302F10" w:rsidRDefault="00FD41D2" w:rsidP="009954D9">
      <w:pPr>
        <w:rPr>
          <w:b/>
        </w:rPr>
      </w:pPr>
      <w:r w:rsidRPr="00302F10">
        <w:rPr>
          <w:b/>
        </w:rPr>
        <w:lastRenderedPageBreak/>
        <w:t>Plan zdravstvene zaštite odgojno-obrazovnih i ostalih radnika škole</w:t>
      </w:r>
    </w:p>
    <w:p w:rsidR="00FD41D2" w:rsidRPr="00302F10" w:rsidRDefault="00FD41D2" w:rsidP="00623003">
      <w:pPr>
        <w:rPr>
          <w:b/>
        </w:rPr>
      </w:pPr>
    </w:p>
    <w:p w:rsidR="00FD41D2" w:rsidRDefault="00FD41D2" w:rsidP="00623003">
      <w:pPr>
        <w:rPr>
          <w:sz w:val="22"/>
          <w:szCs w:val="22"/>
        </w:rPr>
      </w:pPr>
      <w:r w:rsidRPr="00302F10">
        <w:rPr>
          <w:sz w:val="22"/>
          <w:szCs w:val="22"/>
        </w:rPr>
        <w:t>Planirati sistematske preglede</w:t>
      </w:r>
      <w:r w:rsidR="004779B9">
        <w:rPr>
          <w:sz w:val="22"/>
          <w:szCs w:val="22"/>
        </w:rPr>
        <w:t xml:space="preserve"> 12 zaposlenika,</w:t>
      </w:r>
      <w:r w:rsidRPr="00302F10">
        <w:rPr>
          <w:sz w:val="22"/>
          <w:szCs w:val="22"/>
        </w:rPr>
        <w:t xml:space="preserve"> koji se ostvaruju temeljem kolektivnih ugovora i ostale oblike zdravstvene i sigurnosne zaštite radnika škole.</w:t>
      </w:r>
    </w:p>
    <w:p w:rsidR="007D6DC3" w:rsidRDefault="007D6DC3" w:rsidP="00623003">
      <w:pPr>
        <w:rPr>
          <w:sz w:val="22"/>
          <w:szCs w:val="22"/>
        </w:rPr>
      </w:pPr>
    </w:p>
    <w:p w:rsidR="007D6DC3" w:rsidRDefault="007D6DC3" w:rsidP="00623003">
      <w:pPr>
        <w:rPr>
          <w:sz w:val="22"/>
          <w:szCs w:val="22"/>
        </w:rPr>
      </w:pPr>
    </w:p>
    <w:p w:rsidR="007D6DC3" w:rsidRPr="00302F10" w:rsidRDefault="007D6DC3" w:rsidP="00623003">
      <w:pPr>
        <w:rPr>
          <w:sz w:val="22"/>
          <w:szCs w:val="22"/>
        </w:rPr>
      </w:pPr>
    </w:p>
    <w:p w:rsidR="00FD41D2" w:rsidRPr="00302F10" w:rsidRDefault="00FD41D2" w:rsidP="00623003">
      <w:pPr>
        <w:rPr>
          <w:sz w:val="22"/>
          <w:szCs w:val="22"/>
        </w:rPr>
      </w:pPr>
    </w:p>
    <w:p w:rsidR="00FD41D2" w:rsidRPr="008C14C1" w:rsidRDefault="00FD41D2" w:rsidP="008C14C1">
      <w:pPr>
        <w:pStyle w:val="ListParagraph"/>
        <w:numPr>
          <w:ilvl w:val="0"/>
          <w:numId w:val="16"/>
        </w:numPr>
        <w:rPr>
          <w:b/>
        </w:rPr>
      </w:pPr>
      <w:r w:rsidRPr="008C14C1">
        <w:rPr>
          <w:b/>
        </w:rPr>
        <w:t>Školski preventivni programi</w:t>
      </w:r>
    </w:p>
    <w:p w:rsidR="00FD41D2" w:rsidRPr="00302F10" w:rsidRDefault="00FD41D2" w:rsidP="00623003">
      <w:pPr>
        <w:rPr>
          <w:b/>
        </w:rPr>
      </w:pPr>
    </w:p>
    <w:p w:rsidR="00FD41D2" w:rsidRPr="00302F10" w:rsidRDefault="00FD41D2" w:rsidP="00623003">
      <w:pPr>
        <w:rPr>
          <w:sz w:val="22"/>
          <w:szCs w:val="22"/>
        </w:rPr>
      </w:pPr>
      <w:r w:rsidRPr="00302F10">
        <w:rPr>
          <w:sz w:val="22"/>
          <w:szCs w:val="22"/>
        </w:rPr>
        <w:t>Upisati sve programe rada koji se planiraju s ciljem smanjivanja nasilje među učenicima, nenasilnog rješavanja sukoba i ostale programe (Program mjera za povećanje sigurnosti u odgojno-obrazovnim ustanovama, Protokol postupanja u kriznim situacijama, Program odgoja i obrazovanja za ljudska prava …).</w:t>
      </w:r>
    </w:p>
    <w:p w:rsidR="00F02091" w:rsidRPr="0008540E" w:rsidRDefault="00F02091" w:rsidP="00623003">
      <w:pPr>
        <w:pStyle w:val="BodyText3"/>
        <w:rPr>
          <w:b w:val="0"/>
          <w:bCs/>
          <w:sz w:val="27"/>
          <w:szCs w:val="27"/>
        </w:rPr>
      </w:pPr>
      <w:r w:rsidRPr="0008540E">
        <w:rPr>
          <w:b w:val="0"/>
          <w:bCs/>
          <w:sz w:val="27"/>
          <w:szCs w:val="27"/>
        </w:rPr>
        <w:t xml:space="preserve">      4.1. Školski preventivni program (ŠPP)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7"/>
          <w:szCs w:val="27"/>
        </w:rPr>
        <w:t xml:space="preserve">                    (</w:t>
      </w:r>
      <w:r w:rsidRPr="0008540E">
        <w:rPr>
          <w:sz w:val="23"/>
          <w:szCs w:val="23"/>
        </w:rPr>
        <w:t xml:space="preserve">Suzbijanje zlouporabe droge i drugih sredstava ovisnosti)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CILJ:  </w:t>
      </w:r>
    </w:p>
    <w:p w:rsidR="00F02091" w:rsidRPr="0008540E" w:rsidRDefault="00F02091" w:rsidP="00540153">
      <w:pPr>
        <w:numPr>
          <w:ilvl w:val="0"/>
          <w:numId w:val="30"/>
        </w:numPr>
        <w:rPr>
          <w:sz w:val="23"/>
          <w:szCs w:val="23"/>
        </w:rPr>
      </w:pPr>
      <w:r w:rsidRPr="0008540E">
        <w:rPr>
          <w:sz w:val="23"/>
          <w:szCs w:val="23"/>
        </w:rPr>
        <w:t xml:space="preserve">Provođenje primarne prevencije u svezi uzimanja sredstava ovisnosti                  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           i z</w:t>
      </w:r>
      <w:r>
        <w:rPr>
          <w:sz w:val="23"/>
          <w:szCs w:val="23"/>
        </w:rPr>
        <w:t xml:space="preserve">aštita još zdrave </w:t>
      </w:r>
      <w:r w:rsidRPr="0008540E">
        <w:rPr>
          <w:sz w:val="23"/>
          <w:szCs w:val="23"/>
        </w:rPr>
        <w:t>populacije djece i mladih.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     2.   Unaprjeđivanje  mjera sekundarne prevencije  koja se sastoji u što ranijem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           otkrivanju i prepoznavanju ovisnika-korisnika te smanjene interesa za uzimanje                                                                                                                                                      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           sredstava ovisnosti kod mladih ljudi.</w:t>
      </w:r>
    </w:p>
    <w:p w:rsidR="00F02091" w:rsidRPr="0074674D" w:rsidRDefault="00F02091" w:rsidP="00540153">
      <w:pPr>
        <w:numPr>
          <w:ilvl w:val="0"/>
          <w:numId w:val="30"/>
        </w:numPr>
        <w:rPr>
          <w:sz w:val="23"/>
          <w:szCs w:val="23"/>
        </w:rPr>
      </w:pPr>
      <w:r w:rsidRPr="0008540E">
        <w:rPr>
          <w:sz w:val="23"/>
          <w:szCs w:val="23"/>
        </w:rPr>
        <w:t>Uklju</w:t>
      </w:r>
      <w:r w:rsidRPr="0074674D">
        <w:rPr>
          <w:sz w:val="23"/>
          <w:szCs w:val="23"/>
        </w:rPr>
        <w:t>č</w:t>
      </w:r>
      <w:r w:rsidRPr="0008540E">
        <w:rPr>
          <w:sz w:val="23"/>
          <w:szCs w:val="23"/>
        </w:rPr>
        <w:t>ivanjeu</w:t>
      </w:r>
      <w:r w:rsidRPr="0074674D">
        <w:rPr>
          <w:sz w:val="23"/>
          <w:szCs w:val="23"/>
        </w:rPr>
        <w:t>č</w:t>
      </w:r>
      <w:r w:rsidRPr="0008540E">
        <w:rPr>
          <w:sz w:val="23"/>
          <w:szCs w:val="23"/>
        </w:rPr>
        <w:t>enika</w:t>
      </w:r>
      <w:r w:rsidRPr="0074674D">
        <w:rPr>
          <w:sz w:val="23"/>
          <w:szCs w:val="23"/>
        </w:rPr>
        <w:t xml:space="preserve">, </w:t>
      </w:r>
      <w:r w:rsidRPr="0008540E">
        <w:rPr>
          <w:sz w:val="23"/>
          <w:szCs w:val="23"/>
        </w:rPr>
        <w:t>obiteljiistru</w:t>
      </w:r>
      <w:r w:rsidRPr="0074674D">
        <w:rPr>
          <w:sz w:val="23"/>
          <w:szCs w:val="23"/>
        </w:rPr>
        <w:t>č</w:t>
      </w:r>
      <w:r w:rsidRPr="0008540E">
        <w:rPr>
          <w:sz w:val="23"/>
          <w:szCs w:val="23"/>
        </w:rPr>
        <w:t>nogkadra</w:t>
      </w:r>
      <w:r w:rsidRPr="0074674D">
        <w:rPr>
          <w:sz w:val="23"/>
          <w:szCs w:val="23"/>
        </w:rPr>
        <w:t xml:space="preserve"> (</w:t>
      </w:r>
      <w:r w:rsidRPr="0008540E">
        <w:rPr>
          <w:sz w:val="23"/>
          <w:szCs w:val="23"/>
        </w:rPr>
        <w:t>odgojnidjelatnici</w:t>
      </w:r>
      <w:r w:rsidRPr="0074674D">
        <w:rPr>
          <w:sz w:val="23"/>
          <w:szCs w:val="23"/>
        </w:rPr>
        <w:t xml:space="preserve">, </w:t>
      </w:r>
      <w:r w:rsidRPr="0008540E">
        <w:rPr>
          <w:sz w:val="23"/>
          <w:szCs w:val="23"/>
        </w:rPr>
        <w:t>zdravstvenidjelatnici</w:t>
      </w:r>
      <w:r w:rsidRPr="0074674D">
        <w:rPr>
          <w:sz w:val="23"/>
          <w:szCs w:val="23"/>
        </w:rPr>
        <w:t xml:space="preserve">, </w:t>
      </w:r>
      <w:r w:rsidRPr="0008540E">
        <w:rPr>
          <w:sz w:val="23"/>
          <w:szCs w:val="23"/>
        </w:rPr>
        <w:t>socijalnidjelatniciustanoveitd</w:t>
      </w:r>
      <w:r w:rsidRPr="0074674D">
        <w:rPr>
          <w:sz w:val="23"/>
          <w:szCs w:val="23"/>
        </w:rPr>
        <w:t xml:space="preserve">.) </w:t>
      </w:r>
      <w:r w:rsidRPr="0008540E">
        <w:rPr>
          <w:sz w:val="23"/>
          <w:szCs w:val="23"/>
        </w:rPr>
        <w:t>uprovo</w:t>
      </w:r>
      <w:r w:rsidRPr="0074674D">
        <w:rPr>
          <w:sz w:val="23"/>
          <w:szCs w:val="23"/>
        </w:rPr>
        <w:t>đ</w:t>
      </w:r>
      <w:r w:rsidRPr="0008540E">
        <w:rPr>
          <w:sz w:val="23"/>
          <w:szCs w:val="23"/>
        </w:rPr>
        <w:t>enju</w:t>
      </w:r>
      <w:r>
        <w:rPr>
          <w:sz w:val="23"/>
          <w:szCs w:val="23"/>
        </w:rPr>
        <w:t>primarneisekundarne</w:t>
      </w:r>
      <w:r w:rsidRPr="0008540E">
        <w:rPr>
          <w:sz w:val="23"/>
          <w:szCs w:val="23"/>
        </w:rPr>
        <w:t>prevencije</w:t>
      </w:r>
      <w:r w:rsidRPr="0074674D">
        <w:rPr>
          <w:sz w:val="23"/>
          <w:szCs w:val="23"/>
        </w:rPr>
        <w:t xml:space="preserve">.                                                                                          </w:t>
      </w:r>
    </w:p>
    <w:p w:rsidR="00F02091" w:rsidRDefault="00F02091" w:rsidP="00623003">
      <w:pPr>
        <w:rPr>
          <w:sz w:val="27"/>
          <w:szCs w:val="27"/>
        </w:rPr>
      </w:pPr>
    </w:p>
    <w:p w:rsidR="00F02091" w:rsidRPr="0008540E" w:rsidRDefault="00F02091" w:rsidP="00623003">
      <w:pPr>
        <w:rPr>
          <w:sz w:val="27"/>
          <w:szCs w:val="27"/>
        </w:rPr>
      </w:pPr>
      <w:r w:rsidRPr="0008540E">
        <w:rPr>
          <w:sz w:val="27"/>
          <w:szCs w:val="27"/>
        </w:rPr>
        <w:t>SADRŽAJ ŠPP:</w:t>
      </w:r>
    </w:p>
    <w:p w:rsidR="00F02091" w:rsidRPr="0008540E" w:rsidRDefault="00F02091" w:rsidP="00623003">
      <w:pPr>
        <w:rPr>
          <w:b/>
          <w:bCs/>
          <w:sz w:val="23"/>
          <w:szCs w:val="23"/>
        </w:rPr>
      </w:pPr>
      <w:r w:rsidRPr="0008540E">
        <w:rPr>
          <w:b/>
          <w:bCs/>
          <w:sz w:val="23"/>
          <w:szCs w:val="23"/>
        </w:rPr>
        <w:t xml:space="preserve">1. Rad u nastavi </w:t>
      </w:r>
    </w:p>
    <w:p w:rsidR="00F02091" w:rsidRPr="0074674D" w:rsidRDefault="00F02091" w:rsidP="00623003">
      <w:pPr>
        <w:rPr>
          <w:b/>
          <w:bCs/>
          <w:sz w:val="23"/>
          <w:szCs w:val="23"/>
          <w:lang w:val="pl-PL"/>
        </w:rPr>
      </w:pPr>
      <w:r w:rsidRPr="0074674D">
        <w:rPr>
          <w:b/>
          <w:bCs/>
          <w:sz w:val="23"/>
          <w:szCs w:val="23"/>
          <w:lang w:val="pl-PL"/>
        </w:rPr>
        <w:t xml:space="preserve">                 a) rad predmetnih nastavnika</w:t>
      </w:r>
    </w:p>
    <w:p w:rsidR="00F02091" w:rsidRPr="0008540E" w:rsidRDefault="00F02091" w:rsidP="00540153">
      <w:pPr>
        <w:pStyle w:val="Heading2"/>
        <w:numPr>
          <w:ilvl w:val="0"/>
          <w:numId w:val="29"/>
        </w:numPr>
        <w:spacing w:before="0" w:after="0"/>
        <w:rPr>
          <w:b w:val="0"/>
          <w:bCs w:val="0"/>
          <w:sz w:val="23"/>
          <w:szCs w:val="23"/>
        </w:rPr>
      </w:pPr>
      <w:r w:rsidRPr="0008540E">
        <w:rPr>
          <w:b w:val="0"/>
          <w:bCs w:val="0"/>
          <w:sz w:val="23"/>
          <w:szCs w:val="23"/>
        </w:rPr>
        <w:t>U nastavi se gradivo o drogama i ostalim sredstvima ovisnosti treba obrađivati</w:t>
      </w:r>
    </w:p>
    <w:p w:rsidR="00F02091" w:rsidRPr="0008540E" w:rsidRDefault="00F02091" w:rsidP="00623003">
      <w:pPr>
        <w:rPr>
          <w:sz w:val="23"/>
          <w:szCs w:val="23"/>
        </w:rPr>
      </w:pPr>
      <w:r>
        <w:rPr>
          <w:sz w:val="23"/>
          <w:szCs w:val="23"/>
        </w:rPr>
        <w:t>posebnim nastavnim</w:t>
      </w:r>
      <w:r w:rsidRPr="0008540E">
        <w:rPr>
          <w:sz w:val="23"/>
          <w:szCs w:val="23"/>
        </w:rPr>
        <w:t xml:space="preserve"> jedinicama u okviru nastavnih predmeta kao što su npr.: priroda,</w:t>
      </w:r>
    </w:p>
    <w:p w:rsidR="00F02091" w:rsidRPr="0008540E" w:rsidRDefault="00F02091" w:rsidP="00623003">
      <w:pPr>
        <w:rPr>
          <w:sz w:val="23"/>
          <w:szCs w:val="23"/>
        </w:rPr>
      </w:pPr>
      <w:r>
        <w:rPr>
          <w:sz w:val="23"/>
          <w:szCs w:val="23"/>
        </w:rPr>
        <w:t xml:space="preserve">biologija, kemija, tjelesna i </w:t>
      </w:r>
      <w:r w:rsidRPr="0008540E">
        <w:rPr>
          <w:sz w:val="23"/>
          <w:szCs w:val="23"/>
        </w:rPr>
        <w:t xml:space="preserve">zdravstvena kultura, hrvatski jezik vjeronauk i sl.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Teme koje se preporučuju  za obrađivanje su: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Što su droge (sredstva ovisnosti)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Vrste droga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Uzroci širenja uporabe sredstava u zajednici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Utjecaj početnog eksperimentiranja sredstava ovisnosti na rizik navikavanja i razvoj ovisnosti o težim drogama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Što je ovisnost?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Kako se razvija stanje ovisnosti?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Što je apstinencijska kriza?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Zbog čega su droge zabranjene?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Korisna uporaba i zlouporaba droga?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Zakonske, socijalne, ekonomske, etičke, zdravstvene i psihičke posljedice</w:t>
      </w:r>
    </w:p>
    <w:p w:rsidR="00F02091" w:rsidRPr="0008540E" w:rsidRDefault="00F02091" w:rsidP="00623003">
      <w:pPr>
        <w:ind w:left="1380"/>
        <w:rPr>
          <w:sz w:val="23"/>
          <w:szCs w:val="23"/>
        </w:rPr>
      </w:pPr>
      <w:r w:rsidRPr="0008540E">
        <w:rPr>
          <w:sz w:val="23"/>
          <w:szCs w:val="23"/>
        </w:rPr>
        <w:t>uporabe pojedinih droga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Mogućnost otkrivanja, dijagnostike i liječenje ovisnika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Uzimanje droga i rizik stradanja od Hepatitisa, AIDS-a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Uporaba sredstava ovisnosti i sigurnost u prometu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Droge, potomstvo, utjecaj na seksualno ponašanje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>Kako pomoći prijatelju koji se drogira?</w:t>
      </w:r>
    </w:p>
    <w:p w:rsidR="00F02091" w:rsidRPr="0008540E" w:rsidRDefault="00F02091" w:rsidP="00540153">
      <w:pPr>
        <w:numPr>
          <w:ilvl w:val="0"/>
          <w:numId w:val="27"/>
        </w:numPr>
        <w:rPr>
          <w:sz w:val="23"/>
          <w:szCs w:val="23"/>
        </w:rPr>
      </w:pPr>
      <w:r w:rsidRPr="0008540E">
        <w:rPr>
          <w:sz w:val="23"/>
          <w:szCs w:val="23"/>
        </w:rPr>
        <w:t xml:space="preserve">Legalne droge (alkohol, duhan, tablete, otapala i sl.)                                                                                                                      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Putem tih tema učenicima bi se trebalo pomoći da u školi dobiju prve  pravilne spoznaje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o štetnosti sredstava ovisnosti i da zadovolje svoj interes za pitanja u svezi droga,  kako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bi bili manje motivirani da iste odgovore traže na «ulici». U odnosu na uzrast učenika                                                                                                                                            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potrebno je u nastavnim predmetima obraditi predložene teme.                           </w:t>
      </w:r>
    </w:p>
    <w:p w:rsidR="00F02091" w:rsidRPr="00550136" w:rsidRDefault="00F02091" w:rsidP="00623003">
      <w:pPr>
        <w:rPr>
          <w:bCs/>
          <w:sz w:val="23"/>
          <w:szCs w:val="23"/>
        </w:rPr>
      </w:pPr>
      <w:r w:rsidRPr="0008540E">
        <w:rPr>
          <w:b/>
          <w:bCs/>
          <w:sz w:val="23"/>
          <w:szCs w:val="23"/>
        </w:rPr>
        <w:lastRenderedPageBreak/>
        <w:t xml:space="preserve">                 b</w:t>
      </w:r>
      <w:r w:rsidRPr="00550136">
        <w:rPr>
          <w:bCs/>
          <w:sz w:val="23"/>
          <w:szCs w:val="23"/>
        </w:rPr>
        <w:t xml:space="preserve">) rad razrednika         </w:t>
      </w:r>
    </w:p>
    <w:p w:rsidR="00F02091" w:rsidRPr="00550136" w:rsidRDefault="00F02091" w:rsidP="00623003">
      <w:pPr>
        <w:pStyle w:val="BodyText"/>
        <w:rPr>
          <w:bCs/>
          <w:sz w:val="23"/>
          <w:szCs w:val="23"/>
        </w:rPr>
      </w:pPr>
      <w:r w:rsidRPr="00550136">
        <w:rPr>
          <w:bCs/>
          <w:sz w:val="23"/>
          <w:szCs w:val="23"/>
        </w:rPr>
        <w:t xml:space="preserve">                 U nastavnom planu i programu za razrednike preporuča se da jedan školski sat odvoje za temu: «Sredstva ovisnosti».  Razrednicima se preporuča da provedu upitnik o drogama u svom razredu, da prate visoko rizičnu djecu te da uključenjem drugih učenika u rad smanje rizik od uzimanja sredstava ovisnosti kod visoko rizične djece.      </w:t>
      </w:r>
    </w:p>
    <w:p w:rsidR="00F02091" w:rsidRPr="00550136" w:rsidRDefault="00F02091" w:rsidP="00623003">
      <w:pPr>
        <w:pStyle w:val="BodyText"/>
        <w:rPr>
          <w:bCs/>
          <w:sz w:val="23"/>
          <w:szCs w:val="23"/>
        </w:rPr>
      </w:pPr>
      <w:r w:rsidRPr="00550136">
        <w:rPr>
          <w:bCs/>
          <w:sz w:val="23"/>
          <w:szCs w:val="23"/>
        </w:rPr>
        <w:t xml:space="preserve"> Predmetni nastavnici i razrednici pri obradi tema o sredstvima ovisnosti trebaju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obratiti pozornost  na sljedeće upute kako bi pravilno obradili teme i kod učenika smanjili interes za sredstva ovisnosti, a to su:</w:t>
      </w:r>
    </w:p>
    <w:p w:rsidR="00F02091" w:rsidRPr="0008540E" w:rsidRDefault="00F02091" w:rsidP="00540153">
      <w:pPr>
        <w:numPr>
          <w:ilvl w:val="0"/>
          <w:numId w:val="28"/>
        </w:numPr>
        <w:rPr>
          <w:sz w:val="23"/>
          <w:szCs w:val="23"/>
        </w:rPr>
      </w:pPr>
      <w:r w:rsidRPr="0008540E">
        <w:rPr>
          <w:sz w:val="23"/>
          <w:szCs w:val="23"/>
        </w:rPr>
        <w:t>izostavljanje materijala, tekstova, ilustrac</w:t>
      </w:r>
      <w:r>
        <w:rPr>
          <w:sz w:val="23"/>
          <w:szCs w:val="23"/>
        </w:rPr>
        <w:t xml:space="preserve">ija koje podučavaju kako </w:t>
      </w:r>
      <w:r w:rsidRPr="0008540E">
        <w:rPr>
          <w:sz w:val="23"/>
          <w:szCs w:val="23"/>
        </w:rPr>
        <w:t>nabaviti drogu i uzeti drogu, koja je njezina cijena  i slike koje prikazuju stvarno uzimanje droge,</w:t>
      </w:r>
    </w:p>
    <w:p w:rsidR="00F02091" w:rsidRPr="0008540E" w:rsidRDefault="00F02091" w:rsidP="00540153">
      <w:pPr>
        <w:numPr>
          <w:ilvl w:val="0"/>
          <w:numId w:val="28"/>
        </w:numPr>
        <w:rPr>
          <w:sz w:val="23"/>
          <w:szCs w:val="23"/>
        </w:rPr>
      </w:pPr>
      <w:r w:rsidRPr="0008540E">
        <w:rPr>
          <w:sz w:val="23"/>
          <w:szCs w:val="23"/>
        </w:rPr>
        <w:t>izostavljanje zastarjelih materijala te materijala s neprovjerenim informacijama i tekstova u kojima govore izliječeni ovisnici,</w:t>
      </w:r>
    </w:p>
    <w:p w:rsidR="00F02091" w:rsidRPr="0008540E" w:rsidRDefault="00F02091" w:rsidP="00540153">
      <w:pPr>
        <w:numPr>
          <w:ilvl w:val="0"/>
          <w:numId w:val="28"/>
        </w:numPr>
        <w:rPr>
          <w:sz w:val="23"/>
          <w:szCs w:val="23"/>
        </w:rPr>
      </w:pPr>
      <w:r w:rsidRPr="0008540E">
        <w:rPr>
          <w:sz w:val="23"/>
          <w:szCs w:val="23"/>
        </w:rPr>
        <w:t>treba uputiti učenike na prednost zdrava načina života</w:t>
      </w:r>
    </w:p>
    <w:p w:rsidR="00F02091" w:rsidRPr="0008540E" w:rsidRDefault="00F02091" w:rsidP="00540153">
      <w:pPr>
        <w:numPr>
          <w:ilvl w:val="0"/>
          <w:numId w:val="28"/>
        </w:numPr>
        <w:rPr>
          <w:sz w:val="23"/>
          <w:szCs w:val="23"/>
        </w:rPr>
      </w:pPr>
      <w:r w:rsidRPr="0008540E">
        <w:rPr>
          <w:sz w:val="23"/>
          <w:szCs w:val="23"/>
        </w:rPr>
        <w:t>treba uputiti učenike u zdravstvene, zakonske posljedice uzimanja droge i</w:t>
      </w:r>
    </w:p>
    <w:p w:rsidR="00F02091" w:rsidRPr="0008540E" w:rsidRDefault="00F02091" w:rsidP="00623003">
      <w:pPr>
        <w:ind w:left="1020"/>
        <w:rPr>
          <w:sz w:val="23"/>
          <w:szCs w:val="23"/>
        </w:rPr>
      </w:pPr>
      <w:r w:rsidRPr="0008540E">
        <w:rPr>
          <w:sz w:val="23"/>
          <w:szCs w:val="23"/>
        </w:rPr>
        <w:t xml:space="preserve">      da najveći broj mladih ne uzima drogu</w:t>
      </w:r>
    </w:p>
    <w:p w:rsidR="00F02091" w:rsidRPr="0008540E" w:rsidRDefault="00F02091" w:rsidP="00623003">
      <w:pPr>
        <w:ind w:left="1020"/>
        <w:rPr>
          <w:sz w:val="23"/>
          <w:szCs w:val="23"/>
        </w:rPr>
      </w:pPr>
      <w:r w:rsidRPr="0008540E">
        <w:rPr>
          <w:sz w:val="23"/>
          <w:szCs w:val="23"/>
        </w:rPr>
        <w:t xml:space="preserve">5.   nastavnici trebaju kod učenika razvijati samopoštovanje i odgovornost      </w:t>
      </w:r>
    </w:p>
    <w:p w:rsidR="00F02091" w:rsidRPr="0008540E" w:rsidRDefault="00F02091" w:rsidP="00623003">
      <w:pPr>
        <w:ind w:left="1020"/>
        <w:rPr>
          <w:sz w:val="23"/>
          <w:szCs w:val="23"/>
        </w:rPr>
      </w:pPr>
      <w:r w:rsidRPr="0008540E">
        <w:rPr>
          <w:sz w:val="23"/>
          <w:szCs w:val="23"/>
        </w:rPr>
        <w:t xml:space="preserve">      prema sebi i okolini te uputiti učenike u važnost traženja pomoći i  pomaganju</w:t>
      </w:r>
    </w:p>
    <w:p w:rsidR="00010189" w:rsidRDefault="00F02091" w:rsidP="00010189">
      <w:pPr>
        <w:ind w:left="1020"/>
        <w:rPr>
          <w:sz w:val="23"/>
          <w:szCs w:val="23"/>
        </w:rPr>
      </w:pPr>
      <w:r w:rsidRPr="0008540E">
        <w:rPr>
          <w:sz w:val="23"/>
          <w:szCs w:val="23"/>
        </w:rPr>
        <w:t xml:space="preserve">      drugim učenicima.</w:t>
      </w:r>
    </w:p>
    <w:p w:rsidR="00662306" w:rsidRDefault="00662306" w:rsidP="00662306">
      <w:pPr>
        <w:rPr>
          <w:b/>
          <w:bCs/>
          <w:sz w:val="23"/>
          <w:szCs w:val="23"/>
        </w:rPr>
      </w:pPr>
    </w:p>
    <w:p w:rsidR="00F02091" w:rsidRPr="00010189" w:rsidRDefault="00662306" w:rsidP="0066230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F02091" w:rsidRPr="0008540E">
        <w:rPr>
          <w:b/>
          <w:bCs/>
          <w:sz w:val="23"/>
          <w:szCs w:val="23"/>
        </w:rPr>
        <w:t>2.  Rad izvan nastave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                Izvan nastave moguće je provođenje DISKRETNOG PERSONALNOG ZAŠTITNOG POSTUPKA kao sastavnog dijela ŠPP, a on se primjenjuje na visoko rizičnu djecu (djeca lošeg uspjeha u školi, djeca problematičnog ponašanja, djeca koja</w:t>
      </w:r>
      <w:r>
        <w:rPr>
          <w:sz w:val="23"/>
          <w:szCs w:val="23"/>
        </w:rPr>
        <w:t xml:space="preserve"> žive u rizičnom obiteljskom okruženju.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Program je moguće provesti na nekoliko načina: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7"/>
          <w:szCs w:val="27"/>
        </w:rPr>
        <w:t xml:space="preserve">            a)</w:t>
      </w:r>
      <w:r w:rsidRPr="0008540E">
        <w:rPr>
          <w:sz w:val="23"/>
          <w:szCs w:val="23"/>
        </w:rPr>
        <w:t>omogućavanje visoko-rizičnoj djeci duži boravak u školi putem dopunske nastave za vrijeme koje će pojedini nastavnici pomagati takvoj djeci oko učenja i bolje im osmisliti dio vremena koje bi inače provodili bez nadzora na «ulici».</w:t>
      </w:r>
    </w:p>
    <w:p w:rsidR="00F02091" w:rsidRDefault="00F02091" w:rsidP="00623003">
      <w:pPr>
        <w:rPr>
          <w:sz w:val="27"/>
          <w:szCs w:val="27"/>
        </w:rPr>
      </w:pP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7"/>
          <w:szCs w:val="27"/>
        </w:rPr>
        <w:t xml:space="preserve">            b) </w:t>
      </w:r>
      <w:r w:rsidRPr="0008540E">
        <w:rPr>
          <w:sz w:val="23"/>
          <w:szCs w:val="23"/>
        </w:rPr>
        <w:t>uključivanje visoko-rizične djece u razne slobodne aktivnosti, prema izboru zajedno s drugom djecom, i na taj način kod njih razvijati  samopoštovanje</w:t>
      </w:r>
      <w:r>
        <w:rPr>
          <w:sz w:val="23"/>
          <w:szCs w:val="23"/>
        </w:rPr>
        <w:t>,</w:t>
      </w:r>
      <w:r w:rsidRPr="0008540E">
        <w:rPr>
          <w:sz w:val="23"/>
          <w:szCs w:val="23"/>
        </w:rPr>
        <w:t xml:space="preserve"> odgovornost prema sebi i smanjiti njihov interes za sredstva ovisnosti.</w:t>
      </w:r>
    </w:p>
    <w:p w:rsidR="00F02091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Slobodne aktivnosti trebali bi birati prema svo</w:t>
      </w:r>
      <w:r>
        <w:rPr>
          <w:sz w:val="23"/>
          <w:szCs w:val="23"/>
        </w:rPr>
        <w:t>jim interesima, a to mogu biti</w:t>
      </w:r>
      <w:r w:rsidRPr="0008540E">
        <w:rPr>
          <w:sz w:val="23"/>
          <w:szCs w:val="23"/>
        </w:rPr>
        <w:t xml:space="preserve">:           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1. slobodne aktivnosti u školi (literarna sekcija, likovna sekcija, razne športske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aktivnosti, dramska sekcija, zbor i sl.)</w:t>
      </w:r>
    </w:p>
    <w:p w:rsidR="00F02091" w:rsidRPr="0008540E" w:rsidRDefault="00F02091" w:rsidP="00623003">
      <w:pPr>
        <w:ind w:left="840"/>
        <w:rPr>
          <w:sz w:val="23"/>
          <w:szCs w:val="23"/>
        </w:rPr>
      </w:pPr>
      <w:r w:rsidRPr="0008540E">
        <w:rPr>
          <w:sz w:val="23"/>
          <w:szCs w:val="23"/>
        </w:rPr>
        <w:t xml:space="preserve"> 2.  slobodne aktivnosti van škole (razne športske aktivnosti, kulturno-umjetnička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društva, pjevački zbor mladih pri crkvi …)</w:t>
      </w:r>
    </w:p>
    <w:p w:rsidR="00F02091" w:rsidRDefault="00F02091" w:rsidP="00623003">
      <w:pPr>
        <w:rPr>
          <w:b/>
          <w:bCs/>
          <w:sz w:val="23"/>
          <w:szCs w:val="23"/>
        </w:rPr>
      </w:pPr>
    </w:p>
    <w:p w:rsidR="00F02091" w:rsidRPr="00662306" w:rsidRDefault="00F02091" w:rsidP="00623003">
      <w:pPr>
        <w:rPr>
          <w:b/>
          <w:bCs/>
          <w:sz w:val="23"/>
          <w:szCs w:val="23"/>
        </w:rPr>
      </w:pPr>
      <w:r w:rsidRPr="0008540E">
        <w:rPr>
          <w:b/>
          <w:bCs/>
          <w:sz w:val="23"/>
          <w:szCs w:val="23"/>
        </w:rPr>
        <w:t xml:space="preserve"> 3. Rad s obitelji i stručnim kadrom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                Uključivanje obitelji i stručnog kadra (psiholozi, pedagozi škole, liječnici,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>socijalni radnici, predstavnici zakona i sl.) u ŠPP ima za cilj  zaštititi visoko-rizičnu djecu kao i onu djecu koja su već ovisnici. To je moguće putem osnivanja  povjerenstva škole  koj</w:t>
      </w:r>
      <w:r>
        <w:rPr>
          <w:sz w:val="23"/>
          <w:szCs w:val="23"/>
        </w:rPr>
        <w:t>a će se baviti pitanjima o drogama i drugim štetnim ovisnostima</w:t>
      </w:r>
      <w:r w:rsidRPr="0008540E">
        <w:rPr>
          <w:sz w:val="23"/>
          <w:szCs w:val="23"/>
        </w:rPr>
        <w:t xml:space="preserve">. Povjerenstvo škole treba se sastojati od samih učenika (2-3 predstavnika viših razreda (6,7,8) roditelja, predstavnici iz redova socijalnih radnika, liječnika, policije; najbolje 3 predstavnika) i nastavnika ili drugog                                                                                                                                           stručnog kadra škole kao npr. pedagog ili psiholog škole.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                Povjerenstvo ima za cilj pratiti rad visoko-</w:t>
      </w:r>
      <w:r>
        <w:rPr>
          <w:sz w:val="23"/>
          <w:szCs w:val="23"/>
        </w:rPr>
        <w:t>rizične djece  voditi evidencije, davati izvješća</w:t>
      </w:r>
      <w:r w:rsidRPr="0008540E">
        <w:rPr>
          <w:sz w:val="23"/>
          <w:szCs w:val="23"/>
        </w:rPr>
        <w:t xml:space="preserve">,                                                                                                                                                                          </w:t>
      </w:r>
    </w:p>
    <w:p w:rsidR="00F02091" w:rsidRPr="0008540E" w:rsidRDefault="00F02091" w:rsidP="00623003">
      <w:pPr>
        <w:rPr>
          <w:sz w:val="23"/>
          <w:szCs w:val="23"/>
        </w:rPr>
      </w:pPr>
      <w:r w:rsidRPr="0008540E">
        <w:rPr>
          <w:sz w:val="23"/>
          <w:szCs w:val="23"/>
        </w:rPr>
        <w:t xml:space="preserve">održavati sastanke,  pomaže visoko-rizičnoj djeci, kao </w:t>
      </w:r>
      <w:r>
        <w:rPr>
          <w:sz w:val="23"/>
          <w:szCs w:val="23"/>
        </w:rPr>
        <w:t>i djeci-ovisnicima. Surađivati sa Obiteljskim centrom u Vinkovcima i nadležnim županijskim tijelima za prevenciju i sprječavanje ovisnosti.</w:t>
      </w:r>
    </w:p>
    <w:p w:rsidR="00F02091" w:rsidRPr="00B567F9" w:rsidRDefault="00F02091" w:rsidP="00623003">
      <w:pPr>
        <w:rPr>
          <w:sz w:val="27"/>
          <w:szCs w:val="27"/>
        </w:rPr>
      </w:pPr>
      <w:r w:rsidRPr="00010189">
        <w:rPr>
          <w:b/>
        </w:rPr>
        <w:t>4.2.</w:t>
      </w:r>
      <w:r w:rsidRPr="0008540E">
        <w:rPr>
          <w:sz w:val="27"/>
          <w:szCs w:val="27"/>
        </w:rPr>
        <w:t xml:space="preserve"> Prehrana učenika     </w:t>
      </w:r>
    </w:p>
    <w:p w:rsidR="00EE0E92" w:rsidRPr="00550136" w:rsidRDefault="00F02091" w:rsidP="00550136">
      <w:pPr>
        <w:ind w:left="1020"/>
        <w:rPr>
          <w:sz w:val="23"/>
          <w:szCs w:val="23"/>
        </w:rPr>
      </w:pPr>
      <w:r w:rsidRPr="0008540E">
        <w:rPr>
          <w:sz w:val="23"/>
          <w:szCs w:val="23"/>
        </w:rPr>
        <w:t xml:space="preserve">   U školi  je organizirana prehrana za sve učenike</w:t>
      </w:r>
      <w:r>
        <w:rPr>
          <w:sz w:val="23"/>
          <w:szCs w:val="23"/>
        </w:rPr>
        <w:t xml:space="preserve"> u skladu sa željama i mogućnostima roditelja i škole.</w:t>
      </w:r>
      <w:r w:rsidR="00B63B67">
        <w:rPr>
          <w:sz w:val="23"/>
          <w:szCs w:val="23"/>
        </w:rPr>
        <w:t xml:space="preserve"> Prehrana učenika organizirana je u MŠ Ilača i PŠ Banovci </w:t>
      </w:r>
      <w:r w:rsidR="00FD3E8E">
        <w:rPr>
          <w:sz w:val="23"/>
          <w:szCs w:val="23"/>
        </w:rPr>
        <w:t>u obliku gotovih jela</w:t>
      </w:r>
      <w:r w:rsidR="008D3D89">
        <w:rPr>
          <w:sz w:val="23"/>
          <w:szCs w:val="23"/>
        </w:rPr>
        <w:t xml:space="preserve"> koje dostavlja pekarna </w:t>
      </w:r>
      <w:r w:rsidR="00550136">
        <w:rPr>
          <w:sz w:val="23"/>
          <w:szCs w:val="23"/>
        </w:rPr>
        <w:t>Enis d.o.o. Tovarnik</w:t>
      </w:r>
      <w:r w:rsidR="008D3D89">
        <w:rPr>
          <w:sz w:val="23"/>
          <w:szCs w:val="23"/>
        </w:rPr>
        <w:t>.</w:t>
      </w:r>
      <w:r w:rsidR="00550136">
        <w:rPr>
          <w:sz w:val="23"/>
          <w:szCs w:val="23"/>
        </w:rPr>
        <w:t xml:space="preserve"> Učenici iz socijalno ugroženih obitelji hranu </w:t>
      </w:r>
      <w:r w:rsidR="00550136">
        <w:rPr>
          <w:sz w:val="23"/>
          <w:szCs w:val="23"/>
        </w:rPr>
        <w:lastRenderedPageBreak/>
        <w:t>će plačati iz projekta „Vrijeme užine II“  Obiteljima s više učenika pomažu Općina Tovarnik i Općina Nijemci.</w:t>
      </w:r>
    </w:p>
    <w:p w:rsidR="00EE0E92" w:rsidRDefault="00EE0E92" w:rsidP="00662306">
      <w:pPr>
        <w:rPr>
          <w:b/>
        </w:rPr>
      </w:pPr>
    </w:p>
    <w:p w:rsidR="00EE0E92" w:rsidRDefault="00EE0E92" w:rsidP="00662306">
      <w:pPr>
        <w:rPr>
          <w:b/>
        </w:rPr>
      </w:pPr>
    </w:p>
    <w:p w:rsidR="00FD41D2" w:rsidRPr="00302F10" w:rsidRDefault="00FD41D2" w:rsidP="009C7699">
      <w:pPr>
        <w:jc w:val="center"/>
        <w:rPr>
          <w:b/>
        </w:rPr>
      </w:pPr>
      <w:r w:rsidRPr="00302F10">
        <w:rPr>
          <w:b/>
        </w:rPr>
        <w:t>9. PLAN NABAVE I OPREMANJA</w:t>
      </w:r>
    </w:p>
    <w:p w:rsidR="00FD41D2" w:rsidRPr="00302F10" w:rsidRDefault="00FD41D2" w:rsidP="009C7699">
      <w:pPr>
        <w:jc w:val="center"/>
        <w:rPr>
          <w:b/>
        </w:rPr>
      </w:pPr>
    </w:p>
    <w:p w:rsidR="009C7699" w:rsidRPr="00283B60" w:rsidRDefault="009C7699" w:rsidP="009C769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P</w:t>
      </w:r>
      <w:r w:rsidRPr="00283B60">
        <w:rPr>
          <w:rFonts w:ascii="Arial" w:hAnsi="Arial" w:cs="Arial"/>
          <w:b/>
          <w:color w:val="000000"/>
          <w:u w:val="single"/>
        </w:rPr>
        <w:t>lan  investicija,  investicijskog  i  tekućeg</w:t>
      </w:r>
    </w:p>
    <w:p w:rsidR="009C7699" w:rsidRPr="00283B60" w:rsidRDefault="009C7699" w:rsidP="009C7699">
      <w:pPr>
        <w:jc w:val="center"/>
        <w:rPr>
          <w:rFonts w:ascii="Arial" w:hAnsi="Arial" w:cs="Arial"/>
          <w:b/>
          <w:color w:val="000000"/>
          <w:u w:val="single"/>
        </w:rPr>
      </w:pPr>
      <w:r w:rsidRPr="00283B60">
        <w:rPr>
          <w:rFonts w:ascii="Arial" w:hAnsi="Arial" w:cs="Arial"/>
          <w:b/>
          <w:color w:val="000000"/>
          <w:u w:val="single"/>
        </w:rPr>
        <w:t>održavanja</w:t>
      </w:r>
    </w:p>
    <w:p w:rsidR="009C7699" w:rsidRPr="00283B60" w:rsidRDefault="009C7699" w:rsidP="009C7699">
      <w:pPr>
        <w:rPr>
          <w:rFonts w:ascii="Arial" w:hAnsi="Arial" w:cs="Arial"/>
          <w:color w:val="000000"/>
          <w:u w:val="single"/>
        </w:rPr>
      </w:pPr>
    </w:p>
    <w:p w:rsidR="009C7699" w:rsidRPr="00631E31" w:rsidRDefault="009C7699" w:rsidP="009C7699">
      <w:pPr>
        <w:rPr>
          <w:color w:val="000000"/>
          <w:lang w:val="pl-PL"/>
        </w:rPr>
      </w:pPr>
    </w:p>
    <w:p w:rsidR="009C7699" w:rsidRPr="00631E31" w:rsidRDefault="00631E31" w:rsidP="009C7699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    </w:t>
      </w:r>
      <w:r w:rsidR="009C7699" w:rsidRPr="00631E31">
        <w:rPr>
          <w:color w:val="000000"/>
          <w:lang w:val="pl-PL"/>
        </w:rPr>
        <w:t>Za</w:t>
      </w:r>
      <w:r w:rsidRPr="00631E31">
        <w:rPr>
          <w:color w:val="000000"/>
          <w:lang w:val="pl-PL"/>
        </w:rPr>
        <w:t xml:space="preserve"> </w:t>
      </w:r>
      <w:r w:rsidR="009C7699" w:rsidRPr="009C7699">
        <w:rPr>
          <w:color w:val="000000"/>
          <w:lang w:val="pl-PL"/>
        </w:rPr>
        <w:t>ovu</w:t>
      </w:r>
      <w:r w:rsidR="009C7699" w:rsidRPr="00631E31">
        <w:rPr>
          <w:color w:val="000000"/>
          <w:lang w:val="pl-PL"/>
        </w:rPr>
        <w:t xml:space="preserve"> š</w:t>
      </w:r>
      <w:r w:rsidR="009C7699" w:rsidRPr="009C7699">
        <w:rPr>
          <w:color w:val="000000"/>
          <w:lang w:val="pl-PL"/>
        </w:rPr>
        <w:t>kolsku</w:t>
      </w:r>
      <w:r>
        <w:rPr>
          <w:color w:val="000000"/>
          <w:lang w:val="pl-PL"/>
        </w:rPr>
        <w:t xml:space="preserve"> </w:t>
      </w:r>
      <w:r w:rsidR="009C7699" w:rsidRPr="009C7699">
        <w:rPr>
          <w:color w:val="000000"/>
          <w:lang w:val="pl-PL"/>
        </w:rPr>
        <w:t>godinu</w:t>
      </w:r>
      <w:r>
        <w:rPr>
          <w:color w:val="000000"/>
          <w:lang w:val="pl-PL"/>
        </w:rPr>
        <w:t xml:space="preserve"> </w:t>
      </w:r>
      <w:r w:rsidR="009C7699" w:rsidRPr="009C7699">
        <w:rPr>
          <w:color w:val="000000"/>
          <w:lang w:val="pl-PL"/>
        </w:rPr>
        <w:t>planiramo</w:t>
      </w:r>
      <w:r w:rsidR="009C7699" w:rsidRPr="00631E31">
        <w:rPr>
          <w:color w:val="000000"/>
          <w:lang w:val="pl-PL"/>
        </w:rPr>
        <w:t>:</w:t>
      </w:r>
    </w:p>
    <w:p w:rsidR="009C7699" w:rsidRPr="009C7699" w:rsidRDefault="009C7699" w:rsidP="009C7699">
      <w:pPr>
        <w:rPr>
          <w:color w:val="000000"/>
        </w:rPr>
      </w:pPr>
    </w:p>
    <w:p w:rsidR="009C7699" w:rsidRPr="009C7699" w:rsidRDefault="009C7699" w:rsidP="00540153">
      <w:pPr>
        <w:numPr>
          <w:ilvl w:val="0"/>
          <w:numId w:val="25"/>
        </w:numPr>
        <w:rPr>
          <w:color w:val="000000"/>
        </w:rPr>
      </w:pPr>
      <w:r w:rsidRPr="009C7699">
        <w:rPr>
          <w:color w:val="000000"/>
          <w:lang w:val="pl-PL"/>
        </w:rPr>
        <w:t>rje</w:t>
      </w:r>
      <w:r w:rsidRPr="009C7699">
        <w:rPr>
          <w:color w:val="000000"/>
        </w:rPr>
        <w:t>š</w:t>
      </w:r>
      <w:r w:rsidRPr="009C7699">
        <w:rPr>
          <w:color w:val="000000"/>
          <w:lang w:val="pl-PL"/>
        </w:rPr>
        <w:t>avanje</w:t>
      </w:r>
      <w:r w:rsidR="004674EC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imovinsko</w:t>
      </w:r>
      <w:r w:rsidRPr="009C7699">
        <w:rPr>
          <w:color w:val="000000"/>
        </w:rPr>
        <w:t>-</w:t>
      </w:r>
      <w:r w:rsidRPr="009C7699">
        <w:rPr>
          <w:color w:val="000000"/>
          <w:lang w:val="pl-PL"/>
        </w:rPr>
        <w:t>pravnih</w:t>
      </w:r>
      <w:r w:rsidR="004674EC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odnosa</w:t>
      </w:r>
      <w:r w:rsidRPr="009C7699">
        <w:rPr>
          <w:color w:val="000000"/>
        </w:rPr>
        <w:t xml:space="preserve"> (</w:t>
      </w:r>
      <w:r w:rsidRPr="009C7699">
        <w:rPr>
          <w:color w:val="000000"/>
          <w:lang w:val="pl-PL"/>
        </w:rPr>
        <w:t>Op</w:t>
      </w:r>
      <w:r w:rsidRPr="009C7699">
        <w:rPr>
          <w:color w:val="000000"/>
        </w:rPr>
        <w:t>ć</w:t>
      </w:r>
      <w:r w:rsidRPr="009C7699">
        <w:rPr>
          <w:color w:val="000000"/>
          <w:lang w:val="pl-PL"/>
        </w:rPr>
        <w:t>inaTovarnik</w:t>
      </w:r>
      <w:r w:rsidRPr="009C7699">
        <w:rPr>
          <w:color w:val="000000"/>
        </w:rPr>
        <w:t>-</w:t>
      </w:r>
      <w:r w:rsidRPr="009C7699">
        <w:rPr>
          <w:color w:val="000000"/>
          <w:lang w:val="pl-PL"/>
        </w:rPr>
        <w:t>Kosanovi</w:t>
      </w:r>
      <w:r w:rsidRPr="009C7699">
        <w:rPr>
          <w:color w:val="000000"/>
        </w:rPr>
        <w:t>ć-Š</w:t>
      </w:r>
      <w:r w:rsidRPr="009C7699">
        <w:rPr>
          <w:color w:val="000000"/>
          <w:lang w:val="pl-PL"/>
        </w:rPr>
        <w:t>kola</w:t>
      </w:r>
      <w:r w:rsidRPr="009C7699">
        <w:rPr>
          <w:color w:val="000000"/>
        </w:rPr>
        <w:t>)</w:t>
      </w:r>
    </w:p>
    <w:p w:rsidR="009C7699" w:rsidRDefault="009C7699" w:rsidP="009C7699">
      <w:pPr>
        <w:ind w:left="360"/>
        <w:rPr>
          <w:color w:val="000000"/>
          <w:lang w:val="pl-PL"/>
        </w:rPr>
      </w:pPr>
      <w:r w:rsidRPr="009C7699">
        <w:rPr>
          <w:color w:val="000000"/>
          <w:lang w:val="pl-PL"/>
        </w:rPr>
        <w:t>u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cilju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dobivanja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prostora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za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izgradnju</w:t>
      </w:r>
      <w:r w:rsidR="00631E31">
        <w:rPr>
          <w:color w:val="000000"/>
        </w:rPr>
        <w:t xml:space="preserve"> </w:t>
      </w:r>
      <w:r w:rsidR="00FD3E8E">
        <w:rPr>
          <w:color w:val="000000"/>
        </w:rPr>
        <w:t>s</w:t>
      </w:r>
      <w:r w:rsidRPr="009C7699">
        <w:rPr>
          <w:color w:val="000000"/>
          <w:lang w:val="pl-PL"/>
        </w:rPr>
        <w:t>portske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dvorane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vanjskog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igrali</w:t>
      </w:r>
      <w:r w:rsidRPr="009C7699">
        <w:rPr>
          <w:color w:val="000000"/>
        </w:rPr>
        <w:t>š</w:t>
      </w:r>
      <w:r w:rsidRPr="009C7699">
        <w:rPr>
          <w:color w:val="000000"/>
          <w:lang w:val="pl-PL"/>
        </w:rPr>
        <w:t>ta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za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izvo</w:t>
      </w:r>
      <w:r w:rsidRPr="009C7699">
        <w:rPr>
          <w:color w:val="000000"/>
        </w:rPr>
        <w:t>đ</w:t>
      </w:r>
      <w:r w:rsidRPr="009C7699">
        <w:rPr>
          <w:color w:val="000000"/>
          <w:lang w:val="pl-PL"/>
        </w:rPr>
        <w:t>enje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tjelesne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zdravstvene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kulture</w:t>
      </w:r>
      <w:r w:rsidRPr="009C7699">
        <w:rPr>
          <w:color w:val="000000"/>
        </w:rPr>
        <w:t xml:space="preserve">, </w:t>
      </w:r>
      <w:r w:rsidRPr="009C7699">
        <w:rPr>
          <w:color w:val="000000"/>
          <w:lang w:val="pl-PL"/>
        </w:rPr>
        <w:t>izvannastavnih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izvan</w:t>
      </w:r>
      <w:r w:rsidRPr="009C7699">
        <w:rPr>
          <w:color w:val="000000"/>
        </w:rPr>
        <w:t>š</w:t>
      </w:r>
      <w:r w:rsidRPr="009C7699">
        <w:rPr>
          <w:color w:val="000000"/>
          <w:lang w:val="pl-PL"/>
        </w:rPr>
        <w:t>kolskih</w:t>
      </w:r>
      <w:r w:rsidR="00631E31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aktivnosti</w:t>
      </w:r>
    </w:p>
    <w:p w:rsidR="009C7699" w:rsidRPr="009C7699" w:rsidRDefault="009C7699" w:rsidP="00540153">
      <w:pPr>
        <w:numPr>
          <w:ilvl w:val="0"/>
          <w:numId w:val="25"/>
        </w:numPr>
        <w:rPr>
          <w:color w:val="000000"/>
        </w:rPr>
      </w:pPr>
      <w:r w:rsidRPr="009C7699">
        <w:rPr>
          <w:color w:val="000000"/>
        </w:rPr>
        <w:t>nastaviti uređenje i oplemenjivanje školskog okoliša uključivanjem učenika i roditelja</w:t>
      </w:r>
    </w:p>
    <w:p w:rsidR="009C7699" w:rsidRDefault="009C7699" w:rsidP="00540153">
      <w:pPr>
        <w:numPr>
          <w:ilvl w:val="0"/>
          <w:numId w:val="25"/>
        </w:numPr>
        <w:rPr>
          <w:color w:val="000000"/>
        </w:rPr>
      </w:pPr>
      <w:r w:rsidRPr="009C7699">
        <w:rPr>
          <w:color w:val="000000"/>
          <w:lang w:val="pl-PL"/>
        </w:rPr>
        <w:t>nabavka</w:t>
      </w:r>
      <w:r w:rsidR="009E128E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nove</w:t>
      </w:r>
      <w:r w:rsidR="009E128E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</w:t>
      </w:r>
      <w:r w:rsidR="00550136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suvremenije</w:t>
      </w:r>
      <w:r w:rsidR="009E128E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opreme</w:t>
      </w:r>
      <w:r w:rsidRPr="009C7699">
        <w:rPr>
          <w:color w:val="000000"/>
        </w:rPr>
        <w:t xml:space="preserve"> ( </w:t>
      </w:r>
      <w:r w:rsidRPr="009C7699">
        <w:rPr>
          <w:color w:val="000000"/>
          <w:lang w:val="pl-PL"/>
        </w:rPr>
        <w:t>u</w:t>
      </w:r>
      <w:r w:rsidRPr="009C7699">
        <w:rPr>
          <w:color w:val="000000"/>
        </w:rPr>
        <w:t>č</w:t>
      </w:r>
      <w:r w:rsidRPr="009C7699">
        <w:rPr>
          <w:color w:val="000000"/>
          <w:lang w:val="pl-PL"/>
        </w:rPr>
        <w:t>ioni</w:t>
      </w:r>
      <w:r w:rsidRPr="009C7699">
        <w:rPr>
          <w:color w:val="000000"/>
        </w:rPr>
        <w:t>č</w:t>
      </w:r>
      <w:r w:rsidRPr="009C7699">
        <w:rPr>
          <w:color w:val="000000"/>
          <w:lang w:val="pl-PL"/>
        </w:rPr>
        <w:t>kih</w:t>
      </w:r>
      <w:r w:rsidR="009E128E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nastavnih</w:t>
      </w:r>
      <w:r w:rsidR="009E128E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pomagala</w:t>
      </w:r>
      <w:r w:rsidRPr="009C7699">
        <w:rPr>
          <w:color w:val="000000"/>
        </w:rPr>
        <w:t xml:space="preserve">, </w:t>
      </w:r>
      <w:r w:rsidRPr="009C7699">
        <w:rPr>
          <w:color w:val="000000"/>
          <w:lang w:val="pl-PL"/>
        </w:rPr>
        <w:t>namje</w:t>
      </w:r>
      <w:r w:rsidRPr="009C7699">
        <w:rPr>
          <w:color w:val="000000"/>
        </w:rPr>
        <w:t>š</w:t>
      </w:r>
      <w:r w:rsidRPr="009C7699">
        <w:rPr>
          <w:color w:val="000000"/>
          <w:lang w:val="pl-PL"/>
        </w:rPr>
        <w:t>taja</w:t>
      </w:r>
      <w:r w:rsidR="009E128E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i</w:t>
      </w:r>
      <w:r w:rsidR="009E128E">
        <w:rPr>
          <w:color w:val="000000"/>
          <w:lang w:val="pl-PL"/>
        </w:rPr>
        <w:t xml:space="preserve"> </w:t>
      </w:r>
      <w:r w:rsidRPr="009C7699">
        <w:rPr>
          <w:color w:val="000000"/>
          <w:lang w:val="pl-PL"/>
        </w:rPr>
        <w:t>dr</w:t>
      </w:r>
      <w:r w:rsidRPr="009C7699">
        <w:rPr>
          <w:color w:val="000000"/>
        </w:rPr>
        <w:t>.)</w:t>
      </w:r>
    </w:p>
    <w:p w:rsidR="00550136" w:rsidRDefault="00550136" w:rsidP="00540153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uređenje interjera MŠ Ilača –bojanje preostalih prostorija (hodnici škole)</w:t>
      </w:r>
    </w:p>
    <w:p w:rsidR="00EE0E92" w:rsidRDefault="00EE0E92" w:rsidP="00EE0E92">
      <w:pPr>
        <w:ind w:left="360"/>
        <w:rPr>
          <w:color w:val="000000"/>
        </w:rPr>
      </w:pPr>
    </w:p>
    <w:p w:rsidR="002B19AF" w:rsidRDefault="00FD41D2" w:rsidP="00623003">
      <w:pPr>
        <w:rPr>
          <w:b/>
        </w:rPr>
      </w:pPr>
      <w:r w:rsidRPr="00302F10">
        <w:rPr>
          <w:b/>
        </w:rPr>
        <w:t>10. PRILO</w:t>
      </w:r>
      <w:r w:rsidR="00F02091">
        <w:rPr>
          <w:b/>
        </w:rPr>
        <w:t>ZI</w:t>
      </w:r>
    </w:p>
    <w:p w:rsidR="00662306" w:rsidRPr="00302F10" w:rsidRDefault="00662306" w:rsidP="00623003">
      <w:pPr>
        <w:rPr>
          <w:b/>
        </w:rPr>
      </w:pPr>
    </w:p>
    <w:p w:rsidR="00FD41D2" w:rsidRPr="00112264" w:rsidRDefault="00FD41D2" w:rsidP="00623003">
      <w:pPr>
        <w:rPr>
          <w:b/>
          <w:bCs/>
          <w:sz w:val="22"/>
          <w:szCs w:val="22"/>
        </w:rPr>
      </w:pPr>
      <w:r w:rsidRPr="00112264">
        <w:rPr>
          <w:b/>
          <w:bCs/>
          <w:sz w:val="22"/>
          <w:szCs w:val="22"/>
          <w:u w:val="single"/>
        </w:rPr>
        <w:t>Sastavni dijelovi Godišnjeg plana i programa rada škole su</w:t>
      </w:r>
      <w:r w:rsidRPr="00112264">
        <w:rPr>
          <w:b/>
          <w:bCs/>
          <w:sz w:val="22"/>
          <w:szCs w:val="22"/>
        </w:rPr>
        <w:t xml:space="preserve">:                                                                                                                   </w:t>
      </w:r>
    </w:p>
    <w:p w:rsidR="00FD41D2" w:rsidRPr="00112264" w:rsidRDefault="00FD41D2" w:rsidP="00623003">
      <w:pPr>
        <w:rPr>
          <w:b/>
          <w:sz w:val="22"/>
          <w:szCs w:val="22"/>
        </w:rPr>
      </w:pPr>
    </w:p>
    <w:p w:rsidR="00FD41D2" w:rsidRPr="00112264" w:rsidRDefault="00FD41D2" w:rsidP="00623003">
      <w:pPr>
        <w:rPr>
          <w:b/>
          <w:sz w:val="22"/>
          <w:szCs w:val="22"/>
        </w:rPr>
      </w:pPr>
      <w:r w:rsidRPr="00112264">
        <w:rPr>
          <w:b/>
          <w:sz w:val="22"/>
          <w:szCs w:val="22"/>
        </w:rPr>
        <w:t>1. Godišnji planovi i programi rada učitelja</w:t>
      </w:r>
    </w:p>
    <w:p w:rsidR="00FD41D2" w:rsidRPr="00112264" w:rsidRDefault="00FD41D2" w:rsidP="00623003">
      <w:pPr>
        <w:rPr>
          <w:b/>
          <w:sz w:val="22"/>
          <w:szCs w:val="22"/>
        </w:rPr>
      </w:pPr>
      <w:r w:rsidRPr="00112264">
        <w:rPr>
          <w:b/>
          <w:sz w:val="22"/>
          <w:szCs w:val="22"/>
        </w:rPr>
        <w:t>2. Mjesečni planovi i programi rada učitelja</w:t>
      </w:r>
    </w:p>
    <w:p w:rsidR="00FD41D2" w:rsidRPr="00112264" w:rsidRDefault="00FD41D2" w:rsidP="00623003">
      <w:pPr>
        <w:rPr>
          <w:b/>
          <w:sz w:val="22"/>
          <w:szCs w:val="22"/>
        </w:rPr>
      </w:pPr>
      <w:r w:rsidRPr="00112264">
        <w:rPr>
          <w:b/>
          <w:sz w:val="22"/>
          <w:szCs w:val="22"/>
        </w:rPr>
        <w:t>3. Plan i program rada razrednika</w:t>
      </w:r>
    </w:p>
    <w:p w:rsidR="00FD41D2" w:rsidRPr="00112264" w:rsidRDefault="00FD41D2" w:rsidP="00623003">
      <w:pPr>
        <w:rPr>
          <w:b/>
          <w:sz w:val="22"/>
          <w:szCs w:val="22"/>
        </w:rPr>
      </w:pPr>
      <w:r w:rsidRPr="00112264">
        <w:rPr>
          <w:b/>
          <w:sz w:val="22"/>
          <w:szCs w:val="22"/>
        </w:rPr>
        <w:t>4. Prilagođeni planovi i programi rada za učenike s teškoćama</w:t>
      </w:r>
    </w:p>
    <w:p w:rsidR="00FD41D2" w:rsidRPr="00112264" w:rsidRDefault="00FD41D2" w:rsidP="00623003">
      <w:pPr>
        <w:rPr>
          <w:sz w:val="22"/>
          <w:szCs w:val="22"/>
        </w:rPr>
      </w:pPr>
      <w:r w:rsidRPr="00112264">
        <w:rPr>
          <w:b/>
          <w:sz w:val="22"/>
          <w:szCs w:val="22"/>
        </w:rPr>
        <w:t xml:space="preserve">5. Plan i program rada sa darovitim učenicima </w:t>
      </w:r>
      <w:r w:rsidRPr="00112264">
        <w:rPr>
          <w:sz w:val="22"/>
          <w:szCs w:val="22"/>
        </w:rPr>
        <w:t xml:space="preserve">(ako se takva aktivnost provodi sukladno članku </w:t>
      </w:r>
    </w:p>
    <w:p w:rsidR="00FD41D2" w:rsidRPr="00112264" w:rsidRDefault="00FD41D2" w:rsidP="00623003">
      <w:pPr>
        <w:rPr>
          <w:sz w:val="22"/>
          <w:szCs w:val="22"/>
        </w:rPr>
      </w:pPr>
      <w:r w:rsidRPr="00112264">
        <w:rPr>
          <w:sz w:val="22"/>
          <w:szCs w:val="22"/>
        </w:rPr>
        <w:t>63. stavku 1. Zakona)</w:t>
      </w:r>
    </w:p>
    <w:p w:rsidR="00FD41D2" w:rsidRPr="00112264" w:rsidRDefault="00FD41D2" w:rsidP="00623003">
      <w:pPr>
        <w:rPr>
          <w:b/>
          <w:sz w:val="22"/>
          <w:szCs w:val="22"/>
        </w:rPr>
      </w:pPr>
      <w:r w:rsidRPr="00112264">
        <w:rPr>
          <w:b/>
          <w:sz w:val="22"/>
          <w:szCs w:val="22"/>
        </w:rPr>
        <w:t>6. Rješenja o tjednim zaduženjima odgojno-obrazovnih radnika</w:t>
      </w:r>
    </w:p>
    <w:p w:rsidR="00FD41D2" w:rsidRPr="00112264" w:rsidRDefault="00FD41D2" w:rsidP="00623003">
      <w:pPr>
        <w:rPr>
          <w:b/>
          <w:sz w:val="22"/>
          <w:szCs w:val="22"/>
        </w:rPr>
      </w:pPr>
      <w:r w:rsidRPr="00112264">
        <w:rPr>
          <w:b/>
          <w:sz w:val="22"/>
          <w:szCs w:val="22"/>
        </w:rPr>
        <w:t>7. Raspored sati</w:t>
      </w:r>
    </w:p>
    <w:p w:rsidR="00FD41D2" w:rsidRPr="00302F10" w:rsidRDefault="00FD41D2" w:rsidP="00623003">
      <w:pPr>
        <w:rPr>
          <w:b/>
        </w:rPr>
      </w:pPr>
    </w:p>
    <w:p w:rsidR="00FD41D2" w:rsidRPr="00550136" w:rsidRDefault="00FD41D2" w:rsidP="00623003">
      <w:pPr>
        <w:rPr>
          <w:color w:val="FF0000"/>
        </w:rPr>
      </w:pPr>
    </w:p>
    <w:p w:rsidR="00D4442B" w:rsidRDefault="00D4442B" w:rsidP="00623003"/>
    <w:p w:rsidR="00D4442B" w:rsidRDefault="00736447" w:rsidP="00623003"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2BE62711" wp14:editId="3775930A">
            <wp:simplePos x="0" y="0"/>
            <wp:positionH relativeFrom="margin">
              <wp:posOffset>0</wp:posOffset>
            </wp:positionH>
            <wp:positionV relativeFrom="paragraph">
              <wp:posOffset>4017010</wp:posOffset>
            </wp:positionV>
            <wp:extent cx="584835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530" y="21560"/>
                <wp:lineTo x="2153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14759" r="24984" b="6469"/>
                    <a:stretch/>
                  </pic:blipFill>
                  <pic:spPr bwMode="auto">
                    <a:xfrm>
                      <a:off x="0" y="0"/>
                      <a:ext cx="584835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3CB8B43" wp14:editId="02AA4CEE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6257925" cy="3876675"/>
            <wp:effectExtent l="0" t="0" r="9525" b="9525"/>
            <wp:wrapTight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" t="14269" r="21030" b="18974"/>
                    <a:stretch/>
                  </pic:blipFill>
                  <pic:spPr bwMode="auto">
                    <a:xfrm>
                      <a:off x="0" y="0"/>
                      <a:ext cx="625792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42B" w:rsidSect="001D16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50" w:rsidRDefault="005A1F50" w:rsidP="00261D76">
      <w:r>
        <w:separator/>
      </w:r>
    </w:p>
  </w:endnote>
  <w:endnote w:type="continuationSeparator" w:id="0">
    <w:p w:rsidR="005A1F50" w:rsidRDefault="005A1F50" w:rsidP="0026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D" w:rsidRDefault="0074358D" w:rsidP="00820AE9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58D" w:rsidRDefault="0074358D" w:rsidP="00B567F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32544"/>
      <w:docPartObj>
        <w:docPartGallery w:val="Page Numbers (Bottom of Page)"/>
        <w:docPartUnique/>
      </w:docPartObj>
    </w:sdtPr>
    <w:sdtEndPr/>
    <w:sdtContent>
      <w:p w:rsidR="0074358D" w:rsidRDefault="007435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E0" w:rsidRPr="001F2EE0">
          <w:rPr>
            <w:noProof/>
            <w:lang w:val="hr-HR"/>
          </w:rPr>
          <w:t>3</w:t>
        </w:r>
        <w:r>
          <w:fldChar w:fldCharType="end"/>
        </w:r>
      </w:p>
    </w:sdtContent>
  </w:sdt>
  <w:p w:rsidR="0074358D" w:rsidRDefault="0074358D" w:rsidP="00B567F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50" w:rsidRDefault="005A1F50" w:rsidP="00261D76">
      <w:r>
        <w:separator/>
      </w:r>
    </w:p>
  </w:footnote>
  <w:footnote w:type="continuationSeparator" w:id="0">
    <w:p w:rsidR="005A1F50" w:rsidRDefault="005A1F50" w:rsidP="0026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 w15:restartNumberingAfterBreak="0">
    <w:nsid w:val="00317520"/>
    <w:multiLevelType w:val="hybridMultilevel"/>
    <w:tmpl w:val="30626548"/>
    <w:lvl w:ilvl="0" w:tplc="041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B78B2"/>
    <w:multiLevelType w:val="hybridMultilevel"/>
    <w:tmpl w:val="FEAA867A"/>
    <w:lvl w:ilvl="0" w:tplc="7154162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A26CFC6">
      <w:numFmt w:val="none"/>
      <w:lvlText w:val=""/>
      <w:lvlJc w:val="left"/>
      <w:pPr>
        <w:tabs>
          <w:tab w:val="num" w:pos="360"/>
        </w:tabs>
      </w:pPr>
    </w:lvl>
    <w:lvl w:ilvl="2" w:tplc="80560C40">
      <w:numFmt w:val="none"/>
      <w:lvlText w:val=""/>
      <w:lvlJc w:val="left"/>
      <w:pPr>
        <w:tabs>
          <w:tab w:val="num" w:pos="360"/>
        </w:tabs>
      </w:pPr>
    </w:lvl>
    <w:lvl w:ilvl="3" w:tplc="4E5A2C94">
      <w:numFmt w:val="none"/>
      <w:lvlText w:val=""/>
      <w:lvlJc w:val="left"/>
      <w:pPr>
        <w:tabs>
          <w:tab w:val="num" w:pos="360"/>
        </w:tabs>
      </w:pPr>
    </w:lvl>
    <w:lvl w:ilvl="4" w:tplc="72988E4A">
      <w:numFmt w:val="none"/>
      <w:lvlText w:val=""/>
      <w:lvlJc w:val="left"/>
      <w:pPr>
        <w:tabs>
          <w:tab w:val="num" w:pos="360"/>
        </w:tabs>
      </w:pPr>
    </w:lvl>
    <w:lvl w:ilvl="5" w:tplc="31A61962">
      <w:numFmt w:val="none"/>
      <w:lvlText w:val=""/>
      <w:lvlJc w:val="left"/>
      <w:pPr>
        <w:tabs>
          <w:tab w:val="num" w:pos="360"/>
        </w:tabs>
      </w:pPr>
    </w:lvl>
    <w:lvl w:ilvl="6" w:tplc="28DE2CC4">
      <w:numFmt w:val="none"/>
      <w:lvlText w:val=""/>
      <w:lvlJc w:val="left"/>
      <w:pPr>
        <w:tabs>
          <w:tab w:val="num" w:pos="360"/>
        </w:tabs>
      </w:pPr>
    </w:lvl>
    <w:lvl w:ilvl="7" w:tplc="CBB46332">
      <w:numFmt w:val="none"/>
      <w:lvlText w:val=""/>
      <w:lvlJc w:val="left"/>
      <w:pPr>
        <w:tabs>
          <w:tab w:val="num" w:pos="360"/>
        </w:tabs>
      </w:pPr>
    </w:lvl>
    <w:lvl w:ilvl="8" w:tplc="F208C46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77BA0"/>
    <w:multiLevelType w:val="multilevel"/>
    <w:tmpl w:val="8612D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F70103"/>
    <w:multiLevelType w:val="hybridMultilevel"/>
    <w:tmpl w:val="FC38B69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2512"/>
    <w:multiLevelType w:val="multilevel"/>
    <w:tmpl w:val="38384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225156"/>
    <w:multiLevelType w:val="hybridMultilevel"/>
    <w:tmpl w:val="0EBCB81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96B"/>
    <w:multiLevelType w:val="hybridMultilevel"/>
    <w:tmpl w:val="8F008620"/>
    <w:lvl w:ilvl="0" w:tplc="CE4857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1A707D84"/>
    <w:multiLevelType w:val="hybridMultilevel"/>
    <w:tmpl w:val="16BC96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E0C1A"/>
    <w:multiLevelType w:val="hybridMultilevel"/>
    <w:tmpl w:val="CE44A1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3B2E"/>
    <w:multiLevelType w:val="multilevel"/>
    <w:tmpl w:val="017E7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5AE2B4A"/>
    <w:multiLevelType w:val="hybridMultilevel"/>
    <w:tmpl w:val="7BB09C44"/>
    <w:lvl w:ilvl="0" w:tplc="FCD651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1794"/>
    <w:multiLevelType w:val="hybridMultilevel"/>
    <w:tmpl w:val="864C7F1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B4905"/>
    <w:multiLevelType w:val="hybridMultilevel"/>
    <w:tmpl w:val="24308A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52592"/>
    <w:multiLevelType w:val="multilevel"/>
    <w:tmpl w:val="29040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476047"/>
    <w:multiLevelType w:val="hybridMultilevel"/>
    <w:tmpl w:val="9B4A08D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697D"/>
    <w:multiLevelType w:val="hybridMultilevel"/>
    <w:tmpl w:val="66CE4F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51D3D"/>
    <w:multiLevelType w:val="hybridMultilevel"/>
    <w:tmpl w:val="BD3E8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BE20A8E"/>
    <w:multiLevelType w:val="multilevel"/>
    <w:tmpl w:val="4AE22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22DA1"/>
    <w:multiLevelType w:val="hybridMultilevel"/>
    <w:tmpl w:val="573AA8CE"/>
    <w:lvl w:ilvl="0" w:tplc="041A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 w15:restartNumberingAfterBreak="0">
    <w:nsid w:val="3D48357E"/>
    <w:multiLevelType w:val="hybridMultilevel"/>
    <w:tmpl w:val="AD2E437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B62353"/>
    <w:multiLevelType w:val="multilevel"/>
    <w:tmpl w:val="CF6854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7510A"/>
    <w:multiLevelType w:val="hybridMultilevel"/>
    <w:tmpl w:val="48D46B1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A2D35"/>
    <w:multiLevelType w:val="hybridMultilevel"/>
    <w:tmpl w:val="1A56B6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E78D6"/>
    <w:multiLevelType w:val="hybridMultilevel"/>
    <w:tmpl w:val="D734A34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A1C90"/>
    <w:multiLevelType w:val="multilevel"/>
    <w:tmpl w:val="7ACC6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EC62A3B"/>
    <w:multiLevelType w:val="hybridMultilevel"/>
    <w:tmpl w:val="990601D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25E4A"/>
    <w:multiLevelType w:val="hybridMultilevel"/>
    <w:tmpl w:val="F2BCBFD4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4596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0E62861"/>
    <w:multiLevelType w:val="multilevel"/>
    <w:tmpl w:val="0762B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0A2242"/>
    <w:multiLevelType w:val="multilevel"/>
    <w:tmpl w:val="DF80E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BB347E"/>
    <w:multiLevelType w:val="singleLevel"/>
    <w:tmpl w:val="FA3C7686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9C795E"/>
    <w:multiLevelType w:val="hybridMultilevel"/>
    <w:tmpl w:val="D9AACE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6486C"/>
    <w:multiLevelType w:val="hybridMultilevel"/>
    <w:tmpl w:val="4064B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94A92"/>
    <w:multiLevelType w:val="singleLevel"/>
    <w:tmpl w:val="041A0001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</w:abstractNum>
  <w:abstractNum w:abstractNumId="4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BD0528"/>
    <w:multiLevelType w:val="multilevel"/>
    <w:tmpl w:val="02386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5" w15:restartNumberingAfterBreak="0">
    <w:nsid w:val="71424E10"/>
    <w:multiLevelType w:val="hybridMultilevel"/>
    <w:tmpl w:val="F10AC5C8"/>
    <w:lvl w:ilvl="0" w:tplc="250C9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3109A2"/>
    <w:multiLevelType w:val="multilevel"/>
    <w:tmpl w:val="7FE03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2952BF"/>
    <w:multiLevelType w:val="hybridMultilevel"/>
    <w:tmpl w:val="77EAB8A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3561B"/>
    <w:multiLevelType w:val="multilevel"/>
    <w:tmpl w:val="D52216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276FEE"/>
    <w:multiLevelType w:val="multilevel"/>
    <w:tmpl w:val="BA0E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50" w15:restartNumberingAfterBreak="0">
    <w:nsid w:val="7A4F0A4A"/>
    <w:multiLevelType w:val="hybridMultilevel"/>
    <w:tmpl w:val="228A57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4596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6F598D"/>
    <w:multiLevelType w:val="multilevel"/>
    <w:tmpl w:val="744CE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DE69F2"/>
    <w:multiLevelType w:val="singleLevel"/>
    <w:tmpl w:val="FA3C7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EFB2F69"/>
    <w:multiLevelType w:val="multilevel"/>
    <w:tmpl w:val="0DA60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"/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45"/>
  </w:num>
  <w:num w:numId="15">
    <w:abstractNumId w:val="53"/>
  </w:num>
  <w:num w:numId="16">
    <w:abstractNumId w:val="29"/>
  </w:num>
  <w:num w:numId="17">
    <w:abstractNumId w:val="16"/>
  </w:num>
  <w:num w:numId="18">
    <w:abstractNumId w:val="51"/>
  </w:num>
  <w:num w:numId="19">
    <w:abstractNumId w:val="21"/>
  </w:num>
  <w:num w:numId="20">
    <w:abstractNumId w:val="35"/>
  </w:num>
  <w:num w:numId="21">
    <w:abstractNumId w:val="46"/>
  </w:num>
  <w:num w:numId="22">
    <w:abstractNumId w:val="5"/>
  </w:num>
  <w:num w:numId="23">
    <w:abstractNumId w:val="48"/>
  </w:num>
  <w:num w:numId="24">
    <w:abstractNumId w:val="25"/>
  </w:num>
  <w:num w:numId="25">
    <w:abstractNumId w:val="37"/>
  </w:num>
  <w:num w:numId="26">
    <w:abstractNumId w:val="52"/>
  </w:num>
  <w:num w:numId="27">
    <w:abstractNumId w:val="8"/>
  </w:num>
  <w:num w:numId="28">
    <w:abstractNumId w:val="1"/>
  </w:num>
  <w:num w:numId="29">
    <w:abstractNumId w:val="22"/>
  </w:num>
  <w:num w:numId="30">
    <w:abstractNumId w:val="15"/>
  </w:num>
  <w:num w:numId="31">
    <w:abstractNumId w:val="13"/>
  </w:num>
  <w:num w:numId="32">
    <w:abstractNumId w:val="32"/>
  </w:num>
  <w:num w:numId="33">
    <w:abstractNumId w:val="50"/>
  </w:num>
  <w:num w:numId="34">
    <w:abstractNumId w:val="0"/>
  </w:num>
  <w:num w:numId="35">
    <w:abstractNumId w:val="42"/>
  </w:num>
  <w:num w:numId="36">
    <w:abstractNumId w:val="18"/>
  </w:num>
  <w:num w:numId="37">
    <w:abstractNumId w:val="19"/>
  </w:num>
  <w:num w:numId="38">
    <w:abstractNumId w:val="41"/>
  </w:num>
  <w:num w:numId="39">
    <w:abstractNumId w:val="10"/>
  </w:num>
  <w:num w:numId="40">
    <w:abstractNumId w:val="28"/>
  </w:num>
  <w:num w:numId="41">
    <w:abstractNumId w:val="47"/>
  </w:num>
  <w:num w:numId="42">
    <w:abstractNumId w:val="27"/>
  </w:num>
  <w:num w:numId="43">
    <w:abstractNumId w:val="23"/>
  </w:num>
  <w:num w:numId="44">
    <w:abstractNumId w:val="40"/>
  </w:num>
  <w:num w:numId="45">
    <w:abstractNumId w:val="31"/>
  </w:num>
  <w:num w:numId="46">
    <w:abstractNumId w:val="26"/>
  </w:num>
  <w:num w:numId="47">
    <w:abstractNumId w:val="4"/>
  </w:num>
  <w:num w:numId="48">
    <w:abstractNumId w:val="17"/>
  </w:num>
  <w:num w:numId="49">
    <w:abstractNumId w:val="14"/>
  </w:num>
  <w:num w:numId="50">
    <w:abstractNumId w:val="7"/>
  </w:num>
  <w:num w:numId="51">
    <w:abstractNumId w:val="9"/>
  </w:num>
  <w:num w:numId="52">
    <w:abstractNumId w:val="11"/>
  </w:num>
  <w:num w:numId="53">
    <w:abstractNumId w:val="44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D2"/>
    <w:rsid w:val="00000896"/>
    <w:rsid w:val="00003DF0"/>
    <w:rsid w:val="00005E98"/>
    <w:rsid w:val="00010189"/>
    <w:rsid w:val="00010A59"/>
    <w:rsid w:val="00011505"/>
    <w:rsid w:val="00011C4E"/>
    <w:rsid w:val="0001222C"/>
    <w:rsid w:val="0002029B"/>
    <w:rsid w:val="000237E0"/>
    <w:rsid w:val="00024C49"/>
    <w:rsid w:val="00031325"/>
    <w:rsid w:val="000323E8"/>
    <w:rsid w:val="0003528D"/>
    <w:rsid w:val="00037445"/>
    <w:rsid w:val="000400CC"/>
    <w:rsid w:val="00044808"/>
    <w:rsid w:val="00044E6A"/>
    <w:rsid w:val="00044E9C"/>
    <w:rsid w:val="00050E78"/>
    <w:rsid w:val="00053347"/>
    <w:rsid w:val="000540DD"/>
    <w:rsid w:val="00057694"/>
    <w:rsid w:val="0006068A"/>
    <w:rsid w:val="00062FC0"/>
    <w:rsid w:val="0006302C"/>
    <w:rsid w:val="00063718"/>
    <w:rsid w:val="00063A2E"/>
    <w:rsid w:val="000654F1"/>
    <w:rsid w:val="00065BD1"/>
    <w:rsid w:val="00077538"/>
    <w:rsid w:val="00077F7F"/>
    <w:rsid w:val="00081BDB"/>
    <w:rsid w:val="00081D04"/>
    <w:rsid w:val="00082CA8"/>
    <w:rsid w:val="00083785"/>
    <w:rsid w:val="00084516"/>
    <w:rsid w:val="00084C45"/>
    <w:rsid w:val="0008707A"/>
    <w:rsid w:val="00093652"/>
    <w:rsid w:val="00094B49"/>
    <w:rsid w:val="000959D1"/>
    <w:rsid w:val="000A10D6"/>
    <w:rsid w:val="000A1858"/>
    <w:rsid w:val="000A20ED"/>
    <w:rsid w:val="000A7B11"/>
    <w:rsid w:val="000B065B"/>
    <w:rsid w:val="000B7583"/>
    <w:rsid w:val="000C10DD"/>
    <w:rsid w:val="000C1E18"/>
    <w:rsid w:val="000C4576"/>
    <w:rsid w:val="000C4DEE"/>
    <w:rsid w:val="000D1BC1"/>
    <w:rsid w:val="000D22AF"/>
    <w:rsid w:val="000D56B5"/>
    <w:rsid w:val="000F23FA"/>
    <w:rsid w:val="000F3F41"/>
    <w:rsid w:val="000F4A28"/>
    <w:rsid w:val="000F51B3"/>
    <w:rsid w:val="00100476"/>
    <w:rsid w:val="001010AF"/>
    <w:rsid w:val="0010254C"/>
    <w:rsid w:val="00102E5F"/>
    <w:rsid w:val="00107679"/>
    <w:rsid w:val="001077B7"/>
    <w:rsid w:val="00107E4E"/>
    <w:rsid w:val="00112264"/>
    <w:rsid w:val="00114626"/>
    <w:rsid w:val="0011486F"/>
    <w:rsid w:val="00114C0E"/>
    <w:rsid w:val="001167A9"/>
    <w:rsid w:val="00117FE4"/>
    <w:rsid w:val="00120A8C"/>
    <w:rsid w:val="001217F2"/>
    <w:rsid w:val="00122304"/>
    <w:rsid w:val="00122CF6"/>
    <w:rsid w:val="00124075"/>
    <w:rsid w:val="00126C90"/>
    <w:rsid w:val="00130532"/>
    <w:rsid w:val="00133945"/>
    <w:rsid w:val="00135CAC"/>
    <w:rsid w:val="00136030"/>
    <w:rsid w:val="00137C0A"/>
    <w:rsid w:val="001401C6"/>
    <w:rsid w:val="00140901"/>
    <w:rsid w:val="00140C67"/>
    <w:rsid w:val="00142A58"/>
    <w:rsid w:val="00144AB9"/>
    <w:rsid w:val="0014577D"/>
    <w:rsid w:val="00147415"/>
    <w:rsid w:val="00153318"/>
    <w:rsid w:val="00153F9D"/>
    <w:rsid w:val="00154460"/>
    <w:rsid w:val="001644F2"/>
    <w:rsid w:val="00166331"/>
    <w:rsid w:val="00171B6C"/>
    <w:rsid w:val="0017604E"/>
    <w:rsid w:val="00177B41"/>
    <w:rsid w:val="00183CB7"/>
    <w:rsid w:val="001879AE"/>
    <w:rsid w:val="00191E68"/>
    <w:rsid w:val="0019437D"/>
    <w:rsid w:val="00195617"/>
    <w:rsid w:val="001961FE"/>
    <w:rsid w:val="00196DBD"/>
    <w:rsid w:val="001B00E5"/>
    <w:rsid w:val="001B3986"/>
    <w:rsid w:val="001C0921"/>
    <w:rsid w:val="001C1E7F"/>
    <w:rsid w:val="001C3EA2"/>
    <w:rsid w:val="001D1629"/>
    <w:rsid w:val="001D2636"/>
    <w:rsid w:val="001D2667"/>
    <w:rsid w:val="001D2E6A"/>
    <w:rsid w:val="001E2907"/>
    <w:rsid w:val="001E4D2D"/>
    <w:rsid w:val="001E5E13"/>
    <w:rsid w:val="001F20C2"/>
    <w:rsid w:val="001F2823"/>
    <w:rsid w:val="001F2EE0"/>
    <w:rsid w:val="001F4E70"/>
    <w:rsid w:val="001F6142"/>
    <w:rsid w:val="001F7227"/>
    <w:rsid w:val="00202AF9"/>
    <w:rsid w:val="00205B1D"/>
    <w:rsid w:val="002105AC"/>
    <w:rsid w:val="0021205B"/>
    <w:rsid w:val="002121B8"/>
    <w:rsid w:val="00212899"/>
    <w:rsid w:val="002174CC"/>
    <w:rsid w:val="00220A0E"/>
    <w:rsid w:val="002260D5"/>
    <w:rsid w:val="00227A45"/>
    <w:rsid w:val="002333FF"/>
    <w:rsid w:val="00234038"/>
    <w:rsid w:val="00240501"/>
    <w:rsid w:val="00245884"/>
    <w:rsid w:val="00247215"/>
    <w:rsid w:val="0025268F"/>
    <w:rsid w:val="0025562C"/>
    <w:rsid w:val="00261D76"/>
    <w:rsid w:val="00263217"/>
    <w:rsid w:val="00265911"/>
    <w:rsid w:val="00266D50"/>
    <w:rsid w:val="00280DE2"/>
    <w:rsid w:val="00282675"/>
    <w:rsid w:val="002879A0"/>
    <w:rsid w:val="00290AAE"/>
    <w:rsid w:val="002A143A"/>
    <w:rsid w:val="002A1524"/>
    <w:rsid w:val="002B0A95"/>
    <w:rsid w:val="002B19AF"/>
    <w:rsid w:val="002B3D34"/>
    <w:rsid w:val="002B4FC8"/>
    <w:rsid w:val="002B70AA"/>
    <w:rsid w:val="002C2B06"/>
    <w:rsid w:val="002C7576"/>
    <w:rsid w:val="002D00AD"/>
    <w:rsid w:val="002D3BF3"/>
    <w:rsid w:val="002E5240"/>
    <w:rsid w:val="002F3DC2"/>
    <w:rsid w:val="002F5F33"/>
    <w:rsid w:val="002F69A0"/>
    <w:rsid w:val="002F73D9"/>
    <w:rsid w:val="0030225C"/>
    <w:rsid w:val="00303404"/>
    <w:rsid w:val="003040C7"/>
    <w:rsid w:val="00305EBC"/>
    <w:rsid w:val="00313CFF"/>
    <w:rsid w:val="00314289"/>
    <w:rsid w:val="003203F8"/>
    <w:rsid w:val="00320D95"/>
    <w:rsid w:val="00321351"/>
    <w:rsid w:val="003213E9"/>
    <w:rsid w:val="0032284D"/>
    <w:rsid w:val="00323DD3"/>
    <w:rsid w:val="0032559B"/>
    <w:rsid w:val="00330D64"/>
    <w:rsid w:val="00333381"/>
    <w:rsid w:val="00334977"/>
    <w:rsid w:val="0033528B"/>
    <w:rsid w:val="00341068"/>
    <w:rsid w:val="00342ECC"/>
    <w:rsid w:val="003433AE"/>
    <w:rsid w:val="00343FD5"/>
    <w:rsid w:val="0034514F"/>
    <w:rsid w:val="00346817"/>
    <w:rsid w:val="00352A0F"/>
    <w:rsid w:val="0035320F"/>
    <w:rsid w:val="00354EC7"/>
    <w:rsid w:val="003612E3"/>
    <w:rsid w:val="00361C2F"/>
    <w:rsid w:val="00365F76"/>
    <w:rsid w:val="00367593"/>
    <w:rsid w:val="00371046"/>
    <w:rsid w:val="00372BE7"/>
    <w:rsid w:val="00381D80"/>
    <w:rsid w:val="00381E0E"/>
    <w:rsid w:val="00382A74"/>
    <w:rsid w:val="00383362"/>
    <w:rsid w:val="00384422"/>
    <w:rsid w:val="00385161"/>
    <w:rsid w:val="00385FD7"/>
    <w:rsid w:val="003874BF"/>
    <w:rsid w:val="0039221C"/>
    <w:rsid w:val="00392387"/>
    <w:rsid w:val="003974E1"/>
    <w:rsid w:val="003A0778"/>
    <w:rsid w:val="003A7C59"/>
    <w:rsid w:val="003A7E67"/>
    <w:rsid w:val="003B0B7E"/>
    <w:rsid w:val="003B2C61"/>
    <w:rsid w:val="003B451E"/>
    <w:rsid w:val="003B4DFF"/>
    <w:rsid w:val="003B6466"/>
    <w:rsid w:val="003C3D62"/>
    <w:rsid w:val="003C4FA4"/>
    <w:rsid w:val="003C6F77"/>
    <w:rsid w:val="003D1D65"/>
    <w:rsid w:val="003D2371"/>
    <w:rsid w:val="003D6B29"/>
    <w:rsid w:val="003D71FF"/>
    <w:rsid w:val="003E3B72"/>
    <w:rsid w:val="003E4C0E"/>
    <w:rsid w:val="003E51C1"/>
    <w:rsid w:val="003E7EB3"/>
    <w:rsid w:val="003F31E5"/>
    <w:rsid w:val="00403B64"/>
    <w:rsid w:val="00407A59"/>
    <w:rsid w:val="0041255B"/>
    <w:rsid w:val="00412F46"/>
    <w:rsid w:val="004133BE"/>
    <w:rsid w:val="00414FF1"/>
    <w:rsid w:val="00426FD8"/>
    <w:rsid w:val="004302CB"/>
    <w:rsid w:val="00432245"/>
    <w:rsid w:val="004326B1"/>
    <w:rsid w:val="00433AB3"/>
    <w:rsid w:val="00440CE2"/>
    <w:rsid w:val="0045400C"/>
    <w:rsid w:val="004579BF"/>
    <w:rsid w:val="00461D2D"/>
    <w:rsid w:val="00461F48"/>
    <w:rsid w:val="004621B4"/>
    <w:rsid w:val="004665EA"/>
    <w:rsid w:val="004674EC"/>
    <w:rsid w:val="0047176F"/>
    <w:rsid w:val="0047579B"/>
    <w:rsid w:val="00475998"/>
    <w:rsid w:val="004763FE"/>
    <w:rsid w:val="0047763E"/>
    <w:rsid w:val="004779B9"/>
    <w:rsid w:val="0048392D"/>
    <w:rsid w:val="004866D2"/>
    <w:rsid w:val="00487444"/>
    <w:rsid w:val="004904A3"/>
    <w:rsid w:val="004A49CA"/>
    <w:rsid w:val="004A5AA4"/>
    <w:rsid w:val="004A661D"/>
    <w:rsid w:val="004A7DB3"/>
    <w:rsid w:val="004B052B"/>
    <w:rsid w:val="004B300C"/>
    <w:rsid w:val="004B3AB3"/>
    <w:rsid w:val="004C0AD4"/>
    <w:rsid w:val="004C10A6"/>
    <w:rsid w:val="004C115E"/>
    <w:rsid w:val="004C1C54"/>
    <w:rsid w:val="004C6580"/>
    <w:rsid w:val="004D2D25"/>
    <w:rsid w:val="004E2163"/>
    <w:rsid w:val="004E2DB9"/>
    <w:rsid w:val="004E3C19"/>
    <w:rsid w:val="00504A7C"/>
    <w:rsid w:val="00505DD3"/>
    <w:rsid w:val="00507BEE"/>
    <w:rsid w:val="005101FF"/>
    <w:rsid w:val="00512867"/>
    <w:rsid w:val="0051459F"/>
    <w:rsid w:val="00514733"/>
    <w:rsid w:val="005160F1"/>
    <w:rsid w:val="00517035"/>
    <w:rsid w:val="0052450A"/>
    <w:rsid w:val="005322ED"/>
    <w:rsid w:val="00532CB7"/>
    <w:rsid w:val="0054014B"/>
    <w:rsid w:val="00540153"/>
    <w:rsid w:val="005460C7"/>
    <w:rsid w:val="00546975"/>
    <w:rsid w:val="00547048"/>
    <w:rsid w:val="00550136"/>
    <w:rsid w:val="00553A4E"/>
    <w:rsid w:val="005576A8"/>
    <w:rsid w:val="00562CC2"/>
    <w:rsid w:val="005636CA"/>
    <w:rsid w:val="00566B78"/>
    <w:rsid w:val="0056747D"/>
    <w:rsid w:val="00573E3F"/>
    <w:rsid w:val="0057737A"/>
    <w:rsid w:val="00582B2F"/>
    <w:rsid w:val="00584901"/>
    <w:rsid w:val="00584C91"/>
    <w:rsid w:val="00585CB0"/>
    <w:rsid w:val="0058657D"/>
    <w:rsid w:val="00586EC1"/>
    <w:rsid w:val="005961E1"/>
    <w:rsid w:val="005978F6"/>
    <w:rsid w:val="005A1F50"/>
    <w:rsid w:val="005B1053"/>
    <w:rsid w:val="005B37E9"/>
    <w:rsid w:val="005B6323"/>
    <w:rsid w:val="005C45A0"/>
    <w:rsid w:val="005C6207"/>
    <w:rsid w:val="005D0801"/>
    <w:rsid w:val="005D310E"/>
    <w:rsid w:val="005D524B"/>
    <w:rsid w:val="005D6C27"/>
    <w:rsid w:val="005D7263"/>
    <w:rsid w:val="005E4112"/>
    <w:rsid w:val="005E571B"/>
    <w:rsid w:val="005E5E97"/>
    <w:rsid w:val="005F0499"/>
    <w:rsid w:val="005F1DF1"/>
    <w:rsid w:val="005F66DE"/>
    <w:rsid w:val="00600CDC"/>
    <w:rsid w:val="006010AE"/>
    <w:rsid w:val="00610B43"/>
    <w:rsid w:val="00613266"/>
    <w:rsid w:val="00614E2D"/>
    <w:rsid w:val="00615580"/>
    <w:rsid w:val="006209A9"/>
    <w:rsid w:val="00623003"/>
    <w:rsid w:val="00624339"/>
    <w:rsid w:val="00631E31"/>
    <w:rsid w:val="0063236B"/>
    <w:rsid w:val="006411B6"/>
    <w:rsid w:val="006442F5"/>
    <w:rsid w:val="00650FD3"/>
    <w:rsid w:val="00651F26"/>
    <w:rsid w:val="00654557"/>
    <w:rsid w:val="0065472C"/>
    <w:rsid w:val="00654F73"/>
    <w:rsid w:val="00656914"/>
    <w:rsid w:val="00662306"/>
    <w:rsid w:val="00662F88"/>
    <w:rsid w:val="006679C3"/>
    <w:rsid w:val="006714B9"/>
    <w:rsid w:val="006743A0"/>
    <w:rsid w:val="00675450"/>
    <w:rsid w:val="00676033"/>
    <w:rsid w:val="0068193D"/>
    <w:rsid w:val="00682353"/>
    <w:rsid w:val="00683131"/>
    <w:rsid w:val="00684A67"/>
    <w:rsid w:val="006869AE"/>
    <w:rsid w:val="00692413"/>
    <w:rsid w:val="006B1CFD"/>
    <w:rsid w:val="006C0861"/>
    <w:rsid w:val="006C0DCF"/>
    <w:rsid w:val="006C22E0"/>
    <w:rsid w:val="006C573B"/>
    <w:rsid w:val="006D3D5B"/>
    <w:rsid w:val="007050AA"/>
    <w:rsid w:val="007075E0"/>
    <w:rsid w:val="00710A31"/>
    <w:rsid w:val="007141F9"/>
    <w:rsid w:val="00715102"/>
    <w:rsid w:val="007151A4"/>
    <w:rsid w:val="00716593"/>
    <w:rsid w:val="007227F2"/>
    <w:rsid w:val="00722928"/>
    <w:rsid w:val="007238AF"/>
    <w:rsid w:val="00723DC3"/>
    <w:rsid w:val="007240FF"/>
    <w:rsid w:val="007262AA"/>
    <w:rsid w:val="00726747"/>
    <w:rsid w:val="00727A28"/>
    <w:rsid w:val="007314F7"/>
    <w:rsid w:val="00732FAB"/>
    <w:rsid w:val="00735932"/>
    <w:rsid w:val="00736447"/>
    <w:rsid w:val="007405AC"/>
    <w:rsid w:val="0074358D"/>
    <w:rsid w:val="00745F37"/>
    <w:rsid w:val="0074674D"/>
    <w:rsid w:val="007472DB"/>
    <w:rsid w:val="0075006B"/>
    <w:rsid w:val="0075154D"/>
    <w:rsid w:val="0075286C"/>
    <w:rsid w:val="00755379"/>
    <w:rsid w:val="00755A4C"/>
    <w:rsid w:val="0076051F"/>
    <w:rsid w:val="00760B12"/>
    <w:rsid w:val="007623D7"/>
    <w:rsid w:val="007673DE"/>
    <w:rsid w:val="007678A1"/>
    <w:rsid w:val="00770318"/>
    <w:rsid w:val="007703AD"/>
    <w:rsid w:val="007703BE"/>
    <w:rsid w:val="007731BD"/>
    <w:rsid w:val="00780D29"/>
    <w:rsid w:val="00781633"/>
    <w:rsid w:val="00781A0D"/>
    <w:rsid w:val="00781BAF"/>
    <w:rsid w:val="00783748"/>
    <w:rsid w:val="00791CF8"/>
    <w:rsid w:val="00793463"/>
    <w:rsid w:val="007941B0"/>
    <w:rsid w:val="00797FA8"/>
    <w:rsid w:val="007A0BA6"/>
    <w:rsid w:val="007A4BAF"/>
    <w:rsid w:val="007A66C6"/>
    <w:rsid w:val="007A66CD"/>
    <w:rsid w:val="007A700A"/>
    <w:rsid w:val="007B44C3"/>
    <w:rsid w:val="007B5116"/>
    <w:rsid w:val="007C5491"/>
    <w:rsid w:val="007C5ACB"/>
    <w:rsid w:val="007D1CE1"/>
    <w:rsid w:val="007D236F"/>
    <w:rsid w:val="007D415D"/>
    <w:rsid w:val="007D4A58"/>
    <w:rsid w:val="007D6DC3"/>
    <w:rsid w:val="007E17EF"/>
    <w:rsid w:val="007E46F3"/>
    <w:rsid w:val="007E68FB"/>
    <w:rsid w:val="007F1FCD"/>
    <w:rsid w:val="007F2798"/>
    <w:rsid w:val="007F35B0"/>
    <w:rsid w:val="007F3E38"/>
    <w:rsid w:val="007F5218"/>
    <w:rsid w:val="007F781F"/>
    <w:rsid w:val="00805A40"/>
    <w:rsid w:val="00812124"/>
    <w:rsid w:val="00813068"/>
    <w:rsid w:val="00814073"/>
    <w:rsid w:val="0081551A"/>
    <w:rsid w:val="00817C64"/>
    <w:rsid w:val="00820AE9"/>
    <w:rsid w:val="00821F36"/>
    <w:rsid w:val="00826CAA"/>
    <w:rsid w:val="00826D37"/>
    <w:rsid w:val="00827619"/>
    <w:rsid w:val="00832033"/>
    <w:rsid w:val="00832121"/>
    <w:rsid w:val="00832160"/>
    <w:rsid w:val="00833521"/>
    <w:rsid w:val="008340E5"/>
    <w:rsid w:val="00834137"/>
    <w:rsid w:val="0083453F"/>
    <w:rsid w:val="00837EE7"/>
    <w:rsid w:val="00840320"/>
    <w:rsid w:val="00841F0E"/>
    <w:rsid w:val="008423B5"/>
    <w:rsid w:val="00842555"/>
    <w:rsid w:val="00846C60"/>
    <w:rsid w:val="00855072"/>
    <w:rsid w:val="00857EB5"/>
    <w:rsid w:val="008656CE"/>
    <w:rsid w:val="00866B70"/>
    <w:rsid w:val="00867530"/>
    <w:rsid w:val="00870395"/>
    <w:rsid w:val="008746F2"/>
    <w:rsid w:val="00876FEB"/>
    <w:rsid w:val="008775D6"/>
    <w:rsid w:val="00877DC7"/>
    <w:rsid w:val="00877E19"/>
    <w:rsid w:val="0088031B"/>
    <w:rsid w:val="00884046"/>
    <w:rsid w:val="008870D7"/>
    <w:rsid w:val="008878E6"/>
    <w:rsid w:val="00891E3B"/>
    <w:rsid w:val="008940C9"/>
    <w:rsid w:val="008941B0"/>
    <w:rsid w:val="00894321"/>
    <w:rsid w:val="008A02E5"/>
    <w:rsid w:val="008A0991"/>
    <w:rsid w:val="008A267B"/>
    <w:rsid w:val="008A335D"/>
    <w:rsid w:val="008A61F4"/>
    <w:rsid w:val="008B0687"/>
    <w:rsid w:val="008B39B4"/>
    <w:rsid w:val="008B4059"/>
    <w:rsid w:val="008C14C1"/>
    <w:rsid w:val="008C1C00"/>
    <w:rsid w:val="008C4499"/>
    <w:rsid w:val="008C70BD"/>
    <w:rsid w:val="008C7E36"/>
    <w:rsid w:val="008D1031"/>
    <w:rsid w:val="008D3923"/>
    <w:rsid w:val="008D3D89"/>
    <w:rsid w:val="008E077E"/>
    <w:rsid w:val="008E1D47"/>
    <w:rsid w:val="008E4341"/>
    <w:rsid w:val="008F049C"/>
    <w:rsid w:val="008F0D97"/>
    <w:rsid w:val="008F66E1"/>
    <w:rsid w:val="008F680C"/>
    <w:rsid w:val="008F7005"/>
    <w:rsid w:val="00900C33"/>
    <w:rsid w:val="00901C5A"/>
    <w:rsid w:val="009061FD"/>
    <w:rsid w:val="00906446"/>
    <w:rsid w:val="00917FBD"/>
    <w:rsid w:val="0092058D"/>
    <w:rsid w:val="00934490"/>
    <w:rsid w:val="00934CDE"/>
    <w:rsid w:val="00943A92"/>
    <w:rsid w:val="00945CA4"/>
    <w:rsid w:val="00947DFB"/>
    <w:rsid w:val="009509D7"/>
    <w:rsid w:val="00951DD7"/>
    <w:rsid w:val="009530BD"/>
    <w:rsid w:val="009620A3"/>
    <w:rsid w:val="00966AC1"/>
    <w:rsid w:val="0096743A"/>
    <w:rsid w:val="00974C6E"/>
    <w:rsid w:val="00975455"/>
    <w:rsid w:val="009761E6"/>
    <w:rsid w:val="00976234"/>
    <w:rsid w:val="009778C4"/>
    <w:rsid w:val="00977B74"/>
    <w:rsid w:val="009808E2"/>
    <w:rsid w:val="0098157B"/>
    <w:rsid w:val="00981FE1"/>
    <w:rsid w:val="0098253C"/>
    <w:rsid w:val="00984261"/>
    <w:rsid w:val="009843D8"/>
    <w:rsid w:val="00985122"/>
    <w:rsid w:val="00986BD6"/>
    <w:rsid w:val="00990C08"/>
    <w:rsid w:val="0099399A"/>
    <w:rsid w:val="009951FB"/>
    <w:rsid w:val="009954D9"/>
    <w:rsid w:val="00995CD5"/>
    <w:rsid w:val="009A1A3C"/>
    <w:rsid w:val="009A26BB"/>
    <w:rsid w:val="009A58CB"/>
    <w:rsid w:val="009A6BC0"/>
    <w:rsid w:val="009B0D9A"/>
    <w:rsid w:val="009B4F56"/>
    <w:rsid w:val="009B7319"/>
    <w:rsid w:val="009C1F5C"/>
    <w:rsid w:val="009C3235"/>
    <w:rsid w:val="009C39C3"/>
    <w:rsid w:val="009C471D"/>
    <w:rsid w:val="009C7699"/>
    <w:rsid w:val="009D34AA"/>
    <w:rsid w:val="009D3BEF"/>
    <w:rsid w:val="009D6FB4"/>
    <w:rsid w:val="009E03DA"/>
    <w:rsid w:val="009E128E"/>
    <w:rsid w:val="009E7285"/>
    <w:rsid w:val="009E7616"/>
    <w:rsid w:val="009F013F"/>
    <w:rsid w:val="009F48CB"/>
    <w:rsid w:val="009F58FC"/>
    <w:rsid w:val="009F6EB8"/>
    <w:rsid w:val="00A0270F"/>
    <w:rsid w:val="00A06439"/>
    <w:rsid w:val="00A0753F"/>
    <w:rsid w:val="00A11209"/>
    <w:rsid w:val="00A13303"/>
    <w:rsid w:val="00A15606"/>
    <w:rsid w:val="00A311D5"/>
    <w:rsid w:val="00A33978"/>
    <w:rsid w:val="00A34CDA"/>
    <w:rsid w:val="00A36511"/>
    <w:rsid w:val="00A36C88"/>
    <w:rsid w:val="00A37B30"/>
    <w:rsid w:val="00A37BF7"/>
    <w:rsid w:val="00A43E09"/>
    <w:rsid w:val="00A459A2"/>
    <w:rsid w:val="00A45AA4"/>
    <w:rsid w:val="00A4685E"/>
    <w:rsid w:val="00A52682"/>
    <w:rsid w:val="00A53A60"/>
    <w:rsid w:val="00A546F5"/>
    <w:rsid w:val="00A65019"/>
    <w:rsid w:val="00A669DC"/>
    <w:rsid w:val="00A76D9C"/>
    <w:rsid w:val="00A8174B"/>
    <w:rsid w:val="00A870D9"/>
    <w:rsid w:val="00A916B6"/>
    <w:rsid w:val="00A92A8F"/>
    <w:rsid w:val="00A96304"/>
    <w:rsid w:val="00AA117E"/>
    <w:rsid w:val="00AA63D9"/>
    <w:rsid w:val="00AA757D"/>
    <w:rsid w:val="00AB0EA6"/>
    <w:rsid w:val="00AB1A59"/>
    <w:rsid w:val="00AB235E"/>
    <w:rsid w:val="00AB68BA"/>
    <w:rsid w:val="00AB78BD"/>
    <w:rsid w:val="00AB7BF6"/>
    <w:rsid w:val="00AB7D23"/>
    <w:rsid w:val="00AC2D99"/>
    <w:rsid w:val="00AD0B10"/>
    <w:rsid w:val="00AD170D"/>
    <w:rsid w:val="00AD23BC"/>
    <w:rsid w:val="00AD2E83"/>
    <w:rsid w:val="00AE3844"/>
    <w:rsid w:val="00AE3F81"/>
    <w:rsid w:val="00AE4603"/>
    <w:rsid w:val="00AF3577"/>
    <w:rsid w:val="00AF3795"/>
    <w:rsid w:val="00AF3E5F"/>
    <w:rsid w:val="00B03751"/>
    <w:rsid w:val="00B05B11"/>
    <w:rsid w:val="00B21435"/>
    <w:rsid w:val="00B22E72"/>
    <w:rsid w:val="00B2340B"/>
    <w:rsid w:val="00B24E4B"/>
    <w:rsid w:val="00B32234"/>
    <w:rsid w:val="00B3576C"/>
    <w:rsid w:val="00B36056"/>
    <w:rsid w:val="00B40AD4"/>
    <w:rsid w:val="00B40B85"/>
    <w:rsid w:val="00B42735"/>
    <w:rsid w:val="00B428D4"/>
    <w:rsid w:val="00B47C84"/>
    <w:rsid w:val="00B47E01"/>
    <w:rsid w:val="00B51A3B"/>
    <w:rsid w:val="00B550DD"/>
    <w:rsid w:val="00B567F9"/>
    <w:rsid w:val="00B60DC8"/>
    <w:rsid w:val="00B6333D"/>
    <w:rsid w:val="00B63B67"/>
    <w:rsid w:val="00B63C31"/>
    <w:rsid w:val="00B727F5"/>
    <w:rsid w:val="00B75CA5"/>
    <w:rsid w:val="00B81B6D"/>
    <w:rsid w:val="00B84105"/>
    <w:rsid w:val="00B84DBF"/>
    <w:rsid w:val="00B85C42"/>
    <w:rsid w:val="00B908FD"/>
    <w:rsid w:val="00B90CD4"/>
    <w:rsid w:val="00BA0033"/>
    <w:rsid w:val="00BA0D75"/>
    <w:rsid w:val="00BB276E"/>
    <w:rsid w:val="00BB3F25"/>
    <w:rsid w:val="00BB6431"/>
    <w:rsid w:val="00BC17DF"/>
    <w:rsid w:val="00BC5BA3"/>
    <w:rsid w:val="00BC5DAC"/>
    <w:rsid w:val="00BD2E38"/>
    <w:rsid w:val="00BD3B72"/>
    <w:rsid w:val="00BD52E3"/>
    <w:rsid w:val="00BD5DA1"/>
    <w:rsid w:val="00BE0EFB"/>
    <w:rsid w:val="00BE35F7"/>
    <w:rsid w:val="00BE5380"/>
    <w:rsid w:val="00BF1272"/>
    <w:rsid w:val="00BF23D1"/>
    <w:rsid w:val="00BF2C78"/>
    <w:rsid w:val="00BF4804"/>
    <w:rsid w:val="00BF5C1B"/>
    <w:rsid w:val="00C00324"/>
    <w:rsid w:val="00C05901"/>
    <w:rsid w:val="00C05BCF"/>
    <w:rsid w:val="00C11AA0"/>
    <w:rsid w:val="00C15E27"/>
    <w:rsid w:val="00C20C43"/>
    <w:rsid w:val="00C23697"/>
    <w:rsid w:val="00C25302"/>
    <w:rsid w:val="00C269B5"/>
    <w:rsid w:val="00C27725"/>
    <w:rsid w:val="00C30800"/>
    <w:rsid w:val="00C35BE2"/>
    <w:rsid w:val="00C429F0"/>
    <w:rsid w:val="00C44465"/>
    <w:rsid w:val="00C455A2"/>
    <w:rsid w:val="00C471B4"/>
    <w:rsid w:val="00C47A76"/>
    <w:rsid w:val="00C47BC5"/>
    <w:rsid w:val="00C544F3"/>
    <w:rsid w:val="00C570A4"/>
    <w:rsid w:val="00C57152"/>
    <w:rsid w:val="00C60372"/>
    <w:rsid w:val="00C62863"/>
    <w:rsid w:val="00C64890"/>
    <w:rsid w:val="00C64944"/>
    <w:rsid w:val="00C66010"/>
    <w:rsid w:val="00C70EFC"/>
    <w:rsid w:val="00C71902"/>
    <w:rsid w:val="00C74245"/>
    <w:rsid w:val="00C76806"/>
    <w:rsid w:val="00C80EBE"/>
    <w:rsid w:val="00C814B5"/>
    <w:rsid w:val="00C82436"/>
    <w:rsid w:val="00C82465"/>
    <w:rsid w:val="00C835D8"/>
    <w:rsid w:val="00C84D90"/>
    <w:rsid w:val="00C868F8"/>
    <w:rsid w:val="00C87C6A"/>
    <w:rsid w:val="00C90E7B"/>
    <w:rsid w:val="00C92E37"/>
    <w:rsid w:val="00C93397"/>
    <w:rsid w:val="00C93520"/>
    <w:rsid w:val="00C9360D"/>
    <w:rsid w:val="00C97344"/>
    <w:rsid w:val="00CA64C2"/>
    <w:rsid w:val="00CB1172"/>
    <w:rsid w:val="00CB596C"/>
    <w:rsid w:val="00CC18F7"/>
    <w:rsid w:val="00CC1FE9"/>
    <w:rsid w:val="00CC204C"/>
    <w:rsid w:val="00CC379C"/>
    <w:rsid w:val="00CC4795"/>
    <w:rsid w:val="00CD0694"/>
    <w:rsid w:val="00CE7D88"/>
    <w:rsid w:val="00CF61DF"/>
    <w:rsid w:val="00CF71A6"/>
    <w:rsid w:val="00CF7F06"/>
    <w:rsid w:val="00D00978"/>
    <w:rsid w:val="00D074BD"/>
    <w:rsid w:val="00D10ACA"/>
    <w:rsid w:val="00D113F1"/>
    <w:rsid w:val="00D127F1"/>
    <w:rsid w:val="00D13EF5"/>
    <w:rsid w:val="00D16585"/>
    <w:rsid w:val="00D20062"/>
    <w:rsid w:val="00D21727"/>
    <w:rsid w:val="00D21AA6"/>
    <w:rsid w:val="00D25A73"/>
    <w:rsid w:val="00D2723B"/>
    <w:rsid w:val="00D33C7C"/>
    <w:rsid w:val="00D351D3"/>
    <w:rsid w:val="00D35A88"/>
    <w:rsid w:val="00D37397"/>
    <w:rsid w:val="00D410B3"/>
    <w:rsid w:val="00D42874"/>
    <w:rsid w:val="00D4442B"/>
    <w:rsid w:val="00D51952"/>
    <w:rsid w:val="00D51CFD"/>
    <w:rsid w:val="00D620E7"/>
    <w:rsid w:val="00D633F6"/>
    <w:rsid w:val="00D67053"/>
    <w:rsid w:val="00D705C4"/>
    <w:rsid w:val="00D70DB6"/>
    <w:rsid w:val="00D716AB"/>
    <w:rsid w:val="00D739F0"/>
    <w:rsid w:val="00D74788"/>
    <w:rsid w:val="00D7686C"/>
    <w:rsid w:val="00D827AE"/>
    <w:rsid w:val="00D83553"/>
    <w:rsid w:val="00D8459E"/>
    <w:rsid w:val="00D92E5F"/>
    <w:rsid w:val="00D93AD6"/>
    <w:rsid w:val="00D940ED"/>
    <w:rsid w:val="00D95BED"/>
    <w:rsid w:val="00D96C66"/>
    <w:rsid w:val="00DA14FB"/>
    <w:rsid w:val="00DA35DD"/>
    <w:rsid w:val="00DA3F24"/>
    <w:rsid w:val="00DA41C8"/>
    <w:rsid w:val="00DA57E6"/>
    <w:rsid w:val="00DA62DC"/>
    <w:rsid w:val="00DA75CC"/>
    <w:rsid w:val="00DB029E"/>
    <w:rsid w:val="00DB1462"/>
    <w:rsid w:val="00DB1718"/>
    <w:rsid w:val="00DB28E5"/>
    <w:rsid w:val="00DB293C"/>
    <w:rsid w:val="00DB5B92"/>
    <w:rsid w:val="00DC0AB6"/>
    <w:rsid w:val="00DC342E"/>
    <w:rsid w:val="00DC698D"/>
    <w:rsid w:val="00DC6A5A"/>
    <w:rsid w:val="00DC738B"/>
    <w:rsid w:val="00DC79BF"/>
    <w:rsid w:val="00DC7E65"/>
    <w:rsid w:val="00DD1798"/>
    <w:rsid w:val="00DD2FCA"/>
    <w:rsid w:val="00DD4188"/>
    <w:rsid w:val="00DE6248"/>
    <w:rsid w:val="00DF0C17"/>
    <w:rsid w:val="00DF17CA"/>
    <w:rsid w:val="00DF3F54"/>
    <w:rsid w:val="00E02AB2"/>
    <w:rsid w:val="00E03DFE"/>
    <w:rsid w:val="00E04042"/>
    <w:rsid w:val="00E121AE"/>
    <w:rsid w:val="00E13D0B"/>
    <w:rsid w:val="00E14508"/>
    <w:rsid w:val="00E23AE8"/>
    <w:rsid w:val="00E251FD"/>
    <w:rsid w:val="00E25F5F"/>
    <w:rsid w:val="00E30D9B"/>
    <w:rsid w:val="00E31D29"/>
    <w:rsid w:val="00E4275C"/>
    <w:rsid w:val="00E44922"/>
    <w:rsid w:val="00E50840"/>
    <w:rsid w:val="00E512FC"/>
    <w:rsid w:val="00E533E3"/>
    <w:rsid w:val="00E53AE8"/>
    <w:rsid w:val="00E61268"/>
    <w:rsid w:val="00E61A34"/>
    <w:rsid w:val="00E72CCF"/>
    <w:rsid w:val="00E777E1"/>
    <w:rsid w:val="00E91681"/>
    <w:rsid w:val="00E92391"/>
    <w:rsid w:val="00E93BD9"/>
    <w:rsid w:val="00EA4C1C"/>
    <w:rsid w:val="00EB4DFE"/>
    <w:rsid w:val="00EB5BE5"/>
    <w:rsid w:val="00EB68CC"/>
    <w:rsid w:val="00EC1C5B"/>
    <w:rsid w:val="00EC43B6"/>
    <w:rsid w:val="00EC4DDC"/>
    <w:rsid w:val="00EC5E18"/>
    <w:rsid w:val="00EC69F9"/>
    <w:rsid w:val="00ED0400"/>
    <w:rsid w:val="00ED27F5"/>
    <w:rsid w:val="00ED4CFD"/>
    <w:rsid w:val="00ED5904"/>
    <w:rsid w:val="00EE0E92"/>
    <w:rsid w:val="00EE11F2"/>
    <w:rsid w:val="00EE2115"/>
    <w:rsid w:val="00EE2136"/>
    <w:rsid w:val="00EE2F3E"/>
    <w:rsid w:val="00EE4EFC"/>
    <w:rsid w:val="00EE7C91"/>
    <w:rsid w:val="00EF33D2"/>
    <w:rsid w:val="00EF45BE"/>
    <w:rsid w:val="00EF5733"/>
    <w:rsid w:val="00EF77CB"/>
    <w:rsid w:val="00F02062"/>
    <w:rsid w:val="00F02091"/>
    <w:rsid w:val="00F02406"/>
    <w:rsid w:val="00F02ABB"/>
    <w:rsid w:val="00F061FE"/>
    <w:rsid w:val="00F07398"/>
    <w:rsid w:val="00F11601"/>
    <w:rsid w:val="00F13BF5"/>
    <w:rsid w:val="00F148DC"/>
    <w:rsid w:val="00F14B2F"/>
    <w:rsid w:val="00F15557"/>
    <w:rsid w:val="00F155F7"/>
    <w:rsid w:val="00F169E7"/>
    <w:rsid w:val="00F17AD0"/>
    <w:rsid w:val="00F17BE3"/>
    <w:rsid w:val="00F17CA8"/>
    <w:rsid w:val="00F260B0"/>
    <w:rsid w:val="00F262A6"/>
    <w:rsid w:val="00F273CD"/>
    <w:rsid w:val="00F278D8"/>
    <w:rsid w:val="00F303CD"/>
    <w:rsid w:val="00F3137B"/>
    <w:rsid w:val="00F43133"/>
    <w:rsid w:val="00F43C3A"/>
    <w:rsid w:val="00F43F61"/>
    <w:rsid w:val="00F44629"/>
    <w:rsid w:val="00F44B02"/>
    <w:rsid w:val="00F4540A"/>
    <w:rsid w:val="00F466B9"/>
    <w:rsid w:val="00F4765D"/>
    <w:rsid w:val="00F50621"/>
    <w:rsid w:val="00F5373B"/>
    <w:rsid w:val="00F5451A"/>
    <w:rsid w:val="00F56599"/>
    <w:rsid w:val="00F6013C"/>
    <w:rsid w:val="00F61440"/>
    <w:rsid w:val="00F61D57"/>
    <w:rsid w:val="00F62D94"/>
    <w:rsid w:val="00F63CF3"/>
    <w:rsid w:val="00F76744"/>
    <w:rsid w:val="00F82E88"/>
    <w:rsid w:val="00F84583"/>
    <w:rsid w:val="00F876E7"/>
    <w:rsid w:val="00F9263C"/>
    <w:rsid w:val="00FA72B8"/>
    <w:rsid w:val="00FA7A50"/>
    <w:rsid w:val="00FB400F"/>
    <w:rsid w:val="00FC0F4A"/>
    <w:rsid w:val="00FC1F01"/>
    <w:rsid w:val="00FC3F5E"/>
    <w:rsid w:val="00FC4414"/>
    <w:rsid w:val="00FC4563"/>
    <w:rsid w:val="00FC4A3B"/>
    <w:rsid w:val="00FC5936"/>
    <w:rsid w:val="00FD03C1"/>
    <w:rsid w:val="00FD18CC"/>
    <w:rsid w:val="00FD3E8E"/>
    <w:rsid w:val="00FD41D2"/>
    <w:rsid w:val="00FD49A7"/>
    <w:rsid w:val="00FD7AE8"/>
    <w:rsid w:val="00FE0752"/>
    <w:rsid w:val="00FE1395"/>
    <w:rsid w:val="00FE201B"/>
    <w:rsid w:val="00FE65D4"/>
    <w:rsid w:val="00FE6776"/>
    <w:rsid w:val="00FE7FC3"/>
    <w:rsid w:val="00FF0FC9"/>
    <w:rsid w:val="00FF4A24"/>
    <w:rsid w:val="00FF5577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B969D"/>
  <w15:docId w15:val="{1BE0AF6B-16B2-4513-B407-866E625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1D2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Heading2">
    <w:name w:val="heading 2"/>
    <w:basedOn w:val="Normal"/>
    <w:next w:val="Normal"/>
    <w:qFormat/>
    <w:rsid w:val="00FD41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41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41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D41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D41D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41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41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41D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41D2"/>
    <w:rPr>
      <w:rFonts w:ascii="HRTimes" w:hAnsi="HRTimes" w:cs="HRTimes"/>
      <w:b/>
      <w:bCs/>
      <w:color w:val="FF0000"/>
      <w:kern w:val="28"/>
      <w:sz w:val="32"/>
      <w:szCs w:val="3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FD41D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BodyText3">
    <w:name w:val="Body Text 3"/>
    <w:basedOn w:val="Normal"/>
    <w:rsid w:val="00FD41D2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FD41D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TableGrid">
    <w:name w:val="Table Grid"/>
    <w:basedOn w:val="TableNormal"/>
    <w:rsid w:val="00F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D41D2"/>
    <w:rPr>
      <w:color w:val="0000FF"/>
      <w:u w:val="single"/>
    </w:rPr>
  </w:style>
  <w:style w:type="paragraph" w:styleId="BodyTextIndent">
    <w:name w:val="Body Text Indent"/>
    <w:basedOn w:val="Normal"/>
    <w:rsid w:val="00732FAB"/>
    <w:pPr>
      <w:ind w:left="1020"/>
    </w:pPr>
    <w:rPr>
      <w:b/>
      <w:bCs/>
      <w:sz w:val="28"/>
      <w:lang w:eastAsia="hr-HR"/>
    </w:rPr>
  </w:style>
  <w:style w:type="paragraph" w:styleId="BodyTextIndent3">
    <w:name w:val="Body Text Indent 3"/>
    <w:basedOn w:val="Normal"/>
    <w:rsid w:val="0002029B"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qFormat/>
    <w:rsid w:val="0002029B"/>
    <w:rPr>
      <w:i/>
      <w:iCs/>
    </w:rPr>
  </w:style>
  <w:style w:type="paragraph" w:styleId="Header">
    <w:name w:val="header"/>
    <w:basedOn w:val="Normal"/>
    <w:rsid w:val="00FF0FC9"/>
    <w:pPr>
      <w:tabs>
        <w:tab w:val="center" w:pos="4320"/>
        <w:tab w:val="right" w:pos="8640"/>
      </w:tabs>
    </w:pPr>
    <w:rPr>
      <w:sz w:val="22"/>
      <w:szCs w:val="20"/>
      <w:lang w:val="en-US"/>
    </w:rPr>
  </w:style>
  <w:style w:type="paragraph" w:styleId="BodyText">
    <w:name w:val="Body Text"/>
    <w:basedOn w:val="Normal"/>
    <w:rsid w:val="00F02091"/>
    <w:pPr>
      <w:spacing w:after="120"/>
    </w:pPr>
  </w:style>
  <w:style w:type="character" w:styleId="PageNumber">
    <w:name w:val="page number"/>
    <w:basedOn w:val="DefaultParagraphFont"/>
    <w:rsid w:val="00B567F9"/>
  </w:style>
  <w:style w:type="character" w:styleId="Strong">
    <w:name w:val="Strong"/>
    <w:basedOn w:val="DefaultParagraphFont"/>
    <w:qFormat/>
    <w:rsid w:val="00826D37"/>
    <w:rPr>
      <w:b/>
      <w:bCs/>
    </w:rPr>
  </w:style>
  <w:style w:type="paragraph" w:customStyle="1" w:styleId="style5">
    <w:name w:val="style5"/>
    <w:basedOn w:val="Normal"/>
    <w:rsid w:val="00EE4EFC"/>
    <w:pPr>
      <w:spacing w:before="100" w:beforeAutospacing="1" w:after="100" w:afterAutospacing="1"/>
    </w:pPr>
    <w:rPr>
      <w:lang w:eastAsia="hr-HR"/>
    </w:rPr>
  </w:style>
  <w:style w:type="character" w:customStyle="1" w:styleId="fontstyle11">
    <w:name w:val="fontstyle11"/>
    <w:basedOn w:val="DefaultParagraphFont"/>
    <w:rsid w:val="00EE4EFC"/>
  </w:style>
  <w:style w:type="paragraph" w:customStyle="1" w:styleId="style6">
    <w:name w:val="style6"/>
    <w:basedOn w:val="Normal"/>
    <w:rsid w:val="00EE4EFC"/>
    <w:pPr>
      <w:spacing w:before="100" w:beforeAutospacing="1" w:after="100" w:afterAutospacing="1"/>
    </w:pPr>
    <w:rPr>
      <w:lang w:eastAsia="hr-HR"/>
    </w:rPr>
  </w:style>
  <w:style w:type="character" w:customStyle="1" w:styleId="fontstyle12">
    <w:name w:val="fontstyle12"/>
    <w:basedOn w:val="DefaultParagraphFont"/>
    <w:rsid w:val="00EE4EFC"/>
  </w:style>
  <w:style w:type="paragraph" w:customStyle="1" w:styleId="style3">
    <w:name w:val="style3"/>
    <w:basedOn w:val="Normal"/>
    <w:rsid w:val="00EE4EFC"/>
    <w:pPr>
      <w:spacing w:before="100" w:beforeAutospacing="1" w:after="100" w:afterAutospacing="1"/>
    </w:pPr>
    <w:rPr>
      <w:lang w:eastAsia="hr-HR"/>
    </w:rPr>
  </w:style>
  <w:style w:type="character" w:customStyle="1" w:styleId="style14">
    <w:name w:val="style14"/>
    <w:basedOn w:val="DefaultParagraphFont"/>
    <w:rsid w:val="007703AD"/>
  </w:style>
  <w:style w:type="character" w:customStyle="1" w:styleId="style9">
    <w:name w:val="style9"/>
    <w:basedOn w:val="DefaultParagraphFont"/>
    <w:rsid w:val="007703AD"/>
  </w:style>
  <w:style w:type="paragraph" w:customStyle="1" w:styleId="naslovstil">
    <w:name w:val="naslovstil"/>
    <w:basedOn w:val="Normal"/>
    <w:rsid w:val="007703AD"/>
    <w:pPr>
      <w:spacing w:before="100" w:beforeAutospacing="1" w:after="100" w:afterAutospacing="1"/>
    </w:pPr>
    <w:rPr>
      <w:lang w:eastAsia="hr-HR"/>
    </w:rPr>
  </w:style>
  <w:style w:type="paragraph" w:styleId="NormalWeb">
    <w:name w:val="Normal (Web)"/>
    <w:basedOn w:val="Normal"/>
    <w:rsid w:val="007703AD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600C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D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352A0F"/>
    <w:rPr>
      <w:color w:val="800080"/>
      <w:u w:val="single"/>
    </w:rPr>
  </w:style>
  <w:style w:type="paragraph" w:customStyle="1" w:styleId="font5">
    <w:name w:val="font5"/>
    <w:basedOn w:val="Normal"/>
    <w:rsid w:val="00352A0F"/>
    <w:pPr>
      <w:spacing w:before="100" w:beforeAutospacing="1" w:after="100" w:afterAutospacing="1"/>
    </w:pPr>
    <w:rPr>
      <w:color w:val="000000"/>
      <w:sz w:val="19"/>
      <w:szCs w:val="19"/>
      <w:lang w:eastAsia="hr-HR"/>
    </w:rPr>
  </w:style>
  <w:style w:type="paragraph" w:customStyle="1" w:styleId="font6">
    <w:name w:val="font6"/>
    <w:basedOn w:val="Normal"/>
    <w:rsid w:val="00352A0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352A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352A0F"/>
    <w:pPr>
      <w:spacing w:before="100" w:beforeAutospacing="1" w:after="100" w:afterAutospacing="1"/>
    </w:pPr>
    <w:rPr>
      <w:color w:val="000000"/>
      <w:sz w:val="27"/>
      <w:szCs w:val="27"/>
      <w:lang w:eastAsia="hr-HR"/>
    </w:rPr>
  </w:style>
  <w:style w:type="paragraph" w:customStyle="1" w:styleId="font9">
    <w:name w:val="font9"/>
    <w:basedOn w:val="Normal"/>
    <w:rsid w:val="00352A0F"/>
    <w:pPr>
      <w:spacing w:before="100" w:beforeAutospacing="1" w:after="100" w:afterAutospacing="1"/>
    </w:pPr>
    <w:rPr>
      <w:color w:val="000000"/>
      <w:sz w:val="20"/>
      <w:szCs w:val="20"/>
      <w:lang w:eastAsia="hr-HR"/>
    </w:rPr>
  </w:style>
  <w:style w:type="paragraph" w:customStyle="1" w:styleId="font10">
    <w:name w:val="font10"/>
    <w:basedOn w:val="Normal"/>
    <w:rsid w:val="00352A0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hr-HR"/>
    </w:rPr>
  </w:style>
  <w:style w:type="paragraph" w:customStyle="1" w:styleId="font11">
    <w:name w:val="font11"/>
    <w:basedOn w:val="Normal"/>
    <w:rsid w:val="00352A0F"/>
    <w:pPr>
      <w:spacing w:before="100" w:beforeAutospacing="1" w:after="100" w:afterAutospacing="1"/>
    </w:pPr>
    <w:rPr>
      <w:rFonts w:ascii="Arial" w:hAnsi="Arial" w:cs="Arial"/>
      <w:color w:val="C0C0C0"/>
      <w:sz w:val="20"/>
      <w:szCs w:val="20"/>
      <w:lang w:eastAsia="hr-HR"/>
    </w:rPr>
  </w:style>
  <w:style w:type="paragraph" w:customStyle="1" w:styleId="xl64">
    <w:name w:val="xl64"/>
    <w:basedOn w:val="Normal"/>
    <w:rsid w:val="00352A0F"/>
    <w:pPr>
      <w:spacing w:before="100" w:beforeAutospacing="1" w:after="100" w:afterAutospacing="1"/>
    </w:pPr>
    <w:rPr>
      <w:rFonts w:ascii="Tahoma" w:hAnsi="Tahoma" w:cs="Tahoma"/>
      <w:color w:val="BBBBBB"/>
      <w:sz w:val="20"/>
      <w:szCs w:val="20"/>
      <w:lang w:eastAsia="hr-HR"/>
    </w:rPr>
  </w:style>
  <w:style w:type="paragraph" w:customStyle="1" w:styleId="xl65">
    <w:name w:val="xl65"/>
    <w:basedOn w:val="Normal"/>
    <w:rsid w:val="00352A0F"/>
    <w:pPr>
      <w:shd w:val="clear" w:color="000000" w:fill="FFFFFF"/>
      <w:spacing w:before="100" w:beforeAutospacing="1" w:after="100" w:afterAutospacing="1"/>
    </w:pPr>
    <w:rPr>
      <w:lang w:eastAsia="hr-HR"/>
    </w:rPr>
  </w:style>
  <w:style w:type="paragraph" w:customStyle="1" w:styleId="xl66">
    <w:name w:val="xl66"/>
    <w:basedOn w:val="Normal"/>
    <w:rsid w:val="00352A0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67">
    <w:name w:val="xl67"/>
    <w:basedOn w:val="Normal"/>
    <w:rsid w:val="00352A0F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9"/>
      <w:szCs w:val="19"/>
      <w:lang w:eastAsia="hr-HR"/>
    </w:rPr>
  </w:style>
  <w:style w:type="paragraph" w:customStyle="1" w:styleId="xl68">
    <w:name w:val="xl68"/>
    <w:basedOn w:val="Normal"/>
    <w:rsid w:val="00352A0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7"/>
      <w:szCs w:val="17"/>
      <w:lang w:eastAsia="hr-HR"/>
    </w:rPr>
  </w:style>
  <w:style w:type="paragraph" w:customStyle="1" w:styleId="xl69">
    <w:name w:val="xl69"/>
    <w:basedOn w:val="Normal"/>
    <w:rsid w:val="00352A0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9"/>
      <w:szCs w:val="19"/>
      <w:lang w:eastAsia="hr-HR"/>
    </w:rPr>
  </w:style>
  <w:style w:type="paragraph" w:customStyle="1" w:styleId="xl70">
    <w:name w:val="xl70"/>
    <w:basedOn w:val="Normal"/>
    <w:rsid w:val="00352A0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352A0F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hr-HR"/>
    </w:rPr>
  </w:style>
  <w:style w:type="paragraph" w:customStyle="1" w:styleId="xl72">
    <w:name w:val="xl72"/>
    <w:basedOn w:val="Normal"/>
    <w:rsid w:val="00352A0F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73">
    <w:name w:val="xl73"/>
    <w:basedOn w:val="Normal"/>
    <w:rsid w:val="00352A0F"/>
    <w:pPr>
      <w:shd w:val="clear" w:color="000000" w:fill="92D050"/>
      <w:spacing w:before="100" w:beforeAutospacing="1" w:after="100" w:afterAutospacing="1"/>
    </w:pPr>
    <w:rPr>
      <w:rFonts w:ascii="Wingdings" w:hAnsi="Wingdings"/>
      <w:sz w:val="27"/>
      <w:szCs w:val="27"/>
      <w:lang w:eastAsia="hr-HR"/>
    </w:rPr>
  </w:style>
  <w:style w:type="paragraph" w:customStyle="1" w:styleId="xl74">
    <w:name w:val="xl74"/>
    <w:basedOn w:val="Normal"/>
    <w:rsid w:val="00352A0F"/>
    <w:pPr>
      <w:spacing w:before="100" w:beforeAutospacing="1" w:after="100" w:afterAutospacing="1"/>
      <w:jc w:val="center"/>
      <w:textAlignment w:val="top"/>
    </w:pPr>
    <w:rPr>
      <w:sz w:val="19"/>
      <w:szCs w:val="19"/>
      <w:lang w:eastAsia="hr-HR"/>
    </w:rPr>
  </w:style>
  <w:style w:type="paragraph" w:customStyle="1" w:styleId="xl75">
    <w:name w:val="xl75"/>
    <w:basedOn w:val="Normal"/>
    <w:rsid w:val="00352A0F"/>
    <w:pPr>
      <w:shd w:val="clear" w:color="000000" w:fill="FFFFFF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76">
    <w:name w:val="xl76"/>
    <w:basedOn w:val="Normal"/>
    <w:rsid w:val="00352A0F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77">
    <w:name w:val="xl77"/>
    <w:basedOn w:val="Normal"/>
    <w:rsid w:val="00352A0F"/>
    <w:pPr>
      <w:shd w:val="clear" w:color="000000" w:fill="FFC000"/>
      <w:spacing w:before="100" w:beforeAutospacing="1" w:after="100" w:afterAutospacing="1"/>
    </w:pPr>
    <w:rPr>
      <w:rFonts w:ascii="Wingdings" w:hAnsi="Wingdings"/>
      <w:sz w:val="20"/>
      <w:szCs w:val="20"/>
      <w:lang w:eastAsia="hr-HR"/>
    </w:rPr>
  </w:style>
  <w:style w:type="paragraph" w:customStyle="1" w:styleId="xl78">
    <w:name w:val="xl78"/>
    <w:basedOn w:val="Normal"/>
    <w:rsid w:val="00352A0F"/>
    <w:pPr>
      <w:shd w:val="clear" w:color="000000" w:fill="FFFF00"/>
      <w:spacing w:before="100" w:beforeAutospacing="1" w:after="100" w:afterAutospacing="1"/>
    </w:pPr>
    <w:rPr>
      <w:rFonts w:ascii="Wingdings" w:hAnsi="Wingdings"/>
      <w:sz w:val="20"/>
      <w:szCs w:val="20"/>
      <w:lang w:eastAsia="hr-HR"/>
    </w:rPr>
  </w:style>
  <w:style w:type="paragraph" w:customStyle="1" w:styleId="xl79">
    <w:name w:val="xl79"/>
    <w:basedOn w:val="Normal"/>
    <w:rsid w:val="00352A0F"/>
    <w:pPr>
      <w:spacing w:before="100" w:beforeAutospacing="1" w:after="100" w:afterAutospacing="1"/>
    </w:pPr>
    <w:rPr>
      <w:rFonts w:ascii="Wingdings" w:hAnsi="Wingdings"/>
      <w:sz w:val="20"/>
      <w:szCs w:val="20"/>
      <w:lang w:eastAsia="hr-HR"/>
    </w:rPr>
  </w:style>
  <w:style w:type="paragraph" w:customStyle="1" w:styleId="xl80">
    <w:name w:val="xl80"/>
    <w:basedOn w:val="Normal"/>
    <w:rsid w:val="00352A0F"/>
    <w:pPr>
      <w:spacing w:before="100" w:beforeAutospacing="1" w:after="100" w:afterAutospacing="1"/>
    </w:pPr>
    <w:rPr>
      <w:b/>
      <w:bCs/>
      <w:lang w:eastAsia="hr-HR"/>
    </w:rPr>
  </w:style>
  <w:style w:type="paragraph" w:customStyle="1" w:styleId="xl81">
    <w:name w:val="xl81"/>
    <w:basedOn w:val="Normal"/>
    <w:rsid w:val="00352A0F"/>
    <w:pPr>
      <w:spacing w:before="100" w:beforeAutospacing="1" w:after="100" w:afterAutospacing="1"/>
      <w:textAlignment w:val="top"/>
    </w:pPr>
    <w:rPr>
      <w:sz w:val="20"/>
      <w:szCs w:val="20"/>
      <w:lang w:eastAsia="hr-HR"/>
    </w:rPr>
  </w:style>
  <w:style w:type="paragraph" w:customStyle="1" w:styleId="xl82">
    <w:name w:val="xl82"/>
    <w:basedOn w:val="Normal"/>
    <w:rsid w:val="00352A0F"/>
    <w:pPr>
      <w:spacing w:before="100" w:beforeAutospacing="1" w:after="100" w:afterAutospacing="1"/>
      <w:textAlignment w:val="top"/>
    </w:pPr>
    <w:rPr>
      <w:lang w:eastAsia="hr-HR"/>
    </w:rPr>
  </w:style>
  <w:style w:type="paragraph" w:customStyle="1" w:styleId="xl83">
    <w:name w:val="xl83"/>
    <w:basedOn w:val="Normal"/>
    <w:rsid w:val="00352A0F"/>
    <w:pPr>
      <w:shd w:val="clear" w:color="000000" w:fill="CCFFFF"/>
      <w:spacing w:before="100" w:beforeAutospacing="1" w:after="100" w:afterAutospacing="1"/>
    </w:pPr>
    <w:rPr>
      <w:rFonts w:ascii="Wingdings" w:hAnsi="Wingdings"/>
      <w:sz w:val="27"/>
      <w:szCs w:val="27"/>
      <w:lang w:eastAsia="hr-HR"/>
    </w:rPr>
  </w:style>
  <w:style w:type="paragraph" w:customStyle="1" w:styleId="xl84">
    <w:name w:val="xl84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85">
    <w:name w:val="xl85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  <w:lang w:eastAsia="hr-HR"/>
    </w:rPr>
  </w:style>
  <w:style w:type="paragraph" w:customStyle="1" w:styleId="xl86">
    <w:name w:val="xl86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87">
    <w:name w:val="xl87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88">
    <w:name w:val="xl88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89">
    <w:name w:val="xl89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90">
    <w:name w:val="xl90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b/>
      <w:bCs/>
      <w:sz w:val="21"/>
      <w:szCs w:val="21"/>
      <w:lang w:eastAsia="hr-HR"/>
    </w:rPr>
  </w:style>
  <w:style w:type="paragraph" w:customStyle="1" w:styleId="xl91">
    <w:name w:val="xl91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b/>
      <w:bCs/>
      <w:sz w:val="17"/>
      <w:szCs w:val="17"/>
      <w:lang w:eastAsia="hr-HR"/>
    </w:rPr>
  </w:style>
  <w:style w:type="paragraph" w:customStyle="1" w:styleId="xl92">
    <w:name w:val="xl92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93">
    <w:name w:val="xl93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94">
    <w:name w:val="xl94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95">
    <w:name w:val="xl95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96">
    <w:name w:val="xl96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  <w:lang w:eastAsia="hr-HR"/>
    </w:rPr>
  </w:style>
  <w:style w:type="paragraph" w:customStyle="1" w:styleId="xl97">
    <w:name w:val="xl97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  <w:lang w:eastAsia="hr-HR"/>
    </w:rPr>
  </w:style>
  <w:style w:type="paragraph" w:customStyle="1" w:styleId="xl98">
    <w:name w:val="xl98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eastAsia="hr-HR"/>
    </w:rPr>
  </w:style>
  <w:style w:type="paragraph" w:customStyle="1" w:styleId="xl99">
    <w:name w:val="xl99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19"/>
      <w:szCs w:val="19"/>
      <w:lang w:eastAsia="hr-HR"/>
    </w:rPr>
  </w:style>
  <w:style w:type="paragraph" w:customStyle="1" w:styleId="xl100">
    <w:name w:val="xl100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  <w:lang w:eastAsia="hr-HR"/>
    </w:rPr>
  </w:style>
  <w:style w:type="paragraph" w:customStyle="1" w:styleId="xl101">
    <w:name w:val="xl101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  <w:lang w:eastAsia="hr-HR"/>
    </w:rPr>
  </w:style>
  <w:style w:type="paragraph" w:customStyle="1" w:styleId="xl102">
    <w:name w:val="xl102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7"/>
      <w:szCs w:val="17"/>
      <w:lang w:eastAsia="hr-HR"/>
    </w:rPr>
  </w:style>
  <w:style w:type="paragraph" w:customStyle="1" w:styleId="xl103">
    <w:name w:val="xl103"/>
    <w:basedOn w:val="Normal"/>
    <w:rsid w:val="00352A0F"/>
    <w:pPr>
      <w:shd w:val="clear" w:color="000000" w:fill="FFFFFF"/>
      <w:spacing w:before="100" w:beforeAutospacing="1" w:after="100" w:afterAutospacing="1"/>
    </w:pPr>
    <w:rPr>
      <w:sz w:val="16"/>
      <w:szCs w:val="16"/>
      <w:lang w:eastAsia="hr-HR"/>
    </w:rPr>
  </w:style>
  <w:style w:type="paragraph" w:customStyle="1" w:styleId="xl104">
    <w:name w:val="xl104"/>
    <w:basedOn w:val="Normal"/>
    <w:rsid w:val="00352A0F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352A0F"/>
    <w:pPr>
      <w:shd w:val="clear" w:color="000000" w:fill="FF33CC"/>
      <w:spacing w:before="100" w:beforeAutospacing="1" w:after="100" w:afterAutospacing="1"/>
    </w:pPr>
    <w:rPr>
      <w:rFonts w:ascii="Wingdings" w:hAnsi="Wingdings"/>
      <w:sz w:val="20"/>
      <w:szCs w:val="20"/>
      <w:lang w:eastAsia="hr-HR"/>
    </w:rPr>
  </w:style>
  <w:style w:type="paragraph" w:customStyle="1" w:styleId="xl106">
    <w:name w:val="xl106"/>
    <w:basedOn w:val="Normal"/>
    <w:rsid w:val="00352A0F"/>
    <w:pPr>
      <w:spacing w:before="100" w:beforeAutospacing="1" w:after="100" w:afterAutospacing="1"/>
    </w:pPr>
    <w:rPr>
      <w:rFonts w:ascii="Arial" w:hAnsi="Arial" w:cs="Arial"/>
      <w:b/>
      <w:bCs/>
      <w:color w:val="C0C0C0"/>
      <w:sz w:val="20"/>
      <w:szCs w:val="20"/>
      <w:lang w:eastAsia="hr-HR"/>
    </w:rPr>
  </w:style>
  <w:style w:type="paragraph" w:customStyle="1" w:styleId="xl107">
    <w:name w:val="xl107"/>
    <w:basedOn w:val="Normal"/>
    <w:rsid w:val="00352A0F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C0C0C0"/>
      <w:sz w:val="20"/>
      <w:szCs w:val="20"/>
      <w:lang w:eastAsia="hr-HR"/>
    </w:rPr>
  </w:style>
  <w:style w:type="paragraph" w:customStyle="1" w:styleId="xl108">
    <w:name w:val="xl108"/>
    <w:basedOn w:val="Normal"/>
    <w:rsid w:val="00352A0F"/>
    <w:pPr>
      <w:shd w:val="clear" w:color="000000" w:fill="FFFFFF"/>
      <w:spacing w:before="100" w:beforeAutospacing="1" w:after="100" w:afterAutospacing="1"/>
    </w:pPr>
    <w:rPr>
      <w:color w:val="0000FF"/>
      <w:u w:val="single"/>
      <w:lang w:eastAsia="hr-HR"/>
    </w:rPr>
  </w:style>
  <w:style w:type="paragraph" w:customStyle="1" w:styleId="xl109">
    <w:name w:val="xl109"/>
    <w:basedOn w:val="Normal"/>
    <w:rsid w:val="00352A0F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eastAsia="hr-HR"/>
    </w:rPr>
  </w:style>
  <w:style w:type="paragraph" w:customStyle="1" w:styleId="xl110">
    <w:name w:val="xl110"/>
    <w:basedOn w:val="Normal"/>
    <w:rsid w:val="00352A0F"/>
    <w:pPr>
      <w:pBdr>
        <w:bottom w:val="double" w:sz="6" w:space="0" w:color="auto"/>
      </w:pBdr>
      <w:spacing w:before="100" w:beforeAutospacing="1" w:after="100" w:afterAutospacing="1"/>
    </w:pPr>
    <w:rPr>
      <w:b/>
      <w:bCs/>
      <w:lang w:eastAsia="hr-HR"/>
    </w:rPr>
  </w:style>
  <w:style w:type="paragraph" w:customStyle="1" w:styleId="xl111">
    <w:name w:val="xl111"/>
    <w:basedOn w:val="Normal"/>
    <w:rsid w:val="00352A0F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eastAsia="hr-HR"/>
    </w:rPr>
  </w:style>
  <w:style w:type="paragraph" w:customStyle="1" w:styleId="xl112">
    <w:name w:val="xl112"/>
    <w:basedOn w:val="Normal"/>
    <w:rsid w:val="00352A0F"/>
    <w:pPr>
      <w:shd w:val="clear" w:color="000000" w:fill="CCFFCC"/>
      <w:spacing w:before="100" w:beforeAutospacing="1" w:after="100" w:afterAutospacing="1"/>
    </w:pPr>
    <w:rPr>
      <w:lang w:eastAsia="hr-HR"/>
    </w:rPr>
  </w:style>
  <w:style w:type="paragraph" w:customStyle="1" w:styleId="xl113">
    <w:name w:val="xl113"/>
    <w:basedOn w:val="Normal"/>
    <w:rsid w:val="00352A0F"/>
    <w:pPr>
      <w:shd w:val="clear" w:color="000000" w:fill="CCFFCC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352A0F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xl115">
    <w:name w:val="xl115"/>
    <w:basedOn w:val="Normal"/>
    <w:rsid w:val="00352A0F"/>
    <w:pPr>
      <w:shd w:val="clear" w:color="000000" w:fill="CCFF99"/>
      <w:spacing w:before="100" w:beforeAutospacing="1" w:after="100" w:afterAutospacing="1"/>
    </w:pPr>
    <w:rPr>
      <w:rFonts w:ascii="Wingdings" w:hAnsi="Wingdings"/>
      <w:sz w:val="20"/>
      <w:szCs w:val="20"/>
      <w:lang w:eastAsia="hr-HR"/>
    </w:rPr>
  </w:style>
  <w:style w:type="paragraph" w:customStyle="1" w:styleId="xl116">
    <w:name w:val="xl116"/>
    <w:basedOn w:val="Normal"/>
    <w:rsid w:val="00352A0F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352A0F"/>
    <w:pPr>
      <w:shd w:val="clear" w:color="000000" w:fill="D8D8D8"/>
      <w:spacing w:before="100" w:beforeAutospacing="1" w:after="100" w:afterAutospacing="1"/>
    </w:pPr>
    <w:rPr>
      <w:rFonts w:ascii="Wingdings" w:hAnsi="Wingdings"/>
      <w:sz w:val="20"/>
      <w:szCs w:val="20"/>
      <w:lang w:eastAsia="hr-HR"/>
    </w:rPr>
  </w:style>
  <w:style w:type="paragraph" w:customStyle="1" w:styleId="xl118">
    <w:name w:val="xl118"/>
    <w:basedOn w:val="Normal"/>
    <w:rsid w:val="00352A0F"/>
    <w:pPr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119">
    <w:name w:val="xl119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FF0000"/>
      <w:sz w:val="19"/>
      <w:szCs w:val="19"/>
      <w:lang w:eastAsia="hr-HR"/>
    </w:rPr>
  </w:style>
  <w:style w:type="paragraph" w:customStyle="1" w:styleId="xl120">
    <w:name w:val="xl120"/>
    <w:basedOn w:val="Normal"/>
    <w:rsid w:val="00352A0F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  <w:lang w:eastAsia="hr-HR"/>
    </w:rPr>
  </w:style>
  <w:style w:type="paragraph" w:customStyle="1" w:styleId="xl121">
    <w:name w:val="xl121"/>
    <w:basedOn w:val="Normal"/>
    <w:rsid w:val="00352A0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  <w:lang w:eastAsia="hr-HR"/>
    </w:rPr>
  </w:style>
  <w:style w:type="paragraph" w:customStyle="1" w:styleId="xl122">
    <w:name w:val="xl122"/>
    <w:basedOn w:val="Normal"/>
    <w:rsid w:val="00352A0F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  <w:lang w:eastAsia="hr-HR"/>
    </w:rPr>
  </w:style>
  <w:style w:type="paragraph" w:customStyle="1" w:styleId="xl123">
    <w:name w:val="xl123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  <w:lang w:eastAsia="hr-HR"/>
    </w:rPr>
  </w:style>
  <w:style w:type="paragraph" w:customStyle="1" w:styleId="xl124">
    <w:name w:val="xl124"/>
    <w:basedOn w:val="Normal"/>
    <w:rsid w:val="00352A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  <w:lang w:eastAsia="hr-HR"/>
    </w:rPr>
  </w:style>
  <w:style w:type="paragraph" w:customStyle="1" w:styleId="xl125">
    <w:name w:val="xl125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  <w:lang w:eastAsia="hr-HR"/>
    </w:rPr>
  </w:style>
  <w:style w:type="paragraph" w:customStyle="1" w:styleId="xl126">
    <w:name w:val="xl126"/>
    <w:basedOn w:val="Normal"/>
    <w:rsid w:val="00352A0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  <w:lang w:eastAsia="hr-HR"/>
    </w:rPr>
  </w:style>
  <w:style w:type="paragraph" w:customStyle="1" w:styleId="xl127">
    <w:name w:val="xl127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128">
    <w:name w:val="xl128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30">
    <w:name w:val="xl130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31">
    <w:name w:val="xl131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32">
    <w:name w:val="xl132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33">
    <w:name w:val="xl133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34">
    <w:name w:val="xl134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hr-HR"/>
    </w:rPr>
  </w:style>
  <w:style w:type="paragraph" w:customStyle="1" w:styleId="xl135">
    <w:name w:val="xl135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hr-HR"/>
    </w:rPr>
  </w:style>
  <w:style w:type="paragraph" w:customStyle="1" w:styleId="xl136">
    <w:name w:val="xl136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37">
    <w:name w:val="xl137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138">
    <w:name w:val="xl138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352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1">
    <w:name w:val="xl141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2">
    <w:name w:val="xl142"/>
    <w:basedOn w:val="Normal"/>
    <w:rsid w:val="00352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3">
    <w:name w:val="xl143"/>
    <w:basedOn w:val="Normal"/>
    <w:rsid w:val="00352A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4">
    <w:name w:val="xl144"/>
    <w:basedOn w:val="Normal"/>
    <w:rsid w:val="00352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5">
    <w:name w:val="xl145"/>
    <w:basedOn w:val="Normal"/>
    <w:rsid w:val="00352A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6">
    <w:name w:val="xl146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7">
    <w:name w:val="xl147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8">
    <w:name w:val="xl148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hr-HR"/>
    </w:rPr>
  </w:style>
  <w:style w:type="paragraph" w:customStyle="1" w:styleId="xl149">
    <w:name w:val="xl149"/>
    <w:basedOn w:val="Normal"/>
    <w:rsid w:val="00352A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hr-HR"/>
    </w:rPr>
  </w:style>
  <w:style w:type="paragraph" w:customStyle="1" w:styleId="xl150">
    <w:name w:val="xl150"/>
    <w:basedOn w:val="Normal"/>
    <w:rsid w:val="00352A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hr-HR"/>
    </w:rPr>
  </w:style>
  <w:style w:type="paragraph" w:customStyle="1" w:styleId="xl151">
    <w:name w:val="xl151"/>
    <w:basedOn w:val="Normal"/>
    <w:rsid w:val="00352A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hr-HR"/>
    </w:rPr>
  </w:style>
  <w:style w:type="paragraph" w:customStyle="1" w:styleId="xl152">
    <w:name w:val="xl152"/>
    <w:basedOn w:val="Normal"/>
    <w:rsid w:val="00352A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hr-HR"/>
    </w:rPr>
  </w:style>
  <w:style w:type="paragraph" w:customStyle="1" w:styleId="xl153">
    <w:name w:val="xl153"/>
    <w:basedOn w:val="Normal"/>
    <w:rsid w:val="00352A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hr-HR"/>
    </w:rPr>
  </w:style>
  <w:style w:type="paragraph" w:customStyle="1" w:styleId="xl154">
    <w:name w:val="xl154"/>
    <w:basedOn w:val="Normal"/>
    <w:rsid w:val="00352A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hr-HR"/>
    </w:rPr>
  </w:style>
  <w:style w:type="paragraph" w:customStyle="1" w:styleId="xl155">
    <w:name w:val="xl155"/>
    <w:basedOn w:val="Normal"/>
    <w:rsid w:val="00352A0F"/>
    <w:pPr>
      <w:spacing w:before="100" w:beforeAutospacing="1" w:after="100" w:afterAutospacing="1"/>
      <w:jc w:val="center"/>
      <w:textAlignment w:val="top"/>
    </w:pPr>
    <w:rPr>
      <w:b/>
      <w:bCs/>
      <w:sz w:val="19"/>
      <w:szCs w:val="19"/>
      <w:lang w:eastAsia="hr-HR"/>
    </w:rPr>
  </w:style>
  <w:style w:type="paragraph" w:customStyle="1" w:styleId="xl156">
    <w:name w:val="xl156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hr-HR"/>
    </w:rPr>
  </w:style>
  <w:style w:type="paragraph" w:customStyle="1" w:styleId="xl157">
    <w:name w:val="xl157"/>
    <w:basedOn w:val="Normal"/>
    <w:rsid w:val="00352A0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hr-HR"/>
    </w:rPr>
  </w:style>
  <w:style w:type="paragraph" w:customStyle="1" w:styleId="xl158">
    <w:name w:val="xl158"/>
    <w:basedOn w:val="Normal"/>
    <w:rsid w:val="00352A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hr-HR"/>
    </w:rPr>
  </w:style>
  <w:style w:type="paragraph" w:customStyle="1" w:styleId="xl159">
    <w:name w:val="xl159"/>
    <w:basedOn w:val="Normal"/>
    <w:rsid w:val="00352A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hr-HR"/>
    </w:rPr>
  </w:style>
  <w:style w:type="paragraph" w:customStyle="1" w:styleId="xl160">
    <w:name w:val="xl160"/>
    <w:basedOn w:val="Normal"/>
    <w:rsid w:val="00352A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  <w:lang w:eastAsia="hr-HR"/>
    </w:rPr>
  </w:style>
  <w:style w:type="paragraph" w:customStyle="1" w:styleId="xl161">
    <w:name w:val="xl161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hr-HR"/>
    </w:rPr>
  </w:style>
  <w:style w:type="paragraph" w:customStyle="1" w:styleId="xl162">
    <w:name w:val="xl162"/>
    <w:basedOn w:val="Normal"/>
    <w:rsid w:val="00352A0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hr-HR"/>
    </w:rPr>
  </w:style>
  <w:style w:type="paragraph" w:customStyle="1" w:styleId="xl163">
    <w:name w:val="xl163"/>
    <w:basedOn w:val="Normal"/>
    <w:rsid w:val="00352A0F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xl164">
    <w:name w:val="xl164"/>
    <w:basedOn w:val="Normal"/>
    <w:rsid w:val="00352A0F"/>
    <w:pPr>
      <w:spacing w:before="100" w:beforeAutospacing="1" w:after="100" w:afterAutospacing="1"/>
      <w:jc w:val="center"/>
      <w:textAlignment w:val="top"/>
    </w:pPr>
    <w:rPr>
      <w:b/>
      <w:bCs/>
      <w:sz w:val="23"/>
      <w:szCs w:val="23"/>
      <w:lang w:eastAsia="hr-HR"/>
    </w:rPr>
  </w:style>
  <w:style w:type="paragraph" w:customStyle="1" w:styleId="xl165">
    <w:name w:val="xl165"/>
    <w:basedOn w:val="Normal"/>
    <w:rsid w:val="00352A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hr-HR"/>
    </w:rPr>
  </w:style>
  <w:style w:type="paragraph" w:customStyle="1" w:styleId="xl166">
    <w:name w:val="xl166"/>
    <w:basedOn w:val="Normal"/>
    <w:rsid w:val="00352A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hr-HR"/>
    </w:rPr>
  </w:style>
  <w:style w:type="paragraph" w:customStyle="1" w:styleId="xl167">
    <w:name w:val="xl167"/>
    <w:basedOn w:val="Normal"/>
    <w:rsid w:val="00352A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hr-HR"/>
    </w:rPr>
  </w:style>
  <w:style w:type="paragraph" w:customStyle="1" w:styleId="xl168">
    <w:name w:val="xl168"/>
    <w:basedOn w:val="Normal"/>
    <w:rsid w:val="00352A0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  <w:lang w:eastAsia="hr-HR"/>
    </w:rPr>
  </w:style>
  <w:style w:type="paragraph" w:customStyle="1" w:styleId="xl169">
    <w:name w:val="xl169"/>
    <w:basedOn w:val="Normal"/>
    <w:rsid w:val="00352A0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70">
    <w:name w:val="xl170"/>
    <w:basedOn w:val="Normal"/>
    <w:rsid w:val="00352A0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  <w:lang w:eastAsia="hr-HR"/>
    </w:rPr>
  </w:style>
  <w:style w:type="paragraph" w:customStyle="1" w:styleId="xl171">
    <w:name w:val="xl171"/>
    <w:basedOn w:val="Normal"/>
    <w:rsid w:val="00352A0F"/>
    <w:pPr>
      <w:spacing w:before="100" w:beforeAutospacing="1" w:after="100" w:afterAutospacing="1"/>
      <w:textAlignment w:val="top"/>
    </w:pPr>
    <w:rPr>
      <w:b/>
      <w:bCs/>
      <w:sz w:val="19"/>
      <w:szCs w:val="19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27A4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aca-banovci.skole.hr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BDA5-6C60-4C48-A5C4-CD9C15BB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13114</Words>
  <Characters>74753</Characters>
  <Application>Microsoft Office Word</Application>
  <DocSecurity>0</DocSecurity>
  <Lines>622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87692</CharactersWithSpaces>
  <SharedDoc>false</SharedDoc>
  <HLinks>
    <vt:vector size="6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mailto:os-ilaca-banovci@vk.htnet.hr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ILAČA</dc:creator>
  <cp:lastModifiedBy>win7</cp:lastModifiedBy>
  <cp:revision>2</cp:revision>
  <cp:lastPrinted>2017-09-28T11:58:00Z</cp:lastPrinted>
  <dcterms:created xsi:type="dcterms:W3CDTF">2017-10-03T11:20:00Z</dcterms:created>
  <dcterms:modified xsi:type="dcterms:W3CDTF">2017-10-03T11:20:00Z</dcterms:modified>
</cp:coreProperties>
</file>